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3A" w:rsidRPr="007310B8" w:rsidRDefault="00DD0A91" w:rsidP="007310B8">
      <w:pPr>
        <w:spacing w:after="0"/>
        <w:jc w:val="center"/>
        <w:rPr>
          <w:rFonts w:ascii="Times New Roman" w:hAnsi="Times New Roman"/>
          <w:b/>
          <w:i/>
          <w:sz w:val="28"/>
          <w:szCs w:val="28"/>
          <w:u w:val="single"/>
        </w:rPr>
      </w:pPr>
      <w:bookmarkStart w:id="0" w:name="_GoBack"/>
      <w:bookmarkEnd w:id="0"/>
      <w:r w:rsidRPr="007310B8">
        <w:rPr>
          <w:rFonts w:ascii="Times New Roman" w:hAnsi="Times New Roman"/>
          <w:b/>
          <w:i/>
          <w:sz w:val="28"/>
          <w:szCs w:val="28"/>
          <w:u w:val="single"/>
        </w:rPr>
        <w:t>У</w:t>
      </w:r>
      <w:r w:rsidR="00FB523A" w:rsidRPr="007310B8">
        <w:rPr>
          <w:rFonts w:ascii="Times New Roman" w:hAnsi="Times New Roman"/>
          <w:b/>
          <w:i/>
          <w:sz w:val="28"/>
          <w:szCs w:val="28"/>
          <w:u w:val="single"/>
        </w:rPr>
        <w:t>словные обозначения:</w:t>
      </w:r>
    </w:p>
    <w:p w:rsidR="00FB523A" w:rsidRPr="007310B8" w:rsidRDefault="00FB523A" w:rsidP="007310B8">
      <w:pPr>
        <w:pStyle w:val="a3"/>
        <w:spacing w:after="0"/>
        <w:ind w:left="0"/>
        <w:rPr>
          <w:rFonts w:ascii="Times New Roman" w:hAnsi="Times New Roman"/>
          <w:sz w:val="28"/>
          <w:szCs w:val="28"/>
        </w:rPr>
      </w:pPr>
    </w:p>
    <w:p w:rsidR="00FB523A" w:rsidRPr="007310B8" w:rsidRDefault="00FB523A" w:rsidP="007310B8">
      <w:pPr>
        <w:spacing w:after="0"/>
        <w:ind w:left="851" w:hanging="851"/>
        <w:jc w:val="both"/>
        <w:rPr>
          <w:rFonts w:ascii="Times New Roman" w:hAnsi="Times New Roman"/>
          <w:sz w:val="28"/>
          <w:szCs w:val="28"/>
        </w:rPr>
      </w:pPr>
      <w:r w:rsidRPr="007310B8">
        <w:rPr>
          <w:rFonts w:ascii="Times New Roman" w:hAnsi="Times New Roman"/>
          <w:i/>
          <w:sz w:val="28"/>
          <w:szCs w:val="28"/>
        </w:rPr>
        <w:t xml:space="preserve">Постоянный блок текста </w:t>
      </w:r>
      <w:r w:rsidRPr="007310B8">
        <w:rPr>
          <w:rFonts w:ascii="Times New Roman" w:hAnsi="Times New Roman"/>
          <w:sz w:val="28"/>
          <w:szCs w:val="28"/>
        </w:rPr>
        <w:t xml:space="preserve">– обязательная часть текста </w:t>
      </w:r>
      <w:r w:rsidR="00C213BB" w:rsidRPr="007310B8">
        <w:rPr>
          <w:rFonts w:ascii="Times New Roman" w:hAnsi="Times New Roman"/>
          <w:sz w:val="28"/>
          <w:szCs w:val="28"/>
        </w:rPr>
        <w:t>Технического задания</w:t>
      </w:r>
      <w:r w:rsidRPr="007310B8">
        <w:rPr>
          <w:rFonts w:ascii="Times New Roman" w:hAnsi="Times New Roman"/>
          <w:sz w:val="28"/>
          <w:szCs w:val="28"/>
        </w:rPr>
        <w:t xml:space="preserve"> для данного объекта закупки.</w:t>
      </w:r>
    </w:p>
    <w:p w:rsidR="00FB523A" w:rsidRPr="007310B8" w:rsidRDefault="00FB523A" w:rsidP="007310B8">
      <w:pPr>
        <w:spacing w:after="0"/>
        <w:ind w:left="851" w:hanging="851"/>
        <w:jc w:val="both"/>
        <w:rPr>
          <w:rFonts w:ascii="Times New Roman" w:hAnsi="Times New Roman"/>
          <w:sz w:val="28"/>
          <w:szCs w:val="28"/>
        </w:rPr>
      </w:pPr>
      <w:r w:rsidRPr="007310B8">
        <w:rPr>
          <w:rFonts w:ascii="Times New Roman" w:hAnsi="Times New Roman"/>
          <w:i/>
          <w:sz w:val="28"/>
          <w:szCs w:val="28"/>
        </w:rPr>
        <w:t xml:space="preserve">Вариативный блок текста  </w:t>
      </w:r>
      <w:r w:rsidRPr="007310B8">
        <w:rPr>
          <w:rFonts w:ascii="Times New Roman" w:hAnsi="Times New Roman"/>
          <w:sz w:val="28"/>
          <w:szCs w:val="28"/>
        </w:rPr>
        <w:t>– часть текста, которая отображается в Т</w:t>
      </w:r>
      <w:r w:rsidR="002941EC" w:rsidRPr="007310B8">
        <w:rPr>
          <w:rFonts w:ascii="Times New Roman" w:hAnsi="Times New Roman"/>
          <w:sz w:val="28"/>
          <w:szCs w:val="28"/>
        </w:rPr>
        <w:t>ехническом задании</w:t>
      </w:r>
      <w:r w:rsidRPr="007310B8">
        <w:rPr>
          <w:rFonts w:ascii="Times New Roman" w:hAnsi="Times New Roman"/>
          <w:sz w:val="28"/>
          <w:szCs w:val="28"/>
        </w:rPr>
        <w:t xml:space="preserve">, в случае если выполняется соответствующее условие. Текст условия приводится в шаблоне над текстом вариативного блока. </w:t>
      </w:r>
    </w:p>
    <w:p w:rsidR="00FB523A" w:rsidRPr="007310B8" w:rsidRDefault="00FB523A" w:rsidP="007310B8">
      <w:pPr>
        <w:pStyle w:val="a3"/>
        <w:spacing w:after="0"/>
        <w:ind w:left="851" w:hanging="851"/>
        <w:jc w:val="both"/>
        <w:rPr>
          <w:rFonts w:ascii="Times New Roman" w:hAnsi="Times New Roman"/>
          <w:sz w:val="28"/>
          <w:szCs w:val="28"/>
        </w:rPr>
      </w:pPr>
      <w:r w:rsidRPr="007310B8">
        <w:rPr>
          <w:rFonts w:ascii="Times New Roman" w:hAnsi="Times New Roman"/>
          <w:i/>
          <w:sz w:val="28"/>
          <w:szCs w:val="28"/>
        </w:rPr>
        <w:t xml:space="preserve">Блок автоподстановки </w:t>
      </w:r>
      <w:r w:rsidRPr="007310B8">
        <w:rPr>
          <w:rFonts w:ascii="Times New Roman" w:hAnsi="Times New Roman"/>
          <w:sz w:val="28"/>
          <w:szCs w:val="28"/>
        </w:rPr>
        <w:t>– данные из соответствующих информационных полей ЕАИСТ 2, относящихся к конкретному объекту закупки и/или спецификации объекта закупки.</w:t>
      </w:r>
    </w:p>
    <w:p w:rsidR="001C107A" w:rsidRPr="007310B8" w:rsidRDefault="001C107A" w:rsidP="007310B8">
      <w:pPr>
        <w:spacing w:after="0"/>
        <w:rPr>
          <w:rFonts w:ascii="Times New Roman" w:hAnsi="Times New Roman"/>
          <w:i/>
          <w:sz w:val="28"/>
          <w:szCs w:val="28"/>
        </w:rPr>
      </w:pPr>
      <w:r w:rsidRPr="007310B8">
        <w:rPr>
          <w:rFonts w:ascii="Times New Roman" w:hAnsi="Times New Roman"/>
          <w:i/>
          <w:sz w:val="28"/>
          <w:szCs w:val="28"/>
        </w:rPr>
        <w:t xml:space="preserve">Внешний файл - </w:t>
      </w:r>
      <w:r w:rsidRPr="007310B8">
        <w:rPr>
          <w:rFonts w:ascii="Times New Roman" w:hAnsi="Times New Roman"/>
          <w:sz w:val="28"/>
          <w:szCs w:val="28"/>
        </w:rPr>
        <w:t>блок формируется из внешнего файла, прикрепляемого Заказчиком.</w:t>
      </w:r>
    </w:p>
    <w:p w:rsidR="001C107A" w:rsidRPr="007310B8" w:rsidRDefault="001C107A" w:rsidP="007310B8">
      <w:pPr>
        <w:pStyle w:val="a3"/>
        <w:spacing w:after="0"/>
        <w:ind w:left="851" w:hanging="851"/>
        <w:jc w:val="both"/>
      </w:pPr>
    </w:p>
    <w:p w:rsidR="00FB523A" w:rsidRPr="007310B8" w:rsidRDefault="00FB523A" w:rsidP="007310B8">
      <w:pPr>
        <w:pStyle w:val="a3"/>
        <w:spacing w:after="0"/>
        <w:ind w:left="851" w:hanging="851"/>
        <w:jc w:val="both"/>
        <w:rPr>
          <w:rFonts w:ascii="Times New Roman" w:hAnsi="Times New Roman"/>
          <w:sz w:val="28"/>
          <w:szCs w:val="28"/>
        </w:rPr>
      </w:pPr>
    </w:p>
    <w:p w:rsidR="00FB523A" w:rsidRPr="007310B8" w:rsidRDefault="00FB523A" w:rsidP="007310B8">
      <w:pPr>
        <w:spacing w:after="0"/>
        <w:rPr>
          <w:rFonts w:ascii="Times New Roman" w:hAnsi="Times New Roman"/>
          <w:i/>
          <w:sz w:val="28"/>
          <w:szCs w:val="28"/>
        </w:rPr>
      </w:pPr>
      <w:r w:rsidRPr="007310B8">
        <w:rPr>
          <w:rFonts w:ascii="Times New Roman" w:hAnsi="Times New Roman"/>
          <w:i/>
          <w:sz w:val="28"/>
          <w:szCs w:val="28"/>
        </w:rPr>
        <w:t>Постоянный блок текста</w:t>
      </w:r>
    </w:p>
    <w:p w:rsidR="002F3C27" w:rsidRPr="007310B8" w:rsidRDefault="002F3C27" w:rsidP="007310B8">
      <w:pPr>
        <w:spacing w:after="0"/>
        <w:rPr>
          <w:rFonts w:ascii="Times New Roman" w:hAnsi="Times New Roman"/>
          <w:b/>
          <w:sz w:val="28"/>
          <w:szCs w:val="28"/>
          <w:lang w:val="en-US"/>
        </w:rPr>
      </w:pPr>
    </w:p>
    <w:tbl>
      <w:tblPr>
        <w:tblStyle w:val="a5"/>
        <w:tblW w:w="9980" w:type="dxa"/>
        <w:tblInd w:w="-34" w:type="dxa"/>
        <w:tblBorders>
          <w:top w:val="none" w:sz="0" w:space="0" w:color="auto"/>
          <w:bottom w:val="none" w:sz="0" w:space="0" w:color="auto"/>
          <w:right w:val="none" w:sz="0" w:space="0" w:color="auto"/>
        </w:tblBorders>
        <w:tblLook w:val="04A0" w:firstRow="1" w:lastRow="0" w:firstColumn="1" w:lastColumn="0" w:noHBand="0" w:noVBand="1"/>
      </w:tblPr>
      <w:tblGrid>
        <w:gridCol w:w="9980"/>
      </w:tblGrid>
      <w:tr w:rsidR="00FB523A" w:rsidRPr="007310B8" w:rsidTr="0058369D">
        <w:trPr>
          <w:trHeight w:val="1920"/>
        </w:trPr>
        <w:tc>
          <w:tcPr>
            <w:tcW w:w="9980" w:type="dxa"/>
          </w:tcPr>
          <w:p w:rsidR="00FB523A" w:rsidRPr="007310B8" w:rsidRDefault="00FB523A" w:rsidP="007310B8">
            <w:pPr>
              <w:spacing w:line="276" w:lineRule="auto"/>
              <w:ind w:left="5670"/>
              <w:rPr>
                <w:rFonts w:ascii="Times New Roman" w:hAnsi="Times New Roman"/>
                <w:b/>
                <w:sz w:val="24"/>
                <w:szCs w:val="24"/>
              </w:rPr>
            </w:pPr>
            <w:r w:rsidRPr="007310B8">
              <w:rPr>
                <w:rFonts w:ascii="Times New Roman" w:hAnsi="Times New Roman"/>
                <w:b/>
                <w:sz w:val="24"/>
                <w:szCs w:val="24"/>
              </w:rPr>
              <w:t>Приложение №_____</w:t>
            </w:r>
            <w:r w:rsidR="008134C2">
              <w:rPr>
                <w:rFonts w:ascii="Times New Roman" w:hAnsi="Times New Roman"/>
                <w:b/>
                <w:sz w:val="24"/>
                <w:szCs w:val="24"/>
              </w:rPr>
              <w:t>_________</w:t>
            </w:r>
          </w:p>
          <w:p w:rsidR="00FB523A" w:rsidRPr="007310B8" w:rsidRDefault="00FB523A" w:rsidP="007310B8">
            <w:pPr>
              <w:spacing w:line="276" w:lineRule="auto"/>
              <w:ind w:left="5670"/>
              <w:rPr>
                <w:rFonts w:ascii="Times New Roman" w:hAnsi="Times New Roman"/>
                <w:b/>
                <w:sz w:val="24"/>
                <w:szCs w:val="24"/>
              </w:rPr>
            </w:pPr>
            <w:r w:rsidRPr="007310B8">
              <w:rPr>
                <w:rFonts w:ascii="Times New Roman" w:hAnsi="Times New Roman"/>
                <w:b/>
                <w:sz w:val="24"/>
                <w:szCs w:val="24"/>
              </w:rPr>
              <w:t xml:space="preserve">к </w:t>
            </w:r>
            <w:r w:rsidR="009128A1" w:rsidRPr="007310B8">
              <w:rPr>
                <w:rFonts w:ascii="Times New Roman" w:hAnsi="Times New Roman"/>
                <w:b/>
                <w:sz w:val="24"/>
                <w:szCs w:val="24"/>
              </w:rPr>
              <w:t>К</w:t>
            </w:r>
            <w:r w:rsidRPr="007310B8">
              <w:rPr>
                <w:rFonts w:ascii="Times New Roman" w:hAnsi="Times New Roman"/>
                <w:b/>
                <w:sz w:val="24"/>
                <w:szCs w:val="24"/>
              </w:rPr>
              <w:t>онтракту№______________</w:t>
            </w:r>
            <w:r w:rsidR="008134C2">
              <w:rPr>
                <w:rFonts w:ascii="Times New Roman" w:hAnsi="Times New Roman"/>
                <w:b/>
                <w:sz w:val="24"/>
                <w:szCs w:val="24"/>
              </w:rPr>
              <w:t>_</w:t>
            </w:r>
          </w:p>
          <w:p w:rsidR="00FB523A" w:rsidRPr="007310B8" w:rsidRDefault="00FB523A" w:rsidP="007310B8">
            <w:pPr>
              <w:spacing w:line="276" w:lineRule="auto"/>
              <w:ind w:left="5670"/>
              <w:rPr>
                <w:rFonts w:ascii="Times New Roman" w:hAnsi="Times New Roman"/>
                <w:b/>
                <w:sz w:val="24"/>
                <w:szCs w:val="24"/>
              </w:rPr>
            </w:pPr>
            <w:r w:rsidRPr="007310B8">
              <w:rPr>
                <w:rFonts w:ascii="Times New Roman" w:hAnsi="Times New Roman"/>
                <w:b/>
                <w:sz w:val="24"/>
                <w:szCs w:val="24"/>
              </w:rPr>
              <w:t>от «_____»______________201__г.</w:t>
            </w:r>
          </w:p>
          <w:p w:rsidR="00FB523A" w:rsidRPr="007310B8" w:rsidRDefault="00FB523A" w:rsidP="007310B8">
            <w:pPr>
              <w:spacing w:line="276" w:lineRule="auto"/>
              <w:rPr>
                <w:rFonts w:ascii="Times New Roman" w:hAnsi="Times New Roman"/>
                <w:b/>
                <w:sz w:val="28"/>
                <w:szCs w:val="28"/>
              </w:rPr>
            </w:pPr>
          </w:p>
          <w:p w:rsidR="00FB523A" w:rsidRPr="007310B8" w:rsidRDefault="00FB523A" w:rsidP="007310B8">
            <w:pPr>
              <w:spacing w:line="276" w:lineRule="auto"/>
              <w:rPr>
                <w:rFonts w:ascii="Times New Roman" w:hAnsi="Times New Roman"/>
                <w:b/>
                <w:sz w:val="28"/>
                <w:szCs w:val="28"/>
              </w:rPr>
            </w:pPr>
          </w:p>
          <w:p w:rsidR="00FB523A" w:rsidRPr="007310B8" w:rsidRDefault="00FB523A" w:rsidP="007310B8">
            <w:pPr>
              <w:spacing w:line="276" w:lineRule="auto"/>
              <w:ind w:firstLine="709"/>
              <w:jc w:val="center"/>
              <w:rPr>
                <w:rFonts w:ascii="Times New Roman" w:hAnsi="Times New Roman"/>
                <w:b/>
                <w:sz w:val="28"/>
                <w:szCs w:val="28"/>
              </w:rPr>
            </w:pPr>
            <w:r w:rsidRPr="007310B8">
              <w:rPr>
                <w:rFonts w:ascii="Times New Roman" w:hAnsi="Times New Roman"/>
                <w:b/>
                <w:sz w:val="28"/>
                <w:szCs w:val="28"/>
              </w:rPr>
              <w:t>ТЕХНИЧЕСКОЕ ЗАДАНИЕ</w:t>
            </w:r>
          </w:p>
          <w:p w:rsidR="002F3C27" w:rsidRPr="007310B8" w:rsidRDefault="002F3C27" w:rsidP="007310B8">
            <w:pPr>
              <w:spacing w:line="276" w:lineRule="auto"/>
              <w:ind w:firstLine="709"/>
              <w:jc w:val="center"/>
              <w:rPr>
                <w:rFonts w:ascii="Times New Roman" w:hAnsi="Times New Roman"/>
                <w:b/>
                <w:sz w:val="28"/>
                <w:szCs w:val="28"/>
              </w:rPr>
            </w:pPr>
          </w:p>
          <w:p w:rsidR="00EB0AC8" w:rsidRPr="007310B8" w:rsidRDefault="00F52EF2" w:rsidP="007310B8">
            <w:pPr>
              <w:tabs>
                <w:tab w:val="left" w:pos="743"/>
              </w:tabs>
              <w:spacing w:line="276" w:lineRule="auto"/>
              <w:ind w:firstLine="709"/>
              <w:jc w:val="center"/>
              <w:rPr>
                <w:rFonts w:ascii="Times New Roman" w:hAnsi="Times New Roman"/>
                <w:b/>
                <w:sz w:val="28"/>
                <w:szCs w:val="28"/>
              </w:rPr>
            </w:pPr>
            <w:r w:rsidRPr="007310B8">
              <w:rPr>
                <w:rFonts w:ascii="Times New Roman" w:hAnsi="Times New Roman"/>
                <w:b/>
                <w:sz w:val="28"/>
                <w:szCs w:val="28"/>
              </w:rPr>
              <w:t>Оказание услуг по содержанию и текущему ремонту административных зданий и территорий, приле</w:t>
            </w:r>
            <w:r w:rsidR="00C24CAA" w:rsidRPr="007310B8">
              <w:rPr>
                <w:rFonts w:ascii="Times New Roman" w:hAnsi="Times New Roman"/>
                <w:b/>
                <w:sz w:val="28"/>
                <w:szCs w:val="28"/>
              </w:rPr>
              <w:t>гающих к ним (кроме</w:t>
            </w:r>
            <w:r w:rsidRPr="007310B8">
              <w:rPr>
                <w:rFonts w:ascii="Times New Roman" w:hAnsi="Times New Roman"/>
                <w:b/>
                <w:sz w:val="28"/>
                <w:szCs w:val="28"/>
              </w:rPr>
              <w:t xml:space="preserve"> образовательных организаций). Оказание услуг по уборке помещений (кроме медицинских организаций государственной системы здравоохранения и образовательных организаций)</w:t>
            </w:r>
          </w:p>
        </w:tc>
      </w:tr>
    </w:tbl>
    <w:p w:rsidR="0058369D" w:rsidRPr="007310B8" w:rsidRDefault="0058369D" w:rsidP="007310B8">
      <w:pPr>
        <w:spacing w:after="0"/>
        <w:ind w:firstLine="709"/>
        <w:jc w:val="center"/>
        <w:rPr>
          <w:rFonts w:ascii="Times New Roman" w:hAnsi="Times New Roman"/>
          <w:b/>
          <w:sz w:val="28"/>
          <w:szCs w:val="28"/>
        </w:rPr>
      </w:pPr>
    </w:p>
    <w:p w:rsidR="0058369D" w:rsidRPr="007310B8" w:rsidRDefault="0058369D" w:rsidP="007310B8">
      <w:pPr>
        <w:spacing w:after="0"/>
        <w:rPr>
          <w:rFonts w:ascii="Times New Roman" w:hAnsi="Times New Roman"/>
          <w:i/>
          <w:sz w:val="28"/>
          <w:szCs w:val="28"/>
        </w:rPr>
      </w:pPr>
    </w:p>
    <w:p w:rsidR="00FB523A" w:rsidRPr="007310B8" w:rsidRDefault="00FB523A" w:rsidP="007310B8">
      <w:pPr>
        <w:spacing w:after="0"/>
        <w:rPr>
          <w:rFonts w:ascii="Times New Roman" w:hAnsi="Times New Roman"/>
          <w:i/>
          <w:sz w:val="28"/>
          <w:szCs w:val="28"/>
        </w:rPr>
      </w:pPr>
      <w:r w:rsidRPr="007310B8">
        <w:rPr>
          <w:rFonts w:ascii="Times New Roman" w:hAnsi="Times New Roman"/>
          <w:i/>
          <w:sz w:val="28"/>
          <w:szCs w:val="28"/>
        </w:rPr>
        <w:t>Блок автоподстановки</w:t>
      </w:r>
    </w:p>
    <w:p w:rsidR="00575830" w:rsidRPr="007310B8" w:rsidRDefault="00575830" w:rsidP="007310B8">
      <w:pPr>
        <w:spacing w:after="0"/>
        <w:rPr>
          <w:rFonts w:ascii="Times New Roman" w:hAnsi="Times New Roman"/>
          <w:i/>
          <w:sz w:val="28"/>
          <w:szCs w:val="28"/>
        </w:rPr>
      </w:pPr>
    </w:p>
    <w:tbl>
      <w:tblPr>
        <w:tblStyle w:val="a5"/>
        <w:tblW w:w="10173" w:type="dxa"/>
        <w:tblBorders>
          <w:top w:val="none" w:sz="0" w:space="0" w:color="auto"/>
          <w:left w:val="dotDash" w:sz="4" w:space="0" w:color="auto"/>
          <w:bottom w:val="none" w:sz="0" w:space="0" w:color="auto"/>
          <w:right w:val="none" w:sz="0" w:space="0" w:color="auto"/>
        </w:tblBorders>
        <w:tblLook w:val="04A0" w:firstRow="1" w:lastRow="0" w:firstColumn="1" w:lastColumn="0" w:noHBand="0" w:noVBand="1"/>
      </w:tblPr>
      <w:tblGrid>
        <w:gridCol w:w="10173"/>
      </w:tblGrid>
      <w:tr w:rsidR="00FB523A" w:rsidRPr="007310B8" w:rsidTr="00553125">
        <w:tc>
          <w:tcPr>
            <w:tcW w:w="10173" w:type="dxa"/>
          </w:tcPr>
          <w:p w:rsidR="007D68D4" w:rsidRPr="007310B8" w:rsidRDefault="007D68D4" w:rsidP="007310B8">
            <w:pPr>
              <w:pStyle w:val="a3"/>
              <w:numPr>
                <w:ilvl w:val="0"/>
                <w:numId w:val="1"/>
              </w:numPr>
              <w:spacing w:line="276" w:lineRule="auto"/>
              <w:ind w:firstLine="633"/>
              <w:rPr>
                <w:rFonts w:ascii="Times New Roman" w:hAnsi="Times New Roman"/>
                <w:i/>
                <w:sz w:val="28"/>
                <w:szCs w:val="28"/>
              </w:rPr>
            </w:pPr>
            <w:r w:rsidRPr="007310B8">
              <w:rPr>
                <w:rFonts w:ascii="Times New Roman" w:hAnsi="Times New Roman"/>
                <w:b/>
                <w:sz w:val="28"/>
                <w:szCs w:val="28"/>
                <w:u w:val="single"/>
              </w:rPr>
              <w:t>Общая информация об объекте закупки:</w:t>
            </w:r>
          </w:p>
          <w:p w:rsidR="00756B56" w:rsidRPr="007310B8" w:rsidRDefault="00756B56" w:rsidP="007310B8">
            <w:pPr>
              <w:pStyle w:val="a3"/>
              <w:spacing w:line="276" w:lineRule="auto"/>
              <w:ind w:left="993"/>
              <w:rPr>
                <w:rFonts w:ascii="Times New Roman" w:hAnsi="Times New Roman"/>
                <w:i/>
                <w:sz w:val="28"/>
                <w:szCs w:val="28"/>
              </w:rPr>
            </w:pPr>
          </w:p>
          <w:p w:rsidR="00FB523A" w:rsidRPr="007310B8" w:rsidRDefault="002A752A" w:rsidP="007310B8">
            <w:pPr>
              <w:pStyle w:val="a3"/>
              <w:numPr>
                <w:ilvl w:val="1"/>
                <w:numId w:val="1"/>
              </w:numPr>
              <w:spacing w:line="276" w:lineRule="auto"/>
              <w:ind w:left="0" w:firstLine="993"/>
              <w:jc w:val="both"/>
              <w:rPr>
                <w:rFonts w:ascii="Times New Roman" w:hAnsi="Times New Roman"/>
                <w:sz w:val="28"/>
                <w:szCs w:val="28"/>
              </w:rPr>
            </w:pPr>
            <w:r w:rsidRPr="007310B8">
              <w:rPr>
                <w:rFonts w:ascii="Times New Roman" w:hAnsi="Times New Roman"/>
                <w:sz w:val="28"/>
                <w:szCs w:val="28"/>
              </w:rPr>
              <w:t xml:space="preserve"> </w:t>
            </w:r>
            <w:r w:rsidR="00FB523A" w:rsidRPr="007310B8">
              <w:rPr>
                <w:rFonts w:ascii="Times New Roman" w:hAnsi="Times New Roman"/>
                <w:sz w:val="28"/>
                <w:szCs w:val="28"/>
              </w:rPr>
              <w:t xml:space="preserve">Объект закупки: </w:t>
            </w:r>
            <w:r w:rsidR="00FB523A" w:rsidRPr="007310B8">
              <w:rPr>
                <w:rFonts w:ascii="Times New Roman" w:hAnsi="Times New Roman"/>
                <w:i/>
                <w:sz w:val="28"/>
                <w:szCs w:val="28"/>
              </w:rPr>
              <w:t>(автоподстановка при формировании ТЗ в ЕАИСТ 2</w:t>
            </w:r>
            <w:r w:rsidR="00756B56" w:rsidRPr="007310B8">
              <w:rPr>
                <w:rFonts w:ascii="Times New Roman" w:hAnsi="Times New Roman"/>
                <w:i/>
                <w:sz w:val="28"/>
                <w:szCs w:val="28"/>
              </w:rPr>
              <w:t xml:space="preserve"> из общих сведений о Лоте)</w:t>
            </w:r>
            <w:r w:rsidR="006C5870" w:rsidRPr="007310B8">
              <w:rPr>
                <w:rFonts w:ascii="Times New Roman" w:hAnsi="Times New Roman"/>
                <w:i/>
                <w:sz w:val="28"/>
                <w:szCs w:val="28"/>
              </w:rPr>
              <w:t xml:space="preserve"> </w:t>
            </w:r>
            <w:r w:rsidR="00756B56" w:rsidRPr="007310B8">
              <w:rPr>
                <w:rFonts w:ascii="Times New Roman" w:hAnsi="Times New Roman"/>
                <w:i/>
                <w:sz w:val="28"/>
                <w:szCs w:val="28"/>
              </w:rPr>
              <w:t>(Наименование объекта закупки)</w:t>
            </w:r>
          </w:p>
          <w:p w:rsidR="00E64CD4" w:rsidRPr="007310B8" w:rsidRDefault="005B4E5D" w:rsidP="007310B8">
            <w:pPr>
              <w:pStyle w:val="a3"/>
              <w:numPr>
                <w:ilvl w:val="1"/>
                <w:numId w:val="1"/>
              </w:numPr>
              <w:spacing w:line="276" w:lineRule="auto"/>
              <w:ind w:left="0" w:firstLine="993"/>
              <w:jc w:val="both"/>
              <w:rPr>
                <w:rFonts w:ascii="Times New Roman" w:hAnsi="Times New Roman"/>
                <w:sz w:val="28"/>
                <w:szCs w:val="28"/>
              </w:rPr>
            </w:pPr>
            <w:r w:rsidRPr="007310B8">
              <w:rPr>
                <w:rFonts w:ascii="Times New Roman" w:hAnsi="Times New Roman"/>
                <w:sz w:val="28"/>
                <w:szCs w:val="28"/>
              </w:rPr>
              <w:t xml:space="preserve"> </w:t>
            </w:r>
            <w:r w:rsidR="008C2A21" w:rsidRPr="007310B8">
              <w:rPr>
                <w:rFonts w:ascii="Times New Roman" w:hAnsi="Times New Roman"/>
                <w:sz w:val="28"/>
                <w:szCs w:val="28"/>
              </w:rPr>
              <w:t>Код и наименование</w:t>
            </w:r>
            <w:r w:rsidR="00FB523A" w:rsidRPr="007310B8">
              <w:rPr>
                <w:rFonts w:ascii="Times New Roman" w:hAnsi="Times New Roman"/>
                <w:sz w:val="28"/>
                <w:szCs w:val="28"/>
              </w:rPr>
              <w:t xml:space="preserve"> </w:t>
            </w:r>
            <w:r w:rsidR="004E2BBE" w:rsidRPr="007310B8">
              <w:rPr>
                <w:rFonts w:ascii="Times New Roman" w:hAnsi="Times New Roman"/>
                <w:sz w:val="28"/>
                <w:szCs w:val="28"/>
              </w:rPr>
              <w:t>позиции Классифик</w:t>
            </w:r>
            <w:r w:rsidR="006C5870" w:rsidRPr="007310B8">
              <w:rPr>
                <w:rFonts w:ascii="Times New Roman" w:hAnsi="Times New Roman"/>
                <w:sz w:val="28"/>
                <w:szCs w:val="28"/>
              </w:rPr>
              <w:t>атора предметов государственн</w:t>
            </w:r>
            <w:r w:rsidR="00F53780" w:rsidRPr="007310B8">
              <w:rPr>
                <w:rFonts w:ascii="Times New Roman" w:hAnsi="Times New Roman"/>
                <w:sz w:val="28"/>
                <w:szCs w:val="28"/>
              </w:rPr>
              <w:t>ого заказа</w:t>
            </w:r>
            <w:r w:rsidR="00FB523A" w:rsidRPr="007310B8">
              <w:rPr>
                <w:rFonts w:ascii="Times New Roman" w:hAnsi="Times New Roman"/>
                <w:sz w:val="28"/>
                <w:szCs w:val="28"/>
              </w:rPr>
              <w:t>:</w:t>
            </w:r>
            <w:r w:rsidR="00BE286A" w:rsidRPr="007310B8">
              <w:rPr>
                <w:rFonts w:ascii="Times New Roman" w:hAnsi="Times New Roman"/>
                <w:sz w:val="28"/>
                <w:szCs w:val="28"/>
              </w:rPr>
              <w:t xml:space="preserve"> </w:t>
            </w:r>
          </w:p>
          <w:p w:rsidR="0058122D" w:rsidRPr="007310B8" w:rsidRDefault="005B4E5D" w:rsidP="007310B8">
            <w:pPr>
              <w:pStyle w:val="a3"/>
              <w:tabs>
                <w:tab w:val="left" w:pos="1276"/>
              </w:tabs>
              <w:spacing w:line="276" w:lineRule="auto"/>
              <w:ind w:left="0"/>
              <w:jc w:val="both"/>
              <w:rPr>
                <w:rFonts w:ascii="Times New Roman" w:hAnsi="Times New Roman"/>
                <w:sz w:val="28"/>
                <w:szCs w:val="28"/>
              </w:rPr>
            </w:pPr>
            <w:r w:rsidRPr="007310B8">
              <w:rPr>
                <w:rFonts w:ascii="Times New Roman" w:hAnsi="Times New Roman"/>
                <w:sz w:val="28"/>
                <w:szCs w:val="28"/>
              </w:rPr>
              <w:t>03.07.01.01.02</w:t>
            </w:r>
            <w:r w:rsidR="00D87CED" w:rsidRPr="007310B8">
              <w:rPr>
                <w:rFonts w:ascii="Times New Roman" w:hAnsi="Times New Roman"/>
                <w:sz w:val="28"/>
                <w:szCs w:val="28"/>
              </w:rPr>
              <w:t xml:space="preserve">.99 </w:t>
            </w:r>
            <w:r w:rsidR="0058122D" w:rsidRPr="007310B8">
              <w:rPr>
                <w:rFonts w:ascii="Times New Roman" w:hAnsi="Times New Roman"/>
                <w:sz w:val="28"/>
                <w:szCs w:val="28"/>
              </w:rPr>
              <w:t xml:space="preserve">ОБСЛУЖИВАНИЕ </w:t>
            </w:r>
            <w:r w:rsidR="00D87CED" w:rsidRPr="007310B8">
              <w:rPr>
                <w:rFonts w:ascii="Times New Roman" w:hAnsi="Times New Roman"/>
                <w:sz w:val="28"/>
                <w:szCs w:val="28"/>
              </w:rPr>
              <w:t xml:space="preserve">ТЕХНИЧЕСКОЕ </w:t>
            </w:r>
            <w:r w:rsidR="0058122D" w:rsidRPr="007310B8">
              <w:rPr>
                <w:rFonts w:ascii="Times New Roman" w:hAnsi="Times New Roman"/>
                <w:sz w:val="28"/>
                <w:szCs w:val="28"/>
              </w:rPr>
              <w:t>И ТЕКУЩИЙ РЕМОНТ</w:t>
            </w:r>
            <w:r w:rsidR="00D87CED" w:rsidRPr="007310B8">
              <w:rPr>
                <w:rFonts w:ascii="Times New Roman" w:hAnsi="Times New Roman"/>
                <w:sz w:val="28"/>
                <w:szCs w:val="28"/>
              </w:rPr>
              <w:t xml:space="preserve"> ПРОЧИХ </w:t>
            </w:r>
            <w:r w:rsidR="0058122D" w:rsidRPr="007310B8">
              <w:rPr>
                <w:rFonts w:ascii="Times New Roman" w:hAnsi="Times New Roman"/>
                <w:sz w:val="28"/>
                <w:szCs w:val="28"/>
              </w:rPr>
              <w:t xml:space="preserve"> НЕЖИЛЫХ ЗДАНИЙ</w:t>
            </w:r>
            <w:r w:rsidR="00D87CED" w:rsidRPr="007310B8">
              <w:rPr>
                <w:rFonts w:ascii="Times New Roman" w:hAnsi="Times New Roman"/>
                <w:sz w:val="28"/>
                <w:szCs w:val="28"/>
              </w:rPr>
              <w:t xml:space="preserve"> И СООРУЖЕНИЙ</w:t>
            </w:r>
            <w:r w:rsidRPr="007310B8">
              <w:rPr>
                <w:rFonts w:ascii="Times New Roman" w:hAnsi="Times New Roman"/>
                <w:sz w:val="28"/>
                <w:szCs w:val="28"/>
              </w:rPr>
              <w:t>,</w:t>
            </w:r>
          </w:p>
          <w:p w:rsidR="00E64CD4" w:rsidRPr="007310B8" w:rsidRDefault="00187F78" w:rsidP="007310B8">
            <w:pPr>
              <w:pStyle w:val="a3"/>
              <w:tabs>
                <w:tab w:val="left" w:pos="1276"/>
                <w:tab w:val="left" w:pos="2268"/>
              </w:tabs>
              <w:spacing w:line="276" w:lineRule="auto"/>
              <w:ind w:left="0"/>
              <w:jc w:val="both"/>
              <w:rPr>
                <w:rFonts w:ascii="Times New Roman" w:hAnsi="Times New Roman"/>
                <w:sz w:val="28"/>
                <w:szCs w:val="28"/>
              </w:rPr>
            </w:pPr>
            <w:r w:rsidRPr="007310B8">
              <w:rPr>
                <w:rFonts w:ascii="Times New Roman" w:hAnsi="Times New Roman"/>
                <w:sz w:val="28"/>
                <w:szCs w:val="28"/>
              </w:rPr>
              <w:lastRenderedPageBreak/>
              <w:t>03.08.01.01.01</w:t>
            </w:r>
            <w:r w:rsidR="00226175" w:rsidRPr="007310B8">
              <w:rPr>
                <w:rFonts w:ascii="Times New Roman" w:hAnsi="Times New Roman"/>
                <w:sz w:val="28"/>
                <w:szCs w:val="28"/>
              </w:rPr>
              <w:t>.99</w:t>
            </w:r>
            <w:r w:rsidRPr="007310B8">
              <w:rPr>
                <w:rFonts w:ascii="Times New Roman" w:hAnsi="Times New Roman"/>
                <w:sz w:val="28"/>
                <w:szCs w:val="28"/>
              </w:rPr>
              <w:t xml:space="preserve"> САНИТАРНОЕ СОДЕРЖАНИЕ И УБОРКА </w:t>
            </w:r>
            <w:r w:rsidR="00226175" w:rsidRPr="007310B8">
              <w:rPr>
                <w:rFonts w:ascii="Times New Roman" w:hAnsi="Times New Roman"/>
                <w:sz w:val="28"/>
                <w:szCs w:val="28"/>
              </w:rPr>
              <w:t xml:space="preserve"> ПРОЧИХ </w:t>
            </w:r>
            <w:r w:rsidRPr="007310B8">
              <w:rPr>
                <w:rFonts w:ascii="Times New Roman" w:hAnsi="Times New Roman"/>
                <w:sz w:val="28"/>
                <w:szCs w:val="28"/>
              </w:rPr>
              <w:t xml:space="preserve">ПОМЕЩЕНИЙ, </w:t>
            </w:r>
          </w:p>
          <w:p w:rsidR="00FB523A" w:rsidRPr="007310B8" w:rsidRDefault="00187F78" w:rsidP="007310B8">
            <w:pPr>
              <w:pStyle w:val="a3"/>
              <w:tabs>
                <w:tab w:val="left" w:pos="1276"/>
              </w:tabs>
              <w:spacing w:line="276" w:lineRule="auto"/>
              <w:ind w:left="0"/>
              <w:jc w:val="both"/>
              <w:rPr>
                <w:rFonts w:ascii="Times New Roman" w:hAnsi="Times New Roman"/>
                <w:sz w:val="28"/>
                <w:szCs w:val="28"/>
              </w:rPr>
            </w:pPr>
            <w:r w:rsidRPr="007310B8">
              <w:rPr>
                <w:rFonts w:ascii="Times New Roman" w:hAnsi="Times New Roman"/>
                <w:sz w:val="28"/>
                <w:szCs w:val="28"/>
              </w:rPr>
              <w:t>03.08.01.01.02 САНИТАРНОЕ СОДЕРЖАНИЕ И УБОРКА ТЕРРИТОРИЙ, ПРИЛЕГАЮЩИХ К ЗДАНИЯМ</w:t>
            </w:r>
            <w:r w:rsidR="00FE30E9" w:rsidRPr="007310B8">
              <w:rPr>
                <w:rFonts w:ascii="Times New Roman" w:hAnsi="Times New Roman"/>
                <w:sz w:val="28"/>
                <w:szCs w:val="28"/>
              </w:rPr>
              <w:t xml:space="preserve"> </w:t>
            </w:r>
            <w:r w:rsidRPr="007310B8">
              <w:rPr>
                <w:rFonts w:ascii="Times New Roman" w:hAnsi="Times New Roman"/>
                <w:sz w:val="28"/>
                <w:szCs w:val="28"/>
              </w:rPr>
              <w:t xml:space="preserve"> И СООРУЖЕНИЯМ </w:t>
            </w:r>
            <w:r w:rsidR="00BE286A" w:rsidRPr="007310B8">
              <w:rPr>
                <w:rFonts w:ascii="Times New Roman" w:hAnsi="Times New Roman"/>
                <w:i/>
                <w:sz w:val="28"/>
                <w:szCs w:val="28"/>
              </w:rPr>
              <w:t>(автоподстановка при формировании ТЗ в ЕАИСТ 2 из сведений об объекте закупки).</w:t>
            </w:r>
            <w:r w:rsidR="00BE286A" w:rsidRPr="007310B8">
              <w:rPr>
                <w:rFonts w:ascii="Times New Roman" w:hAnsi="Times New Roman"/>
                <w:sz w:val="28"/>
                <w:szCs w:val="28"/>
              </w:rPr>
              <w:t xml:space="preserve"> </w:t>
            </w:r>
          </w:p>
        </w:tc>
      </w:tr>
    </w:tbl>
    <w:p w:rsidR="002A752A" w:rsidRPr="007310B8" w:rsidRDefault="002A752A" w:rsidP="007310B8">
      <w:pPr>
        <w:spacing w:after="0"/>
        <w:rPr>
          <w:rFonts w:ascii="Times New Roman" w:hAnsi="Times New Roman"/>
          <w:i/>
          <w:sz w:val="28"/>
          <w:szCs w:val="28"/>
        </w:rPr>
      </w:pPr>
    </w:p>
    <w:p w:rsidR="00FB523A" w:rsidRPr="007310B8" w:rsidRDefault="005331C7" w:rsidP="007310B8">
      <w:pPr>
        <w:tabs>
          <w:tab w:val="left" w:pos="709"/>
        </w:tabs>
        <w:spacing w:after="0"/>
        <w:ind w:right="-143"/>
        <w:rPr>
          <w:rFonts w:ascii="Times New Roman" w:hAnsi="Times New Roman"/>
          <w:i/>
          <w:sz w:val="28"/>
          <w:szCs w:val="28"/>
        </w:rPr>
      </w:pPr>
      <w:r w:rsidRPr="007310B8">
        <w:rPr>
          <w:rFonts w:ascii="Times New Roman" w:hAnsi="Times New Roman"/>
          <w:i/>
          <w:sz w:val="28"/>
          <w:szCs w:val="28"/>
        </w:rPr>
        <w:t>Постоянный блок текста</w:t>
      </w:r>
    </w:p>
    <w:p w:rsidR="000A6219" w:rsidRPr="007310B8" w:rsidRDefault="000A6219" w:rsidP="007310B8">
      <w:pPr>
        <w:spacing w:after="0"/>
        <w:rPr>
          <w:rFonts w:ascii="Times New Roman" w:hAnsi="Times New Roman"/>
          <w:b/>
          <w:sz w:val="28"/>
          <w:szCs w:val="28"/>
        </w:rPr>
      </w:pPr>
    </w:p>
    <w:tbl>
      <w:tblPr>
        <w:tblStyle w:val="a5"/>
        <w:tblW w:w="0" w:type="auto"/>
        <w:tblInd w:w="-34" w:type="dxa"/>
        <w:tblBorders>
          <w:top w:val="none" w:sz="0" w:space="0" w:color="auto"/>
          <w:bottom w:val="none" w:sz="0" w:space="0" w:color="auto"/>
          <w:right w:val="none" w:sz="0" w:space="0" w:color="auto"/>
        </w:tblBorders>
        <w:tblLook w:val="04A0" w:firstRow="1" w:lastRow="0" w:firstColumn="1" w:lastColumn="0" w:noHBand="0" w:noVBand="1"/>
      </w:tblPr>
      <w:tblGrid>
        <w:gridCol w:w="9605"/>
      </w:tblGrid>
      <w:tr w:rsidR="005331C7" w:rsidRPr="007310B8" w:rsidTr="006C5870">
        <w:trPr>
          <w:trHeight w:val="4249"/>
        </w:trPr>
        <w:tc>
          <w:tcPr>
            <w:tcW w:w="9605" w:type="dxa"/>
            <w:tcBorders>
              <w:top w:val="nil"/>
              <w:left w:val="single" w:sz="4" w:space="0" w:color="auto"/>
              <w:bottom w:val="nil"/>
            </w:tcBorders>
          </w:tcPr>
          <w:p w:rsidR="007D68D4" w:rsidRPr="007310B8" w:rsidRDefault="007D68D4" w:rsidP="007310B8">
            <w:pPr>
              <w:pStyle w:val="a3"/>
              <w:numPr>
                <w:ilvl w:val="1"/>
                <w:numId w:val="1"/>
              </w:numPr>
              <w:tabs>
                <w:tab w:val="left" w:pos="1452"/>
              </w:tabs>
              <w:spacing w:line="276" w:lineRule="auto"/>
              <w:ind w:left="34" w:firstLine="709"/>
              <w:jc w:val="both"/>
              <w:rPr>
                <w:rFonts w:ascii="Times New Roman" w:hAnsi="Times New Roman"/>
                <w:sz w:val="28"/>
                <w:szCs w:val="28"/>
              </w:rPr>
            </w:pPr>
            <w:r w:rsidRPr="007310B8">
              <w:rPr>
                <w:rFonts w:ascii="Times New Roman" w:hAnsi="Times New Roman"/>
                <w:sz w:val="28"/>
                <w:szCs w:val="28"/>
              </w:rPr>
              <w:t>Наименовани</w:t>
            </w:r>
            <w:r w:rsidR="00917B60" w:rsidRPr="007310B8">
              <w:rPr>
                <w:rFonts w:ascii="Times New Roman" w:hAnsi="Times New Roman"/>
                <w:sz w:val="28"/>
                <w:szCs w:val="28"/>
              </w:rPr>
              <w:t>я</w:t>
            </w:r>
            <w:r w:rsidRPr="007310B8">
              <w:rPr>
                <w:rFonts w:ascii="Times New Roman" w:hAnsi="Times New Roman"/>
                <w:sz w:val="28"/>
                <w:szCs w:val="28"/>
              </w:rPr>
              <w:t xml:space="preserve"> </w:t>
            </w:r>
            <w:r w:rsidR="006C5870" w:rsidRPr="007310B8">
              <w:rPr>
                <w:rFonts w:ascii="Times New Roman" w:hAnsi="Times New Roman"/>
                <w:sz w:val="28"/>
                <w:szCs w:val="28"/>
              </w:rPr>
              <w:t>позици</w:t>
            </w:r>
            <w:r w:rsidR="00917B60" w:rsidRPr="007310B8">
              <w:rPr>
                <w:rFonts w:ascii="Times New Roman" w:hAnsi="Times New Roman"/>
                <w:sz w:val="28"/>
                <w:szCs w:val="28"/>
              </w:rPr>
              <w:t>й</w:t>
            </w:r>
            <w:r w:rsidR="006C5870" w:rsidRPr="007310B8">
              <w:rPr>
                <w:rFonts w:ascii="Times New Roman" w:hAnsi="Times New Roman"/>
                <w:sz w:val="28"/>
                <w:szCs w:val="28"/>
              </w:rPr>
              <w:t xml:space="preserve"> С</w:t>
            </w:r>
            <w:r w:rsidRPr="007310B8">
              <w:rPr>
                <w:rFonts w:ascii="Times New Roman" w:hAnsi="Times New Roman"/>
                <w:sz w:val="28"/>
                <w:szCs w:val="28"/>
              </w:rPr>
              <w:t>право</w:t>
            </w:r>
            <w:r w:rsidR="006C5870" w:rsidRPr="007310B8">
              <w:rPr>
                <w:rFonts w:ascii="Times New Roman" w:hAnsi="Times New Roman"/>
                <w:sz w:val="28"/>
                <w:szCs w:val="28"/>
              </w:rPr>
              <w:t>чника предметов государственн</w:t>
            </w:r>
            <w:r w:rsidR="00F53780" w:rsidRPr="007310B8">
              <w:rPr>
                <w:rFonts w:ascii="Times New Roman" w:hAnsi="Times New Roman"/>
                <w:sz w:val="28"/>
                <w:szCs w:val="28"/>
              </w:rPr>
              <w:t>ого</w:t>
            </w:r>
            <w:r w:rsidR="006C5870" w:rsidRPr="007310B8">
              <w:rPr>
                <w:rFonts w:ascii="Times New Roman" w:hAnsi="Times New Roman"/>
                <w:sz w:val="28"/>
                <w:szCs w:val="28"/>
              </w:rPr>
              <w:t xml:space="preserve"> заказ</w:t>
            </w:r>
            <w:r w:rsidR="00F53780" w:rsidRPr="007310B8">
              <w:rPr>
                <w:rFonts w:ascii="Times New Roman" w:hAnsi="Times New Roman"/>
                <w:sz w:val="28"/>
                <w:szCs w:val="28"/>
              </w:rPr>
              <w:t>а: согласно Приложению 1.</w:t>
            </w:r>
          </w:p>
          <w:p w:rsidR="009C5723" w:rsidRPr="007310B8" w:rsidRDefault="009A369E" w:rsidP="007310B8">
            <w:pPr>
              <w:pStyle w:val="a3"/>
              <w:numPr>
                <w:ilvl w:val="1"/>
                <w:numId w:val="1"/>
              </w:numPr>
              <w:tabs>
                <w:tab w:val="left" w:pos="1452"/>
              </w:tabs>
              <w:spacing w:line="276" w:lineRule="auto"/>
              <w:ind w:left="34" w:firstLine="709"/>
              <w:jc w:val="both"/>
              <w:rPr>
                <w:rFonts w:ascii="Times New Roman" w:hAnsi="Times New Roman"/>
                <w:sz w:val="28"/>
                <w:szCs w:val="28"/>
              </w:rPr>
            </w:pPr>
            <w:r w:rsidRPr="007310B8">
              <w:rPr>
                <w:rFonts w:ascii="Times New Roman" w:hAnsi="Times New Roman"/>
                <w:sz w:val="28"/>
                <w:szCs w:val="28"/>
              </w:rPr>
              <w:t xml:space="preserve">Место </w:t>
            </w:r>
            <w:r w:rsidR="00924934" w:rsidRPr="007310B8">
              <w:rPr>
                <w:rFonts w:ascii="Times New Roman" w:hAnsi="Times New Roman"/>
                <w:sz w:val="28"/>
                <w:szCs w:val="28"/>
              </w:rPr>
              <w:t>оказания услуг</w:t>
            </w:r>
            <w:r w:rsidRPr="007310B8">
              <w:rPr>
                <w:rFonts w:ascii="Times New Roman" w:hAnsi="Times New Roman"/>
                <w:sz w:val="28"/>
                <w:szCs w:val="28"/>
              </w:rPr>
              <w:t>:</w:t>
            </w:r>
            <w:r w:rsidR="00924934" w:rsidRPr="007310B8">
              <w:rPr>
                <w:rFonts w:ascii="Times New Roman" w:hAnsi="Times New Roman"/>
                <w:sz w:val="28"/>
                <w:szCs w:val="28"/>
              </w:rPr>
              <w:t xml:space="preserve"> </w:t>
            </w:r>
            <w:r w:rsidR="009C5723" w:rsidRPr="007310B8">
              <w:rPr>
                <w:rFonts w:ascii="Times New Roman" w:hAnsi="Times New Roman"/>
                <w:sz w:val="28"/>
                <w:szCs w:val="28"/>
              </w:rPr>
              <w:t xml:space="preserve">согласно Приложению </w:t>
            </w:r>
            <w:r w:rsidR="00A36B36" w:rsidRPr="007310B8">
              <w:rPr>
                <w:rFonts w:ascii="Times New Roman" w:hAnsi="Times New Roman"/>
                <w:sz w:val="28"/>
                <w:szCs w:val="28"/>
              </w:rPr>
              <w:t>2</w:t>
            </w:r>
            <w:r w:rsidR="009C5723" w:rsidRPr="007310B8">
              <w:rPr>
                <w:rFonts w:ascii="Times New Roman" w:hAnsi="Times New Roman"/>
                <w:sz w:val="28"/>
                <w:szCs w:val="28"/>
              </w:rPr>
              <w:t>.</w:t>
            </w:r>
          </w:p>
          <w:p w:rsidR="00924934" w:rsidRPr="007310B8" w:rsidRDefault="007449BB" w:rsidP="007310B8">
            <w:pPr>
              <w:pStyle w:val="a3"/>
              <w:numPr>
                <w:ilvl w:val="1"/>
                <w:numId w:val="1"/>
              </w:numPr>
              <w:tabs>
                <w:tab w:val="left" w:pos="1452"/>
              </w:tabs>
              <w:spacing w:line="276" w:lineRule="auto"/>
              <w:ind w:left="34" w:firstLine="709"/>
              <w:jc w:val="both"/>
              <w:rPr>
                <w:rFonts w:ascii="Times New Roman" w:hAnsi="Times New Roman"/>
                <w:sz w:val="28"/>
                <w:szCs w:val="28"/>
              </w:rPr>
            </w:pPr>
            <w:r w:rsidRPr="007310B8">
              <w:rPr>
                <w:rFonts w:ascii="Times New Roman" w:hAnsi="Times New Roman"/>
                <w:sz w:val="28"/>
                <w:szCs w:val="28"/>
              </w:rPr>
              <w:t xml:space="preserve">Объем услуг: согласно Приложению </w:t>
            </w:r>
            <w:r w:rsidR="00F53780" w:rsidRPr="007310B8">
              <w:rPr>
                <w:rFonts w:ascii="Times New Roman" w:hAnsi="Times New Roman"/>
                <w:sz w:val="28"/>
                <w:szCs w:val="28"/>
              </w:rPr>
              <w:t>2</w:t>
            </w:r>
            <w:r w:rsidRPr="007310B8">
              <w:rPr>
                <w:rFonts w:ascii="Times New Roman" w:hAnsi="Times New Roman"/>
                <w:sz w:val="28"/>
                <w:szCs w:val="28"/>
              </w:rPr>
              <w:t>.</w:t>
            </w:r>
          </w:p>
          <w:p w:rsidR="00A36B36" w:rsidRPr="007310B8" w:rsidRDefault="00A36B36" w:rsidP="007310B8">
            <w:pPr>
              <w:pStyle w:val="a3"/>
              <w:numPr>
                <w:ilvl w:val="1"/>
                <w:numId w:val="1"/>
              </w:numPr>
              <w:tabs>
                <w:tab w:val="left" w:pos="1452"/>
              </w:tabs>
              <w:spacing w:line="276" w:lineRule="auto"/>
              <w:ind w:left="34" w:firstLine="709"/>
              <w:jc w:val="both"/>
              <w:rPr>
                <w:rFonts w:ascii="Times New Roman" w:hAnsi="Times New Roman"/>
                <w:sz w:val="28"/>
                <w:szCs w:val="28"/>
              </w:rPr>
            </w:pPr>
            <w:r w:rsidRPr="007310B8">
              <w:rPr>
                <w:rFonts w:ascii="Times New Roman" w:hAnsi="Times New Roman"/>
                <w:sz w:val="28"/>
                <w:szCs w:val="28"/>
              </w:rPr>
              <w:t xml:space="preserve">Срок оказания услуг: </w:t>
            </w:r>
            <w:r w:rsidR="00F53780" w:rsidRPr="007310B8">
              <w:rPr>
                <w:rFonts w:ascii="Times New Roman" w:hAnsi="Times New Roman"/>
                <w:sz w:val="28"/>
                <w:szCs w:val="28"/>
              </w:rPr>
              <w:t xml:space="preserve">согласно Приложению </w:t>
            </w:r>
            <w:r w:rsidR="001408A8" w:rsidRPr="007310B8">
              <w:rPr>
                <w:rFonts w:ascii="Times New Roman" w:hAnsi="Times New Roman"/>
                <w:sz w:val="28"/>
                <w:szCs w:val="28"/>
              </w:rPr>
              <w:t>1</w:t>
            </w:r>
            <w:r w:rsidR="00F53780" w:rsidRPr="007310B8">
              <w:rPr>
                <w:rFonts w:ascii="Times New Roman" w:hAnsi="Times New Roman"/>
                <w:sz w:val="28"/>
                <w:szCs w:val="28"/>
              </w:rPr>
              <w:t>.</w:t>
            </w:r>
          </w:p>
          <w:p w:rsidR="00A36B36" w:rsidRPr="007310B8" w:rsidRDefault="00E82E8E" w:rsidP="007310B8">
            <w:pPr>
              <w:pStyle w:val="a3"/>
              <w:numPr>
                <w:ilvl w:val="1"/>
                <w:numId w:val="1"/>
              </w:numPr>
              <w:tabs>
                <w:tab w:val="left" w:pos="1452"/>
              </w:tabs>
              <w:spacing w:line="276" w:lineRule="auto"/>
              <w:ind w:left="34" w:firstLine="708"/>
              <w:jc w:val="both"/>
              <w:rPr>
                <w:rFonts w:ascii="Times New Roman" w:hAnsi="Times New Roman"/>
                <w:sz w:val="28"/>
                <w:szCs w:val="28"/>
              </w:rPr>
            </w:pPr>
            <w:r w:rsidRPr="007310B8">
              <w:rPr>
                <w:rFonts w:ascii="Times New Roman" w:hAnsi="Times New Roman"/>
                <w:sz w:val="28"/>
                <w:szCs w:val="28"/>
              </w:rPr>
              <w:t>Приложения к Т</w:t>
            </w:r>
            <w:r w:rsidR="00A36B36" w:rsidRPr="007310B8">
              <w:rPr>
                <w:rFonts w:ascii="Times New Roman" w:hAnsi="Times New Roman"/>
                <w:sz w:val="28"/>
                <w:szCs w:val="28"/>
              </w:rPr>
              <w:t>ехническому заданию:</w:t>
            </w:r>
          </w:p>
          <w:p w:rsidR="00A36B36" w:rsidRPr="007310B8" w:rsidRDefault="000D3BC3" w:rsidP="007310B8">
            <w:pPr>
              <w:numPr>
                <w:ilvl w:val="0"/>
                <w:numId w:val="3"/>
              </w:numPr>
              <w:spacing w:line="276" w:lineRule="auto"/>
              <w:jc w:val="both"/>
              <w:rPr>
                <w:rFonts w:ascii="Times New Roman" w:hAnsi="Times New Roman"/>
                <w:sz w:val="28"/>
                <w:szCs w:val="28"/>
              </w:rPr>
            </w:pPr>
            <w:r w:rsidRPr="007310B8">
              <w:rPr>
                <w:rFonts w:ascii="Times New Roman" w:hAnsi="Times New Roman"/>
                <w:sz w:val="28"/>
                <w:szCs w:val="28"/>
              </w:rPr>
              <w:t>Приложение 1 –</w:t>
            </w:r>
            <w:r w:rsidR="006C5870" w:rsidRPr="007310B8">
              <w:rPr>
                <w:rFonts w:ascii="Times New Roman" w:hAnsi="Times New Roman"/>
                <w:sz w:val="28"/>
                <w:szCs w:val="28"/>
              </w:rPr>
              <w:t xml:space="preserve"> </w:t>
            </w:r>
            <w:r w:rsidR="00A36B36" w:rsidRPr="007310B8">
              <w:rPr>
                <w:rFonts w:ascii="Times New Roman" w:hAnsi="Times New Roman"/>
                <w:sz w:val="28"/>
                <w:szCs w:val="28"/>
              </w:rPr>
              <w:t xml:space="preserve">Перечень </w:t>
            </w:r>
            <w:r w:rsidR="001958B1" w:rsidRPr="007310B8">
              <w:rPr>
                <w:rFonts w:ascii="Times New Roman" w:hAnsi="Times New Roman"/>
                <w:sz w:val="28"/>
                <w:szCs w:val="28"/>
              </w:rPr>
              <w:t>объек</w:t>
            </w:r>
            <w:r w:rsidR="00A36B36" w:rsidRPr="007310B8">
              <w:rPr>
                <w:rFonts w:ascii="Times New Roman" w:hAnsi="Times New Roman"/>
                <w:sz w:val="28"/>
                <w:szCs w:val="28"/>
              </w:rPr>
              <w:t>тов государственно</w:t>
            </w:r>
            <w:r w:rsidR="001958B1" w:rsidRPr="007310B8">
              <w:rPr>
                <w:rFonts w:ascii="Times New Roman" w:hAnsi="Times New Roman"/>
                <w:sz w:val="28"/>
                <w:szCs w:val="28"/>
              </w:rPr>
              <w:t>й</w:t>
            </w:r>
            <w:r w:rsidR="00A36B36" w:rsidRPr="007310B8">
              <w:rPr>
                <w:rFonts w:ascii="Times New Roman" w:hAnsi="Times New Roman"/>
                <w:sz w:val="28"/>
                <w:szCs w:val="28"/>
              </w:rPr>
              <w:t xml:space="preserve"> зак</w:t>
            </w:r>
            <w:r w:rsidR="001958B1" w:rsidRPr="007310B8">
              <w:rPr>
                <w:rFonts w:ascii="Times New Roman" w:hAnsi="Times New Roman"/>
                <w:sz w:val="28"/>
                <w:szCs w:val="28"/>
              </w:rPr>
              <w:t>упки</w:t>
            </w:r>
            <w:r w:rsidR="00A36B36" w:rsidRPr="007310B8">
              <w:rPr>
                <w:rFonts w:ascii="Times New Roman" w:hAnsi="Times New Roman"/>
                <w:sz w:val="28"/>
                <w:szCs w:val="28"/>
              </w:rPr>
              <w:t>;</w:t>
            </w:r>
          </w:p>
          <w:p w:rsidR="00A36B36" w:rsidRPr="007310B8" w:rsidRDefault="00A36B36" w:rsidP="007310B8">
            <w:pPr>
              <w:numPr>
                <w:ilvl w:val="0"/>
                <w:numId w:val="3"/>
              </w:numPr>
              <w:spacing w:line="276" w:lineRule="auto"/>
              <w:jc w:val="both"/>
              <w:rPr>
                <w:rFonts w:ascii="Times New Roman" w:hAnsi="Times New Roman"/>
                <w:sz w:val="28"/>
                <w:szCs w:val="28"/>
              </w:rPr>
            </w:pPr>
            <w:r w:rsidRPr="007310B8">
              <w:rPr>
                <w:rFonts w:ascii="Times New Roman" w:hAnsi="Times New Roman"/>
                <w:sz w:val="28"/>
                <w:szCs w:val="28"/>
              </w:rPr>
              <w:t>Пр</w:t>
            </w:r>
            <w:r w:rsidR="000D3BC3" w:rsidRPr="007310B8">
              <w:rPr>
                <w:rFonts w:ascii="Times New Roman" w:hAnsi="Times New Roman"/>
                <w:sz w:val="28"/>
                <w:szCs w:val="28"/>
              </w:rPr>
              <w:t>иложение 2 – Адресный перечень</w:t>
            </w:r>
            <w:r w:rsidRPr="007310B8">
              <w:rPr>
                <w:rFonts w:ascii="Times New Roman" w:hAnsi="Times New Roman"/>
                <w:sz w:val="28"/>
                <w:szCs w:val="28"/>
              </w:rPr>
              <w:t>;</w:t>
            </w:r>
          </w:p>
          <w:p w:rsidR="00A36B36" w:rsidRPr="007310B8" w:rsidRDefault="002E4F97" w:rsidP="007310B8">
            <w:pPr>
              <w:numPr>
                <w:ilvl w:val="0"/>
                <w:numId w:val="3"/>
              </w:numPr>
              <w:spacing w:line="276" w:lineRule="auto"/>
              <w:jc w:val="both"/>
              <w:rPr>
                <w:rFonts w:ascii="Times New Roman" w:hAnsi="Times New Roman"/>
                <w:sz w:val="28"/>
                <w:szCs w:val="28"/>
              </w:rPr>
            </w:pPr>
            <w:r w:rsidRPr="007310B8">
              <w:rPr>
                <w:rFonts w:ascii="Times New Roman" w:hAnsi="Times New Roman"/>
                <w:sz w:val="28"/>
                <w:szCs w:val="28"/>
              </w:rPr>
              <w:t xml:space="preserve">Приложение </w:t>
            </w:r>
            <w:r w:rsidR="006C5870" w:rsidRPr="007310B8">
              <w:rPr>
                <w:rFonts w:ascii="Times New Roman" w:hAnsi="Times New Roman"/>
                <w:sz w:val="28"/>
                <w:szCs w:val="28"/>
              </w:rPr>
              <w:t>3 – Сведения о качестве, технических характеристиках, функциональных характеристиках (потребительских свойствах) товара, используемого при оказании услуг по предмету открытого аукциона в электронной форме (Форма 2).</w:t>
            </w:r>
          </w:p>
        </w:tc>
      </w:tr>
    </w:tbl>
    <w:p w:rsidR="00E12C4D" w:rsidRPr="007310B8" w:rsidRDefault="00E12C4D" w:rsidP="007310B8">
      <w:pPr>
        <w:spacing w:after="0"/>
        <w:rPr>
          <w:rFonts w:ascii="Times New Roman" w:hAnsi="Times New Roman"/>
          <w:i/>
          <w:sz w:val="28"/>
          <w:szCs w:val="28"/>
        </w:rPr>
      </w:pPr>
    </w:p>
    <w:p w:rsidR="000A751E" w:rsidRPr="007310B8" w:rsidRDefault="000A751E" w:rsidP="007310B8">
      <w:pPr>
        <w:spacing w:after="0"/>
        <w:jc w:val="both"/>
        <w:rPr>
          <w:rFonts w:ascii="Times New Roman" w:hAnsi="Times New Roman"/>
          <w:i/>
          <w:sz w:val="28"/>
          <w:szCs w:val="28"/>
        </w:rPr>
      </w:pPr>
      <w:r w:rsidRPr="007310B8">
        <w:rPr>
          <w:rFonts w:ascii="Times New Roman" w:hAnsi="Times New Roman"/>
          <w:i/>
          <w:sz w:val="28"/>
          <w:szCs w:val="28"/>
        </w:rPr>
        <w:t>Вариативный блок</w:t>
      </w:r>
    </w:p>
    <w:p w:rsidR="000A751E" w:rsidRPr="007310B8" w:rsidRDefault="000A751E" w:rsidP="007310B8">
      <w:pPr>
        <w:pStyle w:val="a3"/>
        <w:tabs>
          <w:tab w:val="left" w:pos="1276"/>
        </w:tabs>
        <w:spacing w:after="0"/>
        <w:ind w:left="0"/>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w:t>
      </w:r>
      <w:r w:rsidR="004A2404" w:rsidRPr="007310B8">
        <w:rPr>
          <w:rFonts w:ascii="Times New Roman" w:hAnsi="Times New Roman"/>
          <w:i/>
          <w:sz w:val="28"/>
          <w:szCs w:val="28"/>
        </w:rPr>
        <w:t xml:space="preserve"> </w:t>
      </w:r>
      <w:r w:rsidR="004A2404" w:rsidRPr="007310B8">
        <w:rPr>
          <w:rFonts w:ascii="Times New Roman" w:hAnsi="Times New Roman"/>
          <w:b/>
          <w:i/>
          <w:sz w:val="28"/>
          <w:szCs w:val="28"/>
        </w:rPr>
        <w:t xml:space="preserve">и отсутствие Значения: </w:t>
      </w:r>
      <w:r w:rsidR="004A2404" w:rsidRPr="007310B8">
        <w:rPr>
          <w:rFonts w:ascii="Times New Roman" w:hAnsi="Times New Roman"/>
          <w:i/>
          <w:sz w:val="28"/>
          <w:szCs w:val="28"/>
        </w:rPr>
        <w:t xml:space="preserve">"техническое обслуживание инженерных систем здания", </w:t>
      </w:r>
      <w:r w:rsidR="004A2404" w:rsidRPr="007310B8">
        <w:rPr>
          <w:rFonts w:ascii="Times New Roman" w:hAnsi="Times New Roman"/>
          <w:b/>
          <w:i/>
          <w:sz w:val="28"/>
          <w:szCs w:val="28"/>
        </w:rPr>
        <w:t>Характеристики</w:t>
      </w:r>
      <w:r w:rsidR="004A2404" w:rsidRPr="007310B8">
        <w:rPr>
          <w:rFonts w:ascii="Times New Roman" w:hAnsi="Times New Roman"/>
          <w:i/>
          <w:sz w:val="28"/>
          <w:szCs w:val="28"/>
        </w:rPr>
        <w:t xml:space="preserve"> «Вид работ»</w:t>
      </w: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9775"/>
      </w:tblGrid>
      <w:tr w:rsidR="000A751E" w:rsidRPr="007310B8" w:rsidTr="000A751E">
        <w:trPr>
          <w:trHeight w:val="514"/>
        </w:trPr>
        <w:tc>
          <w:tcPr>
            <w:tcW w:w="9775" w:type="dxa"/>
          </w:tcPr>
          <w:p w:rsidR="000A751E" w:rsidRPr="007310B8" w:rsidRDefault="007E7B73" w:rsidP="007310B8">
            <w:pPr>
              <w:numPr>
                <w:ilvl w:val="0"/>
                <w:numId w:val="3"/>
              </w:numPr>
              <w:spacing w:line="276" w:lineRule="auto"/>
              <w:jc w:val="both"/>
              <w:rPr>
                <w:rFonts w:ascii="Times New Roman" w:hAnsi="Times New Roman"/>
                <w:i/>
                <w:sz w:val="28"/>
                <w:szCs w:val="28"/>
              </w:rPr>
            </w:pPr>
            <w:r w:rsidRPr="007310B8">
              <w:rPr>
                <w:rFonts w:ascii="Times New Roman" w:hAnsi="Times New Roman"/>
                <w:sz w:val="28"/>
                <w:szCs w:val="28"/>
              </w:rPr>
              <w:t xml:space="preserve">Приложение 4 - </w:t>
            </w:r>
            <w:r w:rsidR="00C17B69" w:rsidRPr="007310B8">
              <w:rPr>
                <w:rFonts w:ascii="Times New Roman" w:hAnsi="Times New Roman"/>
                <w:sz w:val="28"/>
                <w:szCs w:val="28"/>
              </w:rPr>
              <w:t>Паспорт</w:t>
            </w:r>
            <w:r w:rsidR="000A751E" w:rsidRPr="007310B8">
              <w:rPr>
                <w:rFonts w:ascii="Times New Roman" w:hAnsi="Times New Roman"/>
                <w:sz w:val="28"/>
                <w:szCs w:val="28"/>
              </w:rPr>
              <w:t xml:space="preserve"> технического состояния здания (сооружения);</w:t>
            </w:r>
          </w:p>
          <w:p w:rsidR="00C17B69" w:rsidRPr="007310B8" w:rsidRDefault="00E168C5" w:rsidP="007310B8">
            <w:pPr>
              <w:numPr>
                <w:ilvl w:val="0"/>
                <w:numId w:val="3"/>
              </w:numPr>
              <w:spacing w:line="276" w:lineRule="auto"/>
              <w:jc w:val="both"/>
              <w:rPr>
                <w:rFonts w:ascii="Times New Roman" w:hAnsi="Times New Roman"/>
                <w:i/>
                <w:sz w:val="28"/>
                <w:szCs w:val="28"/>
              </w:rPr>
            </w:pPr>
            <w:r w:rsidRPr="007310B8">
              <w:rPr>
                <w:rFonts w:ascii="Times New Roman" w:hAnsi="Times New Roman"/>
                <w:sz w:val="28"/>
                <w:szCs w:val="28"/>
              </w:rPr>
              <w:t>Приложение 5</w:t>
            </w:r>
            <w:r w:rsidR="007E7B73" w:rsidRPr="007310B8">
              <w:rPr>
                <w:rFonts w:ascii="Times New Roman" w:hAnsi="Times New Roman"/>
                <w:sz w:val="28"/>
                <w:szCs w:val="28"/>
              </w:rPr>
              <w:t xml:space="preserve"> - </w:t>
            </w:r>
            <w:r w:rsidR="00C17B69" w:rsidRPr="007310B8">
              <w:rPr>
                <w:rFonts w:ascii="Times New Roman" w:hAnsi="Times New Roman"/>
                <w:sz w:val="28"/>
                <w:szCs w:val="28"/>
              </w:rPr>
              <w:t>Ежемесячны</w:t>
            </w:r>
            <w:r w:rsidR="00023242" w:rsidRPr="007310B8">
              <w:rPr>
                <w:rFonts w:ascii="Times New Roman" w:hAnsi="Times New Roman"/>
                <w:sz w:val="28"/>
                <w:szCs w:val="28"/>
              </w:rPr>
              <w:t>й</w:t>
            </w:r>
            <w:r w:rsidR="00C17B69" w:rsidRPr="007310B8">
              <w:rPr>
                <w:rFonts w:ascii="Times New Roman" w:hAnsi="Times New Roman"/>
                <w:sz w:val="28"/>
                <w:szCs w:val="28"/>
              </w:rPr>
              <w:t xml:space="preserve"> акт технического состояния обслуживаемых систем и оборудования</w:t>
            </w:r>
            <w:r w:rsidR="00AE5904" w:rsidRPr="007310B8">
              <w:rPr>
                <w:rFonts w:ascii="Times New Roman" w:hAnsi="Times New Roman"/>
                <w:sz w:val="28"/>
                <w:szCs w:val="28"/>
              </w:rPr>
              <w:t>;</w:t>
            </w:r>
          </w:p>
          <w:p w:rsidR="00023242" w:rsidRPr="007310B8" w:rsidRDefault="00023242" w:rsidP="007310B8">
            <w:pPr>
              <w:numPr>
                <w:ilvl w:val="0"/>
                <w:numId w:val="3"/>
              </w:numPr>
              <w:spacing w:line="276" w:lineRule="auto"/>
              <w:jc w:val="both"/>
              <w:rPr>
                <w:rFonts w:ascii="Times New Roman" w:hAnsi="Times New Roman"/>
                <w:i/>
                <w:sz w:val="28"/>
                <w:szCs w:val="28"/>
              </w:rPr>
            </w:pPr>
            <w:r w:rsidRPr="007310B8">
              <w:rPr>
                <w:rFonts w:ascii="Times New Roman" w:hAnsi="Times New Roman"/>
                <w:sz w:val="28"/>
                <w:szCs w:val="28"/>
              </w:rPr>
              <w:t>Приложение 6</w:t>
            </w:r>
            <w:r w:rsidR="007E7B73" w:rsidRPr="007310B8">
              <w:rPr>
                <w:rFonts w:ascii="Times New Roman" w:hAnsi="Times New Roman"/>
                <w:sz w:val="28"/>
                <w:szCs w:val="28"/>
              </w:rPr>
              <w:t xml:space="preserve"> - </w:t>
            </w:r>
            <w:r w:rsidRPr="007310B8">
              <w:rPr>
                <w:rFonts w:ascii="Times New Roman" w:hAnsi="Times New Roman"/>
                <w:sz w:val="28"/>
                <w:szCs w:val="28"/>
              </w:rPr>
              <w:t>Акт общего осеннего/весеннего осмотра здания (сооружения) о готовности к зиме/лету</w:t>
            </w:r>
            <w:r w:rsidR="00AE5904" w:rsidRPr="007310B8">
              <w:rPr>
                <w:rFonts w:ascii="Times New Roman" w:hAnsi="Times New Roman"/>
                <w:sz w:val="28"/>
                <w:szCs w:val="28"/>
              </w:rPr>
              <w:t>.</w:t>
            </w:r>
          </w:p>
          <w:p w:rsidR="00C265A1" w:rsidRPr="007310B8" w:rsidRDefault="00C265A1" w:rsidP="007310B8">
            <w:pPr>
              <w:numPr>
                <w:ilvl w:val="0"/>
                <w:numId w:val="3"/>
              </w:numPr>
              <w:spacing w:line="276" w:lineRule="auto"/>
              <w:jc w:val="both"/>
              <w:rPr>
                <w:rFonts w:ascii="Times New Roman" w:hAnsi="Times New Roman"/>
                <w:i/>
                <w:sz w:val="28"/>
                <w:szCs w:val="28"/>
              </w:rPr>
            </w:pPr>
            <w:r w:rsidRPr="007310B8">
              <w:rPr>
                <w:rFonts w:ascii="Times New Roman" w:hAnsi="Times New Roman"/>
                <w:sz w:val="28"/>
                <w:szCs w:val="28"/>
              </w:rPr>
              <w:t>Приложение 7 - Журнал учета технического состояния</w:t>
            </w:r>
          </w:p>
          <w:p w:rsidR="00E50AF0" w:rsidRPr="007310B8" w:rsidRDefault="00E50AF0" w:rsidP="007310B8">
            <w:pPr>
              <w:spacing w:line="276" w:lineRule="auto"/>
              <w:ind w:left="1069"/>
              <w:jc w:val="both"/>
              <w:rPr>
                <w:rFonts w:ascii="Times New Roman" w:hAnsi="Times New Roman"/>
                <w:i/>
                <w:sz w:val="28"/>
                <w:szCs w:val="28"/>
              </w:rPr>
            </w:pPr>
          </w:p>
        </w:tc>
      </w:tr>
    </w:tbl>
    <w:p w:rsidR="000A751E" w:rsidRPr="007310B8" w:rsidRDefault="000A751E" w:rsidP="007310B8">
      <w:pPr>
        <w:spacing w:after="0"/>
        <w:rPr>
          <w:rFonts w:ascii="Times New Roman" w:hAnsi="Times New Roman"/>
          <w:i/>
          <w:sz w:val="28"/>
          <w:szCs w:val="28"/>
        </w:rPr>
      </w:pPr>
    </w:p>
    <w:p w:rsidR="00AD7BE8" w:rsidRPr="007310B8" w:rsidRDefault="00AD7BE8"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AD7BE8" w:rsidRPr="007310B8" w:rsidRDefault="00AD7BE8" w:rsidP="007310B8">
      <w:pPr>
        <w:pStyle w:val="a3"/>
        <w:tabs>
          <w:tab w:val="left" w:pos="1276"/>
        </w:tabs>
        <w:spacing w:after="0"/>
        <w:ind w:left="0"/>
        <w:jc w:val="both"/>
        <w:rPr>
          <w:rFonts w:ascii="Times New Roman" w:hAnsi="Times New Roman"/>
          <w:i/>
          <w:sz w:val="28"/>
          <w:szCs w:val="28"/>
        </w:rPr>
      </w:pPr>
      <w:r w:rsidRPr="007310B8">
        <w:rPr>
          <w:rFonts w:ascii="Times New Roman" w:hAnsi="Times New Roman"/>
          <w:i/>
          <w:sz w:val="28"/>
          <w:szCs w:val="28"/>
        </w:rPr>
        <w:lastRenderedPageBreak/>
        <w:t xml:space="preserve">Условие появления блока: выбор КПГЗ: 03.07.01.01.02.99 ОБСЛУЖИВАНИЕ ТЕХНИЧЕСКОЕ И ТЕКУЩИЙ РЕМОНТ ПРОЧИХ  НЕЖИЛЫХ ЗДАНИЙ И СООРУЖЕНИЙ и характеристики "вид работы"  со значением "техническое обслуживание инженерных систем здания" </w:t>
      </w: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0422"/>
      </w:tblGrid>
      <w:tr w:rsidR="006E4327" w:rsidRPr="007310B8" w:rsidTr="006E4327">
        <w:tc>
          <w:tcPr>
            <w:tcW w:w="10422" w:type="dxa"/>
          </w:tcPr>
          <w:p w:rsidR="006E4327" w:rsidRPr="007310B8" w:rsidRDefault="006E4327" w:rsidP="007310B8">
            <w:pPr>
              <w:numPr>
                <w:ilvl w:val="0"/>
                <w:numId w:val="3"/>
              </w:numPr>
              <w:spacing w:line="276" w:lineRule="auto"/>
              <w:jc w:val="both"/>
              <w:rPr>
                <w:rFonts w:ascii="Times New Roman" w:hAnsi="Times New Roman"/>
                <w:i/>
                <w:sz w:val="28"/>
                <w:szCs w:val="28"/>
              </w:rPr>
            </w:pPr>
            <w:r w:rsidRPr="007310B8">
              <w:rPr>
                <w:rFonts w:ascii="Times New Roman" w:hAnsi="Times New Roman"/>
                <w:sz w:val="28"/>
                <w:szCs w:val="28"/>
              </w:rPr>
              <w:t>Приложение 8 – Акт освидетельствования скрытых работ</w:t>
            </w:r>
          </w:p>
          <w:p w:rsidR="006E4327" w:rsidRPr="007310B8" w:rsidRDefault="006E4327" w:rsidP="007310B8">
            <w:pPr>
              <w:spacing w:line="276" w:lineRule="auto"/>
              <w:jc w:val="both"/>
              <w:rPr>
                <w:rFonts w:ascii="Times New Roman" w:hAnsi="Times New Roman"/>
                <w:i/>
                <w:sz w:val="28"/>
                <w:szCs w:val="28"/>
              </w:rPr>
            </w:pPr>
          </w:p>
        </w:tc>
      </w:tr>
    </w:tbl>
    <w:p w:rsidR="00AD7BE8" w:rsidRPr="007310B8" w:rsidRDefault="00AD7BE8" w:rsidP="007310B8">
      <w:pPr>
        <w:spacing w:after="0"/>
        <w:jc w:val="both"/>
        <w:rPr>
          <w:rFonts w:ascii="Times New Roman" w:hAnsi="Times New Roman"/>
          <w:i/>
          <w:sz w:val="28"/>
          <w:szCs w:val="28"/>
        </w:rPr>
      </w:pPr>
    </w:p>
    <w:p w:rsidR="000127E9" w:rsidRPr="007310B8" w:rsidRDefault="000127E9" w:rsidP="007310B8">
      <w:pPr>
        <w:spacing w:after="0"/>
        <w:jc w:val="both"/>
        <w:rPr>
          <w:rFonts w:ascii="Times New Roman" w:hAnsi="Times New Roman"/>
          <w:i/>
          <w:sz w:val="28"/>
          <w:szCs w:val="28"/>
        </w:rPr>
      </w:pPr>
      <w:r w:rsidRPr="007310B8">
        <w:rPr>
          <w:rFonts w:ascii="Times New Roman" w:hAnsi="Times New Roman"/>
          <w:i/>
          <w:sz w:val="28"/>
          <w:szCs w:val="28"/>
        </w:rPr>
        <w:t>Вариативный блок</w:t>
      </w:r>
    </w:p>
    <w:p w:rsidR="000127E9" w:rsidRPr="007310B8" w:rsidRDefault="000127E9" w:rsidP="007310B8">
      <w:pPr>
        <w:pStyle w:val="a3"/>
        <w:tabs>
          <w:tab w:val="left" w:pos="1276"/>
        </w:tabs>
        <w:spacing w:after="0"/>
        <w:ind w:left="0"/>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03.08.01.01.02 САНИТАРНОЕ СОДЕРЖАНИЕ И УБОРКА ТЕРРИТОРИЙ, ПРИЛЕГАЮЩИХ  К ЗДАНИЯМ  И СООРУЖЕНИЯМ</w:t>
      </w:r>
      <w:r w:rsidR="004A2404" w:rsidRPr="007310B8">
        <w:rPr>
          <w:rFonts w:ascii="Times New Roman" w:hAnsi="Times New Roman"/>
          <w:i/>
          <w:sz w:val="28"/>
          <w:szCs w:val="28"/>
        </w:rPr>
        <w:t xml:space="preserve"> и ((отсутствие КПГЗ 03.07.01.01.02.99 ОБСЛУЖИВАНИЕ ТЕХНИЧЕСКОЕ И ТЕКУЩИЙ РЕМОНТ ПРОЧИХ  НЕЖИЛЫХ ЗДАНИЙ И СООРУЖЕНИЙ) и (Отсутствие Значения «"техническое обслуживание инженерных систем здания", </w:t>
      </w:r>
      <w:r w:rsidR="004A2404" w:rsidRPr="007310B8">
        <w:rPr>
          <w:rFonts w:ascii="Times New Roman" w:hAnsi="Times New Roman"/>
          <w:b/>
          <w:i/>
          <w:sz w:val="28"/>
          <w:szCs w:val="28"/>
        </w:rPr>
        <w:t>Характеристики</w:t>
      </w:r>
      <w:r w:rsidR="004A2404" w:rsidRPr="007310B8">
        <w:rPr>
          <w:rFonts w:ascii="Times New Roman" w:hAnsi="Times New Roman"/>
          <w:i/>
          <w:sz w:val="28"/>
          <w:szCs w:val="28"/>
        </w:rPr>
        <w:t xml:space="preserve"> «Вид работ»))</w:t>
      </w: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9657"/>
      </w:tblGrid>
      <w:tr w:rsidR="000127E9" w:rsidRPr="007310B8" w:rsidTr="0087470B">
        <w:tc>
          <w:tcPr>
            <w:tcW w:w="9657" w:type="dxa"/>
          </w:tcPr>
          <w:p w:rsidR="000127E9" w:rsidRPr="007310B8" w:rsidRDefault="00AB2A19" w:rsidP="007310B8">
            <w:pPr>
              <w:numPr>
                <w:ilvl w:val="0"/>
                <w:numId w:val="3"/>
              </w:numPr>
              <w:spacing w:line="276" w:lineRule="auto"/>
              <w:jc w:val="both"/>
              <w:rPr>
                <w:rFonts w:ascii="Times New Roman" w:hAnsi="Times New Roman"/>
                <w:sz w:val="28"/>
                <w:szCs w:val="28"/>
              </w:rPr>
            </w:pPr>
            <w:r w:rsidRPr="007310B8">
              <w:rPr>
                <w:rFonts w:ascii="Times New Roman" w:hAnsi="Times New Roman"/>
                <w:sz w:val="28"/>
                <w:szCs w:val="28"/>
              </w:rPr>
              <w:t xml:space="preserve">Приложение </w:t>
            </w:r>
            <w:r w:rsidR="004A2404" w:rsidRPr="007310B8">
              <w:rPr>
                <w:rFonts w:ascii="Times New Roman" w:hAnsi="Times New Roman"/>
                <w:sz w:val="28"/>
                <w:szCs w:val="28"/>
              </w:rPr>
              <w:t>4</w:t>
            </w:r>
            <w:r w:rsidR="000127E9" w:rsidRPr="007310B8">
              <w:rPr>
                <w:rFonts w:ascii="Times New Roman" w:hAnsi="Times New Roman"/>
                <w:sz w:val="28"/>
                <w:szCs w:val="28"/>
              </w:rPr>
              <w:t xml:space="preserve"> - Акт приема–передачи материальных ценностей</w:t>
            </w:r>
          </w:p>
          <w:p w:rsidR="000127E9" w:rsidRPr="007310B8" w:rsidRDefault="000127E9" w:rsidP="007310B8">
            <w:pPr>
              <w:pStyle w:val="a3"/>
              <w:tabs>
                <w:tab w:val="left" w:pos="1276"/>
              </w:tabs>
              <w:spacing w:line="276" w:lineRule="auto"/>
              <w:ind w:left="0"/>
              <w:jc w:val="both"/>
              <w:rPr>
                <w:rFonts w:ascii="Times New Roman" w:hAnsi="Times New Roman"/>
                <w:i/>
                <w:sz w:val="28"/>
                <w:szCs w:val="28"/>
              </w:rPr>
            </w:pPr>
          </w:p>
        </w:tc>
      </w:tr>
    </w:tbl>
    <w:p w:rsidR="004A2404" w:rsidRPr="007310B8" w:rsidRDefault="004A2404" w:rsidP="007310B8">
      <w:pPr>
        <w:spacing w:after="0"/>
        <w:jc w:val="both"/>
        <w:rPr>
          <w:rFonts w:ascii="Times New Roman" w:hAnsi="Times New Roman"/>
          <w:i/>
          <w:sz w:val="28"/>
          <w:szCs w:val="28"/>
        </w:rPr>
      </w:pPr>
      <w:r w:rsidRPr="007310B8">
        <w:rPr>
          <w:rFonts w:ascii="Times New Roman" w:hAnsi="Times New Roman"/>
          <w:i/>
          <w:sz w:val="28"/>
          <w:szCs w:val="28"/>
        </w:rPr>
        <w:t>Вариативный блок</w:t>
      </w:r>
    </w:p>
    <w:p w:rsidR="004A2404" w:rsidRPr="007310B8" w:rsidRDefault="004A2404" w:rsidP="007310B8">
      <w:pPr>
        <w:pStyle w:val="a3"/>
        <w:tabs>
          <w:tab w:val="left" w:pos="1276"/>
        </w:tabs>
        <w:spacing w:after="0"/>
        <w:ind w:left="0"/>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выбор КПГЗ: 03.08.01.01.02 САНИТАРНОЕ СОДЕРЖАНИЕ И УБОРКА ТЕРРИТОРИЙ, ПРИЛЕГАЮЩИХ  К ЗДАНИЯМ  И СООРУЖЕНИЯМ и ((выбор КПГЗ 03.07.01.01.02.99 ОБСЛУЖИВАНИЕ ТЕХНИЧЕСКОЕ И ТЕКУЩИЙ РЕМОНТ ПРОЧИХ  НЕЖИЛЫХ ЗДАНИЙ И СООРУЖЕНИЙ) и (Отсутствие Значения «"техническое обслуживание инженерных систем здания", </w:t>
      </w:r>
      <w:r w:rsidRPr="007310B8">
        <w:rPr>
          <w:rFonts w:ascii="Times New Roman" w:hAnsi="Times New Roman"/>
          <w:b/>
          <w:i/>
          <w:sz w:val="28"/>
          <w:szCs w:val="28"/>
        </w:rPr>
        <w:t>Характеристики</w:t>
      </w:r>
      <w:r w:rsidRPr="007310B8">
        <w:rPr>
          <w:rFonts w:ascii="Times New Roman" w:hAnsi="Times New Roman"/>
          <w:i/>
          <w:sz w:val="28"/>
          <w:szCs w:val="28"/>
        </w:rPr>
        <w:t xml:space="preserve"> «Вид работ»))</w:t>
      </w: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9657"/>
      </w:tblGrid>
      <w:tr w:rsidR="004A2404" w:rsidRPr="007310B8" w:rsidTr="004A2404">
        <w:tc>
          <w:tcPr>
            <w:tcW w:w="9657" w:type="dxa"/>
          </w:tcPr>
          <w:p w:rsidR="004A2404" w:rsidRPr="007310B8" w:rsidRDefault="004A2404" w:rsidP="007310B8">
            <w:pPr>
              <w:numPr>
                <w:ilvl w:val="0"/>
                <w:numId w:val="3"/>
              </w:numPr>
              <w:spacing w:line="276" w:lineRule="auto"/>
              <w:jc w:val="both"/>
              <w:rPr>
                <w:rFonts w:ascii="Times New Roman" w:hAnsi="Times New Roman"/>
                <w:sz w:val="28"/>
                <w:szCs w:val="28"/>
              </w:rPr>
            </w:pPr>
            <w:r w:rsidRPr="007310B8">
              <w:rPr>
                <w:rFonts w:ascii="Times New Roman" w:hAnsi="Times New Roman"/>
                <w:sz w:val="28"/>
                <w:szCs w:val="28"/>
              </w:rPr>
              <w:t>Приложение  8- Акт приема–передачи материальных ценностей</w:t>
            </w:r>
          </w:p>
          <w:p w:rsidR="004A2404" w:rsidRPr="007310B8" w:rsidRDefault="004A2404" w:rsidP="007310B8">
            <w:pPr>
              <w:pStyle w:val="a3"/>
              <w:tabs>
                <w:tab w:val="left" w:pos="1276"/>
              </w:tabs>
              <w:spacing w:line="276" w:lineRule="auto"/>
              <w:ind w:left="0"/>
              <w:jc w:val="both"/>
              <w:rPr>
                <w:rFonts w:ascii="Times New Roman" w:hAnsi="Times New Roman"/>
                <w:i/>
                <w:sz w:val="28"/>
                <w:szCs w:val="28"/>
              </w:rPr>
            </w:pPr>
          </w:p>
        </w:tc>
      </w:tr>
    </w:tbl>
    <w:p w:rsidR="004A2404" w:rsidRPr="007310B8" w:rsidRDefault="004A2404" w:rsidP="007310B8">
      <w:pPr>
        <w:spacing w:after="0"/>
        <w:jc w:val="both"/>
        <w:rPr>
          <w:rFonts w:ascii="Times New Roman" w:hAnsi="Times New Roman"/>
          <w:i/>
          <w:sz w:val="28"/>
          <w:szCs w:val="28"/>
        </w:rPr>
      </w:pPr>
      <w:r w:rsidRPr="007310B8">
        <w:rPr>
          <w:rFonts w:ascii="Times New Roman" w:hAnsi="Times New Roman"/>
          <w:i/>
          <w:sz w:val="28"/>
          <w:szCs w:val="28"/>
        </w:rPr>
        <w:t>Вариативный блок</w:t>
      </w:r>
    </w:p>
    <w:p w:rsidR="004A2404" w:rsidRPr="007310B8" w:rsidRDefault="004A2404" w:rsidP="007310B8">
      <w:pPr>
        <w:pStyle w:val="a3"/>
        <w:tabs>
          <w:tab w:val="left" w:pos="1276"/>
        </w:tabs>
        <w:spacing w:after="0"/>
        <w:ind w:left="0"/>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выбор КПГЗ: 03.08.01.01.02 САНИТАРНОЕ СОДЕРЖАНИЕ И УБОРКА ТЕРРИТОРИЙ, ПРИЛЕГАЮЩИХ  К ЗДАНИЯМ  И СООРУЖЕНИЯМ и ((выбор КПГЗ 03.07.01.01.02.99 ОБСЛУЖИВАНИЕ ТЕХНИЧЕСКОЕ И ТЕКУЩИЙ РЕМОНТ ПРОЧИХ  НЕЖИЛЫХ ЗДАНИЙ И СООРУЖЕНИЙ) и (Выбор Значения «"техническое обслуживание инженерных систем здания", </w:t>
      </w:r>
      <w:r w:rsidRPr="007310B8">
        <w:rPr>
          <w:rFonts w:ascii="Times New Roman" w:hAnsi="Times New Roman"/>
          <w:b/>
          <w:i/>
          <w:sz w:val="28"/>
          <w:szCs w:val="28"/>
        </w:rPr>
        <w:t>Характеристики</w:t>
      </w:r>
      <w:r w:rsidRPr="007310B8">
        <w:rPr>
          <w:rFonts w:ascii="Times New Roman" w:hAnsi="Times New Roman"/>
          <w:i/>
          <w:sz w:val="28"/>
          <w:szCs w:val="28"/>
        </w:rPr>
        <w:t xml:space="preserve"> «Вид работ»))</w:t>
      </w: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9657"/>
      </w:tblGrid>
      <w:tr w:rsidR="004A2404" w:rsidRPr="007310B8" w:rsidTr="004A2404">
        <w:tc>
          <w:tcPr>
            <w:tcW w:w="9657" w:type="dxa"/>
          </w:tcPr>
          <w:p w:rsidR="004A2404" w:rsidRPr="007310B8" w:rsidRDefault="004A2404" w:rsidP="007310B8">
            <w:pPr>
              <w:numPr>
                <w:ilvl w:val="0"/>
                <w:numId w:val="3"/>
              </w:numPr>
              <w:spacing w:line="276" w:lineRule="auto"/>
              <w:jc w:val="both"/>
              <w:rPr>
                <w:rFonts w:ascii="Times New Roman" w:hAnsi="Times New Roman"/>
                <w:sz w:val="28"/>
                <w:szCs w:val="28"/>
              </w:rPr>
            </w:pPr>
            <w:r w:rsidRPr="007310B8">
              <w:rPr>
                <w:rFonts w:ascii="Times New Roman" w:hAnsi="Times New Roman"/>
                <w:sz w:val="28"/>
                <w:szCs w:val="28"/>
              </w:rPr>
              <w:t>Приложение  9 - Акт приема–передачи материальных ценностей</w:t>
            </w:r>
          </w:p>
          <w:p w:rsidR="004A2404" w:rsidRPr="007310B8" w:rsidRDefault="004A2404" w:rsidP="007310B8">
            <w:pPr>
              <w:pStyle w:val="a3"/>
              <w:tabs>
                <w:tab w:val="left" w:pos="1276"/>
              </w:tabs>
              <w:spacing w:line="276" w:lineRule="auto"/>
              <w:ind w:left="0"/>
              <w:jc w:val="both"/>
              <w:rPr>
                <w:rFonts w:ascii="Times New Roman" w:hAnsi="Times New Roman"/>
                <w:i/>
                <w:sz w:val="28"/>
                <w:szCs w:val="28"/>
              </w:rPr>
            </w:pPr>
          </w:p>
        </w:tc>
      </w:tr>
    </w:tbl>
    <w:p w:rsidR="000127E9" w:rsidRPr="007310B8" w:rsidRDefault="000127E9" w:rsidP="007310B8">
      <w:pPr>
        <w:spacing w:after="0"/>
        <w:rPr>
          <w:rFonts w:ascii="Times New Roman" w:hAnsi="Times New Roman"/>
          <w:sz w:val="28"/>
          <w:szCs w:val="28"/>
        </w:rPr>
      </w:pPr>
    </w:p>
    <w:p w:rsidR="00881BF5" w:rsidRPr="007310B8" w:rsidRDefault="00881BF5" w:rsidP="007310B8">
      <w:pPr>
        <w:spacing w:after="0"/>
        <w:jc w:val="both"/>
        <w:rPr>
          <w:rFonts w:ascii="Times New Roman" w:hAnsi="Times New Roman"/>
          <w:i/>
          <w:sz w:val="28"/>
          <w:szCs w:val="28"/>
        </w:rPr>
      </w:pPr>
      <w:r w:rsidRPr="007310B8">
        <w:rPr>
          <w:rFonts w:ascii="Times New Roman" w:hAnsi="Times New Roman"/>
          <w:i/>
          <w:sz w:val="28"/>
          <w:szCs w:val="28"/>
        </w:rPr>
        <w:t>Вариативный блок текста</w:t>
      </w:r>
    </w:p>
    <w:p w:rsidR="004A2404" w:rsidRPr="007310B8" w:rsidRDefault="00881BF5" w:rsidP="007310B8">
      <w:pPr>
        <w:spacing w:after="0"/>
        <w:jc w:val="both"/>
        <w:rPr>
          <w:rFonts w:ascii="Times New Roman" w:hAnsi="Times New Roman"/>
          <w:i/>
          <w:sz w:val="28"/>
          <w:szCs w:val="28"/>
        </w:rPr>
      </w:pPr>
      <w:r w:rsidRPr="007310B8">
        <w:rPr>
          <w:rFonts w:ascii="Times New Roman" w:hAnsi="Times New Roman"/>
          <w:i/>
          <w:sz w:val="28"/>
          <w:szCs w:val="28"/>
        </w:rPr>
        <w:t xml:space="preserve">Условие появления при выборе </w:t>
      </w:r>
      <w:r w:rsidR="004A2404" w:rsidRPr="007310B8">
        <w:rPr>
          <w:rFonts w:ascii="Times New Roman" w:hAnsi="Times New Roman"/>
          <w:i/>
          <w:sz w:val="28"/>
          <w:szCs w:val="28"/>
        </w:rPr>
        <w:t xml:space="preserve">(КПГЗ: 03.08.01.01.02 САНИТАРНОЕ СОДЕРЖАНИЕ И УБОРКА ТЕРРИТОРИЙ, ПРИЛЕГАЮЩИХ  К ЗДАНИЯМ  И </w:t>
      </w:r>
      <w:r w:rsidR="004A2404" w:rsidRPr="007310B8">
        <w:rPr>
          <w:rFonts w:ascii="Times New Roman" w:hAnsi="Times New Roman"/>
          <w:i/>
          <w:sz w:val="28"/>
          <w:szCs w:val="28"/>
        </w:rPr>
        <w:lastRenderedPageBreak/>
        <w:t xml:space="preserve">СООРУЖЕНИЯМ </w:t>
      </w:r>
      <w:r w:rsidR="004A2404" w:rsidRPr="007310B8">
        <w:rPr>
          <w:rFonts w:ascii="Times New Roman" w:hAnsi="Times New Roman"/>
          <w:b/>
          <w:i/>
          <w:sz w:val="28"/>
          <w:szCs w:val="28"/>
        </w:rPr>
        <w:t>и</w:t>
      </w:r>
      <w:r w:rsidR="004A2404" w:rsidRPr="007310B8">
        <w:rPr>
          <w:rFonts w:ascii="Times New Roman" w:hAnsi="Times New Roman"/>
          <w:i/>
          <w:sz w:val="28"/>
          <w:szCs w:val="28"/>
        </w:rPr>
        <w:t xml:space="preserve"> выбор Значения «Содержание и текущий  ремонт элементов благоустройства» Характеристики «Вид работы»  </w:t>
      </w:r>
      <w:r w:rsidR="004A2404" w:rsidRPr="007310B8">
        <w:rPr>
          <w:rFonts w:ascii="Times New Roman" w:hAnsi="Times New Roman"/>
          <w:b/>
          <w:i/>
          <w:sz w:val="28"/>
          <w:szCs w:val="28"/>
        </w:rPr>
        <w:t>и/или</w:t>
      </w:r>
      <w:r w:rsidR="004A2404" w:rsidRPr="007310B8">
        <w:rPr>
          <w:rFonts w:ascii="Times New Roman" w:hAnsi="Times New Roman"/>
          <w:i/>
          <w:sz w:val="28"/>
          <w:szCs w:val="28"/>
        </w:rPr>
        <w:t xml:space="preserve">  выбор характеристики  «Вид элемента» со значением «Дерево» </w:t>
      </w:r>
      <w:r w:rsidR="004A2404" w:rsidRPr="007310B8">
        <w:rPr>
          <w:rFonts w:ascii="Times New Roman" w:hAnsi="Times New Roman"/>
          <w:b/>
          <w:i/>
          <w:sz w:val="28"/>
          <w:szCs w:val="28"/>
        </w:rPr>
        <w:t>и/или</w:t>
      </w:r>
      <w:r w:rsidR="004A2404" w:rsidRPr="007310B8">
        <w:rPr>
          <w:rFonts w:ascii="Times New Roman" w:hAnsi="Times New Roman"/>
          <w:i/>
          <w:sz w:val="28"/>
          <w:szCs w:val="28"/>
        </w:rPr>
        <w:t xml:space="preserve">  выбор характеристики  «Вид элемента» со значением «Кустарник» </w:t>
      </w:r>
      <w:r w:rsidR="004A2404" w:rsidRPr="007310B8">
        <w:rPr>
          <w:rFonts w:ascii="Times New Roman" w:hAnsi="Times New Roman"/>
          <w:b/>
          <w:i/>
          <w:sz w:val="28"/>
          <w:szCs w:val="28"/>
        </w:rPr>
        <w:t>и/или</w:t>
      </w:r>
      <w:r w:rsidR="004A2404" w:rsidRPr="007310B8">
        <w:rPr>
          <w:rFonts w:ascii="Times New Roman" w:hAnsi="Times New Roman"/>
          <w:i/>
          <w:sz w:val="28"/>
          <w:szCs w:val="28"/>
        </w:rPr>
        <w:t xml:space="preserve">  выбор характеристики  «Вид элемента» со значением  «Цветник») </w:t>
      </w:r>
      <w:r w:rsidR="004A2404" w:rsidRPr="007310B8">
        <w:rPr>
          <w:rFonts w:ascii="Times New Roman" w:hAnsi="Times New Roman"/>
          <w:b/>
          <w:i/>
          <w:sz w:val="28"/>
          <w:szCs w:val="28"/>
        </w:rPr>
        <w:t>и</w:t>
      </w:r>
      <w:r w:rsidR="004A2404" w:rsidRPr="007310B8">
        <w:rPr>
          <w:rFonts w:ascii="Times New Roman" w:hAnsi="Times New Roman"/>
          <w:i/>
          <w:sz w:val="28"/>
          <w:szCs w:val="28"/>
        </w:rPr>
        <w:t xml:space="preserve"> ((отсутствие КПГЗ 03.07.01.01.02.99 ОБСЛУЖИВАНИЕ ТЕХНИЧЕСКОЕ И ТЕКУЩИЙ РЕМОНТ ПРОЧИХ  НЕЖИЛЫХ ЗДАНИЙ И СООРУЖЕНИЙ) и (Отсутствие Значения «техническое обслуживание инженерных систем здания", </w:t>
      </w:r>
      <w:r w:rsidR="004A2404" w:rsidRPr="007310B8">
        <w:rPr>
          <w:rFonts w:ascii="Times New Roman" w:hAnsi="Times New Roman"/>
          <w:b/>
          <w:i/>
          <w:sz w:val="28"/>
          <w:szCs w:val="28"/>
        </w:rPr>
        <w:t>Характеристики</w:t>
      </w:r>
      <w:r w:rsidR="004A2404" w:rsidRPr="007310B8">
        <w:rPr>
          <w:rFonts w:ascii="Times New Roman" w:hAnsi="Times New Roman"/>
          <w:i/>
          <w:sz w:val="28"/>
          <w:szCs w:val="28"/>
        </w:rPr>
        <w:t xml:space="preserve"> «Вид работ»))</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881BF5" w:rsidRPr="007310B8" w:rsidTr="0087470B">
        <w:tc>
          <w:tcPr>
            <w:tcW w:w="9571" w:type="dxa"/>
            <w:shd w:val="clear" w:color="auto" w:fill="FFFFFF" w:themeFill="background1"/>
          </w:tcPr>
          <w:p w:rsidR="00881BF5" w:rsidRPr="007310B8" w:rsidRDefault="00AB2A19" w:rsidP="007310B8">
            <w:pPr>
              <w:pStyle w:val="a3"/>
              <w:numPr>
                <w:ilvl w:val="2"/>
                <w:numId w:val="14"/>
              </w:numPr>
              <w:tabs>
                <w:tab w:val="left" w:pos="1310"/>
                <w:tab w:val="left" w:pos="1560"/>
              </w:tabs>
              <w:spacing w:line="276" w:lineRule="auto"/>
              <w:jc w:val="both"/>
              <w:rPr>
                <w:rFonts w:ascii="Times New Roman" w:hAnsi="Times New Roman"/>
                <w:i/>
                <w:sz w:val="28"/>
                <w:szCs w:val="28"/>
              </w:rPr>
            </w:pPr>
            <w:r w:rsidRPr="007310B8">
              <w:rPr>
                <w:rFonts w:ascii="Times New Roman" w:hAnsi="Times New Roman"/>
                <w:sz w:val="28"/>
                <w:szCs w:val="24"/>
              </w:rPr>
              <w:t xml:space="preserve">Приложение </w:t>
            </w:r>
            <w:r w:rsidR="00AE11DC" w:rsidRPr="007310B8">
              <w:rPr>
                <w:rFonts w:ascii="Times New Roman" w:hAnsi="Times New Roman"/>
                <w:sz w:val="28"/>
                <w:szCs w:val="24"/>
              </w:rPr>
              <w:t>5</w:t>
            </w:r>
            <w:r w:rsidR="00881BF5" w:rsidRPr="007310B8">
              <w:rPr>
                <w:rFonts w:ascii="Times New Roman" w:hAnsi="Times New Roman"/>
                <w:sz w:val="28"/>
                <w:szCs w:val="24"/>
              </w:rPr>
              <w:t xml:space="preserve"> - Журнал работ по уходу за зелеными насаждениями </w:t>
            </w:r>
          </w:p>
        </w:tc>
      </w:tr>
    </w:tbl>
    <w:p w:rsidR="0088097B" w:rsidRPr="007310B8" w:rsidRDefault="0088097B" w:rsidP="007310B8">
      <w:pPr>
        <w:spacing w:after="0"/>
        <w:jc w:val="both"/>
        <w:rPr>
          <w:rFonts w:ascii="Times New Roman" w:hAnsi="Times New Roman"/>
          <w:i/>
          <w:sz w:val="28"/>
          <w:szCs w:val="28"/>
        </w:rPr>
      </w:pPr>
    </w:p>
    <w:p w:rsidR="00AE11DC" w:rsidRPr="007310B8" w:rsidRDefault="00AE11DC" w:rsidP="007310B8">
      <w:pPr>
        <w:spacing w:after="0"/>
        <w:jc w:val="both"/>
        <w:rPr>
          <w:rFonts w:ascii="Times New Roman" w:hAnsi="Times New Roman"/>
          <w:i/>
          <w:sz w:val="28"/>
          <w:szCs w:val="28"/>
        </w:rPr>
      </w:pPr>
      <w:r w:rsidRPr="007310B8">
        <w:rPr>
          <w:rFonts w:ascii="Times New Roman" w:hAnsi="Times New Roman"/>
          <w:i/>
          <w:sz w:val="28"/>
          <w:szCs w:val="28"/>
        </w:rPr>
        <w:t>Вариативный блок текста</w:t>
      </w:r>
    </w:p>
    <w:p w:rsidR="00AE11DC" w:rsidRPr="007310B8" w:rsidRDefault="00AE11DC" w:rsidP="007310B8">
      <w:pPr>
        <w:spacing w:after="0"/>
        <w:jc w:val="both"/>
        <w:rPr>
          <w:rFonts w:ascii="Times New Roman" w:hAnsi="Times New Roman"/>
          <w:i/>
          <w:sz w:val="28"/>
          <w:szCs w:val="28"/>
        </w:rPr>
      </w:pPr>
      <w:r w:rsidRPr="007310B8">
        <w:rPr>
          <w:rFonts w:ascii="Times New Roman" w:hAnsi="Times New Roman"/>
          <w:i/>
          <w:sz w:val="28"/>
          <w:szCs w:val="28"/>
        </w:rPr>
        <w:t xml:space="preserve">Условие появления при выборе (КПГЗ: 03.08.01.01.02 САНИТАРНОЕ СОДЕРЖАНИЕ И УБОРКА ТЕРРИТОРИЙ, ПРИЛЕГАЮЩИХ  К ЗДАНИЯМ  И СООРУЖЕНИЯМ </w:t>
      </w:r>
      <w:r w:rsidRPr="007310B8">
        <w:rPr>
          <w:rFonts w:ascii="Times New Roman" w:hAnsi="Times New Roman"/>
          <w:b/>
          <w:i/>
          <w:sz w:val="28"/>
          <w:szCs w:val="28"/>
        </w:rPr>
        <w:t>и</w:t>
      </w:r>
      <w:r w:rsidRPr="007310B8">
        <w:rPr>
          <w:rFonts w:ascii="Times New Roman" w:hAnsi="Times New Roman"/>
          <w:i/>
          <w:sz w:val="28"/>
          <w:szCs w:val="28"/>
        </w:rPr>
        <w:t xml:space="preserve"> выбор Значения «Содержание и текущий  ремонт элементов благоустройства» Характеристики «Вид работы»  </w:t>
      </w:r>
      <w:r w:rsidRPr="007310B8">
        <w:rPr>
          <w:rFonts w:ascii="Times New Roman" w:hAnsi="Times New Roman"/>
          <w:b/>
          <w:i/>
          <w:sz w:val="28"/>
          <w:szCs w:val="28"/>
        </w:rPr>
        <w:t>и/или</w:t>
      </w:r>
      <w:r w:rsidRPr="007310B8">
        <w:rPr>
          <w:rFonts w:ascii="Times New Roman" w:hAnsi="Times New Roman"/>
          <w:i/>
          <w:sz w:val="28"/>
          <w:szCs w:val="28"/>
        </w:rPr>
        <w:t xml:space="preserve">  выбор характеристики  «Вид элемента» со значением «Дерево» </w:t>
      </w:r>
      <w:r w:rsidRPr="007310B8">
        <w:rPr>
          <w:rFonts w:ascii="Times New Roman" w:hAnsi="Times New Roman"/>
          <w:b/>
          <w:i/>
          <w:sz w:val="28"/>
          <w:szCs w:val="28"/>
        </w:rPr>
        <w:t>и/или</w:t>
      </w:r>
      <w:r w:rsidRPr="007310B8">
        <w:rPr>
          <w:rFonts w:ascii="Times New Roman" w:hAnsi="Times New Roman"/>
          <w:i/>
          <w:sz w:val="28"/>
          <w:szCs w:val="28"/>
        </w:rPr>
        <w:t xml:space="preserve">  выбор характеристики  «Вид элемента» со значением «Кустарник» </w:t>
      </w:r>
      <w:r w:rsidRPr="007310B8">
        <w:rPr>
          <w:rFonts w:ascii="Times New Roman" w:hAnsi="Times New Roman"/>
          <w:b/>
          <w:i/>
          <w:sz w:val="28"/>
          <w:szCs w:val="28"/>
        </w:rPr>
        <w:t>и/или</w:t>
      </w:r>
      <w:r w:rsidRPr="007310B8">
        <w:rPr>
          <w:rFonts w:ascii="Times New Roman" w:hAnsi="Times New Roman"/>
          <w:i/>
          <w:sz w:val="28"/>
          <w:szCs w:val="28"/>
        </w:rPr>
        <w:t xml:space="preserve">  выбор характеристики  «Вид элемента» со значением  «Цветник») </w:t>
      </w:r>
      <w:r w:rsidRPr="007310B8">
        <w:rPr>
          <w:rFonts w:ascii="Times New Roman" w:hAnsi="Times New Roman"/>
          <w:b/>
          <w:i/>
          <w:sz w:val="28"/>
          <w:szCs w:val="28"/>
        </w:rPr>
        <w:t>и</w:t>
      </w:r>
      <w:r w:rsidRPr="007310B8">
        <w:rPr>
          <w:rFonts w:ascii="Times New Roman" w:hAnsi="Times New Roman"/>
          <w:i/>
          <w:sz w:val="28"/>
          <w:szCs w:val="28"/>
        </w:rPr>
        <w:t xml:space="preserve"> ((Выбор КПГЗ 03.07.01.01.02.99 ОБСЛУЖИВАНИЕ ТЕХНИЧЕСКОЕ И ТЕКУЩИЙ РЕМОНТ ПРОЧИХ  НЕЖИЛЫХ ЗДАНИЙ И СООРУЖЕНИЙ) и (Отсутствие Значения «техническое обслуживание инженерных систем здания", </w:t>
      </w:r>
      <w:r w:rsidRPr="007310B8">
        <w:rPr>
          <w:rFonts w:ascii="Times New Roman" w:hAnsi="Times New Roman"/>
          <w:b/>
          <w:i/>
          <w:sz w:val="28"/>
          <w:szCs w:val="28"/>
        </w:rPr>
        <w:t>Характеристики</w:t>
      </w:r>
      <w:r w:rsidRPr="007310B8">
        <w:rPr>
          <w:rFonts w:ascii="Times New Roman" w:hAnsi="Times New Roman"/>
          <w:i/>
          <w:sz w:val="28"/>
          <w:szCs w:val="28"/>
        </w:rPr>
        <w:t xml:space="preserve"> «Вид работ»))</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AE11DC" w:rsidRPr="007310B8" w:rsidTr="00011FFA">
        <w:tc>
          <w:tcPr>
            <w:tcW w:w="9571" w:type="dxa"/>
            <w:shd w:val="clear" w:color="auto" w:fill="FFFFFF" w:themeFill="background1"/>
          </w:tcPr>
          <w:p w:rsidR="00AE11DC" w:rsidRPr="007310B8" w:rsidRDefault="00AE11DC" w:rsidP="007310B8">
            <w:pPr>
              <w:pStyle w:val="a3"/>
              <w:numPr>
                <w:ilvl w:val="2"/>
                <w:numId w:val="14"/>
              </w:numPr>
              <w:tabs>
                <w:tab w:val="left" w:pos="1310"/>
                <w:tab w:val="left" w:pos="1560"/>
              </w:tabs>
              <w:spacing w:line="276" w:lineRule="auto"/>
              <w:jc w:val="both"/>
              <w:rPr>
                <w:rFonts w:ascii="Times New Roman" w:hAnsi="Times New Roman"/>
                <w:i/>
                <w:sz w:val="28"/>
                <w:szCs w:val="28"/>
              </w:rPr>
            </w:pPr>
            <w:r w:rsidRPr="007310B8">
              <w:rPr>
                <w:rFonts w:ascii="Times New Roman" w:hAnsi="Times New Roman"/>
                <w:sz w:val="28"/>
                <w:szCs w:val="24"/>
              </w:rPr>
              <w:t xml:space="preserve">Приложение 9 - Журнал работ по уходу за зелеными насаждениями </w:t>
            </w:r>
          </w:p>
        </w:tc>
      </w:tr>
    </w:tbl>
    <w:p w:rsidR="002B65AA" w:rsidRPr="007310B8" w:rsidRDefault="002B65AA" w:rsidP="007310B8">
      <w:pPr>
        <w:spacing w:after="0"/>
        <w:jc w:val="both"/>
        <w:rPr>
          <w:rFonts w:ascii="Times New Roman" w:hAnsi="Times New Roman"/>
          <w:i/>
          <w:sz w:val="28"/>
          <w:szCs w:val="28"/>
        </w:rPr>
      </w:pPr>
    </w:p>
    <w:p w:rsidR="00AE11DC" w:rsidRPr="007310B8" w:rsidRDefault="00AE11DC" w:rsidP="007310B8">
      <w:pPr>
        <w:spacing w:after="0"/>
        <w:jc w:val="both"/>
        <w:rPr>
          <w:rFonts w:ascii="Times New Roman" w:hAnsi="Times New Roman"/>
          <w:i/>
          <w:sz w:val="28"/>
          <w:szCs w:val="28"/>
        </w:rPr>
      </w:pPr>
      <w:r w:rsidRPr="007310B8">
        <w:rPr>
          <w:rFonts w:ascii="Times New Roman" w:hAnsi="Times New Roman"/>
          <w:i/>
          <w:sz w:val="28"/>
          <w:szCs w:val="28"/>
        </w:rPr>
        <w:t>Вариативный блок текста</w:t>
      </w:r>
    </w:p>
    <w:p w:rsidR="00AE11DC" w:rsidRPr="007310B8" w:rsidRDefault="00AE11DC" w:rsidP="007310B8">
      <w:pPr>
        <w:spacing w:after="0"/>
        <w:jc w:val="both"/>
        <w:rPr>
          <w:rFonts w:ascii="Times New Roman" w:hAnsi="Times New Roman"/>
          <w:i/>
          <w:sz w:val="28"/>
          <w:szCs w:val="28"/>
        </w:rPr>
      </w:pPr>
      <w:r w:rsidRPr="007310B8">
        <w:rPr>
          <w:rFonts w:ascii="Times New Roman" w:hAnsi="Times New Roman"/>
          <w:i/>
          <w:sz w:val="28"/>
          <w:szCs w:val="28"/>
        </w:rPr>
        <w:t xml:space="preserve">Условие появления при выборе (КПГЗ: 03.08.01.01.02 САНИТАРНОЕ СОДЕРЖАНИЕ И УБОРКА ТЕРРИТОРИЙ, ПРИЛЕГАЮЩИХ  К ЗДАНИЯМ  И СООРУЖЕНИЯМ </w:t>
      </w:r>
      <w:r w:rsidRPr="007310B8">
        <w:rPr>
          <w:rFonts w:ascii="Times New Roman" w:hAnsi="Times New Roman"/>
          <w:b/>
          <w:i/>
          <w:sz w:val="28"/>
          <w:szCs w:val="28"/>
        </w:rPr>
        <w:t>и</w:t>
      </w:r>
      <w:r w:rsidRPr="007310B8">
        <w:rPr>
          <w:rFonts w:ascii="Times New Roman" w:hAnsi="Times New Roman"/>
          <w:i/>
          <w:sz w:val="28"/>
          <w:szCs w:val="28"/>
        </w:rPr>
        <w:t xml:space="preserve"> выбор Значения «Содержание и текущий  ремонт элементов благоустройства» Характеристики «Вид работы»  </w:t>
      </w:r>
      <w:r w:rsidRPr="007310B8">
        <w:rPr>
          <w:rFonts w:ascii="Times New Roman" w:hAnsi="Times New Roman"/>
          <w:b/>
          <w:i/>
          <w:sz w:val="28"/>
          <w:szCs w:val="28"/>
        </w:rPr>
        <w:t>и/или</w:t>
      </w:r>
      <w:r w:rsidRPr="007310B8">
        <w:rPr>
          <w:rFonts w:ascii="Times New Roman" w:hAnsi="Times New Roman"/>
          <w:i/>
          <w:sz w:val="28"/>
          <w:szCs w:val="28"/>
        </w:rPr>
        <w:t xml:space="preserve">  выбор характеристики  «Вид элемента» со значением «Дерево» </w:t>
      </w:r>
      <w:r w:rsidRPr="007310B8">
        <w:rPr>
          <w:rFonts w:ascii="Times New Roman" w:hAnsi="Times New Roman"/>
          <w:b/>
          <w:i/>
          <w:sz w:val="28"/>
          <w:szCs w:val="28"/>
        </w:rPr>
        <w:t>и/или</w:t>
      </w:r>
      <w:r w:rsidRPr="007310B8">
        <w:rPr>
          <w:rFonts w:ascii="Times New Roman" w:hAnsi="Times New Roman"/>
          <w:i/>
          <w:sz w:val="28"/>
          <w:szCs w:val="28"/>
        </w:rPr>
        <w:t xml:space="preserve">  выбор характеристики  «Вид элемента» со значением «Кустарник» </w:t>
      </w:r>
      <w:r w:rsidRPr="007310B8">
        <w:rPr>
          <w:rFonts w:ascii="Times New Roman" w:hAnsi="Times New Roman"/>
          <w:b/>
          <w:i/>
          <w:sz w:val="28"/>
          <w:szCs w:val="28"/>
        </w:rPr>
        <w:t>и/или</w:t>
      </w:r>
      <w:r w:rsidRPr="007310B8">
        <w:rPr>
          <w:rFonts w:ascii="Times New Roman" w:hAnsi="Times New Roman"/>
          <w:i/>
          <w:sz w:val="28"/>
          <w:szCs w:val="28"/>
        </w:rPr>
        <w:t xml:space="preserve">  выбор характеристики  «Вид элемента» со значением  «Цветник») </w:t>
      </w:r>
      <w:r w:rsidRPr="007310B8">
        <w:rPr>
          <w:rFonts w:ascii="Times New Roman" w:hAnsi="Times New Roman"/>
          <w:b/>
          <w:i/>
          <w:sz w:val="28"/>
          <w:szCs w:val="28"/>
        </w:rPr>
        <w:t>и</w:t>
      </w:r>
      <w:r w:rsidRPr="007310B8">
        <w:rPr>
          <w:rFonts w:ascii="Times New Roman" w:hAnsi="Times New Roman"/>
          <w:i/>
          <w:sz w:val="28"/>
          <w:szCs w:val="28"/>
        </w:rPr>
        <w:t xml:space="preserve"> ((</w:t>
      </w:r>
      <w:r w:rsidRPr="007310B8">
        <w:rPr>
          <w:rFonts w:ascii="Times New Roman" w:hAnsi="Times New Roman"/>
          <w:b/>
          <w:i/>
          <w:sz w:val="28"/>
          <w:szCs w:val="28"/>
        </w:rPr>
        <w:t>Выбор</w:t>
      </w:r>
      <w:r w:rsidRPr="007310B8">
        <w:rPr>
          <w:rFonts w:ascii="Times New Roman" w:hAnsi="Times New Roman"/>
          <w:i/>
          <w:sz w:val="28"/>
          <w:szCs w:val="28"/>
        </w:rPr>
        <w:t xml:space="preserve"> КПГЗ 03.07.01.01.02.99 ОБСЛУЖИВАНИЕ ТЕХНИЧЕСКОЕ И ТЕКУЩИЙ РЕМОНТ ПРОЧИХ  НЕЖИЛЫХ ЗДАНИЙ И СООРУЖЕНИЙ) </w:t>
      </w:r>
      <w:r w:rsidRPr="007310B8">
        <w:rPr>
          <w:rFonts w:ascii="Times New Roman" w:hAnsi="Times New Roman"/>
          <w:b/>
          <w:i/>
          <w:sz w:val="28"/>
          <w:szCs w:val="28"/>
        </w:rPr>
        <w:t>и</w:t>
      </w:r>
      <w:r w:rsidRPr="007310B8">
        <w:rPr>
          <w:rFonts w:ascii="Times New Roman" w:hAnsi="Times New Roman"/>
          <w:i/>
          <w:sz w:val="28"/>
          <w:szCs w:val="28"/>
        </w:rPr>
        <w:t xml:space="preserve"> (</w:t>
      </w:r>
      <w:r w:rsidRPr="007310B8">
        <w:rPr>
          <w:rFonts w:ascii="Times New Roman" w:hAnsi="Times New Roman"/>
          <w:b/>
          <w:i/>
          <w:sz w:val="28"/>
          <w:szCs w:val="28"/>
        </w:rPr>
        <w:t>Выбор Значения</w:t>
      </w:r>
      <w:r w:rsidRPr="007310B8">
        <w:rPr>
          <w:rFonts w:ascii="Times New Roman" w:hAnsi="Times New Roman"/>
          <w:i/>
          <w:sz w:val="28"/>
          <w:szCs w:val="28"/>
        </w:rPr>
        <w:t xml:space="preserve"> «техническое обслуживание инженерных систем здания", </w:t>
      </w:r>
      <w:r w:rsidRPr="007310B8">
        <w:rPr>
          <w:rFonts w:ascii="Times New Roman" w:hAnsi="Times New Roman"/>
          <w:b/>
          <w:i/>
          <w:sz w:val="28"/>
          <w:szCs w:val="28"/>
        </w:rPr>
        <w:t>Характеристики</w:t>
      </w:r>
      <w:r w:rsidRPr="007310B8">
        <w:rPr>
          <w:rFonts w:ascii="Times New Roman" w:hAnsi="Times New Roman"/>
          <w:i/>
          <w:sz w:val="28"/>
          <w:szCs w:val="28"/>
        </w:rPr>
        <w:t xml:space="preserve"> «Вид работ»))</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AE11DC" w:rsidRPr="007310B8" w:rsidTr="00011FFA">
        <w:tc>
          <w:tcPr>
            <w:tcW w:w="9571" w:type="dxa"/>
            <w:shd w:val="clear" w:color="auto" w:fill="FFFFFF" w:themeFill="background1"/>
          </w:tcPr>
          <w:p w:rsidR="00AE11DC" w:rsidRPr="007310B8" w:rsidRDefault="00AE11DC" w:rsidP="007310B8">
            <w:pPr>
              <w:pStyle w:val="a3"/>
              <w:numPr>
                <w:ilvl w:val="2"/>
                <w:numId w:val="14"/>
              </w:numPr>
              <w:tabs>
                <w:tab w:val="left" w:pos="1310"/>
                <w:tab w:val="left" w:pos="1560"/>
              </w:tabs>
              <w:spacing w:line="276" w:lineRule="auto"/>
              <w:jc w:val="both"/>
              <w:rPr>
                <w:rFonts w:ascii="Times New Roman" w:hAnsi="Times New Roman"/>
                <w:i/>
                <w:sz w:val="28"/>
                <w:szCs w:val="28"/>
              </w:rPr>
            </w:pPr>
            <w:r w:rsidRPr="007310B8">
              <w:rPr>
                <w:rFonts w:ascii="Times New Roman" w:hAnsi="Times New Roman"/>
                <w:sz w:val="28"/>
                <w:szCs w:val="24"/>
              </w:rPr>
              <w:t xml:space="preserve">Приложение 10 - Журнал работ по уходу за зелеными насаждениями </w:t>
            </w:r>
          </w:p>
        </w:tc>
      </w:tr>
    </w:tbl>
    <w:p w:rsidR="000127E9" w:rsidRPr="007310B8" w:rsidRDefault="000127E9" w:rsidP="007310B8">
      <w:pPr>
        <w:spacing w:after="0"/>
        <w:rPr>
          <w:rFonts w:ascii="Times New Roman" w:hAnsi="Times New Roman"/>
          <w:i/>
          <w:sz w:val="28"/>
          <w:szCs w:val="28"/>
        </w:rPr>
      </w:pPr>
    </w:p>
    <w:p w:rsidR="00C219F4" w:rsidRPr="007310B8" w:rsidRDefault="00C219F4" w:rsidP="007310B8">
      <w:pPr>
        <w:spacing w:after="0"/>
        <w:rPr>
          <w:rFonts w:ascii="Times New Roman" w:hAnsi="Times New Roman"/>
          <w:i/>
          <w:sz w:val="28"/>
          <w:szCs w:val="28"/>
        </w:rPr>
      </w:pPr>
      <w:r w:rsidRPr="007310B8">
        <w:rPr>
          <w:rFonts w:ascii="Times New Roman" w:hAnsi="Times New Roman"/>
          <w:i/>
          <w:sz w:val="28"/>
          <w:szCs w:val="28"/>
        </w:rPr>
        <w:lastRenderedPageBreak/>
        <w:t>Постоянный блок текста</w:t>
      </w:r>
    </w:p>
    <w:tbl>
      <w:tblPr>
        <w:tblStyle w:val="a5"/>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C219F4" w:rsidRPr="007310B8" w:rsidTr="00C219F4">
        <w:tc>
          <w:tcPr>
            <w:tcW w:w="10422" w:type="dxa"/>
          </w:tcPr>
          <w:p w:rsidR="00C219F4" w:rsidRPr="007310B8" w:rsidRDefault="00C219F4" w:rsidP="007310B8">
            <w:pPr>
              <w:numPr>
                <w:ilvl w:val="0"/>
                <w:numId w:val="41"/>
              </w:numPr>
              <w:spacing w:line="276" w:lineRule="auto"/>
              <w:rPr>
                <w:rFonts w:ascii="Times New Roman" w:hAnsi="Times New Roman"/>
                <w:sz w:val="28"/>
                <w:szCs w:val="28"/>
              </w:rPr>
            </w:pPr>
            <w:r w:rsidRPr="007310B8">
              <w:rPr>
                <w:rFonts w:ascii="Times New Roman" w:hAnsi="Times New Roman"/>
                <w:sz w:val="28"/>
                <w:szCs w:val="28"/>
              </w:rPr>
              <w:t>Приложение 11 - Журнал учета выполненных работ</w:t>
            </w:r>
          </w:p>
          <w:p w:rsidR="00C219F4" w:rsidRPr="007310B8" w:rsidRDefault="00C219F4" w:rsidP="007310B8">
            <w:pPr>
              <w:spacing w:line="276" w:lineRule="auto"/>
              <w:rPr>
                <w:rFonts w:ascii="Times New Roman" w:hAnsi="Times New Roman"/>
                <w:b/>
                <w:i/>
                <w:sz w:val="28"/>
                <w:szCs w:val="28"/>
                <w:u w:val="single"/>
              </w:rPr>
            </w:pPr>
          </w:p>
          <w:p w:rsidR="00C219F4" w:rsidRPr="007310B8" w:rsidRDefault="00C219F4" w:rsidP="007310B8">
            <w:pPr>
              <w:spacing w:line="276" w:lineRule="auto"/>
              <w:rPr>
                <w:rFonts w:ascii="Times New Roman" w:hAnsi="Times New Roman"/>
                <w:b/>
                <w:i/>
                <w:sz w:val="28"/>
                <w:szCs w:val="28"/>
                <w:u w:val="single"/>
              </w:rPr>
            </w:pPr>
          </w:p>
          <w:p w:rsidR="00C219F4" w:rsidRPr="007310B8" w:rsidRDefault="00C219F4" w:rsidP="007310B8">
            <w:pPr>
              <w:numPr>
                <w:ilvl w:val="0"/>
                <w:numId w:val="14"/>
              </w:numPr>
              <w:spacing w:line="276" w:lineRule="auto"/>
              <w:ind w:firstLine="349"/>
              <w:rPr>
                <w:rFonts w:ascii="Times New Roman" w:hAnsi="Times New Roman"/>
                <w:b/>
                <w:sz w:val="28"/>
                <w:szCs w:val="28"/>
              </w:rPr>
            </w:pPr>
            <w:r w:rsidRPr="007310B8">
              <w:rPr>
                <w:rFonts w:ascii="Times New Roman" w:hAnsi="Times New Roman"/>
                <w:b/>
                <w:sz w:val="28"/>
                <w:szCs w:val="28"/>
                <w:u w:val="single"/>
              </w:rPr>
              <w:t>Стандарт услуг</w:t>
            </w:r>
            <w:r w:rsidRPr="007310B8">
              <w:rPr>
                <w:rFonts w:ascii="Times New Roman" w:hAnsi="Times New Roman"/>
                <w:b/>
                <w:sz w:val="28"/>
                <w:szCs w:val="28"/>
              </w:rPr>
              <w:t>:</w:t>
            </w:r>
          </w:p>
          <w:p w:rsidR="00C219F4" w:rsidRPr="007310B8" w:rsidRDefault="00C219F4" w:rsidP="007310B8">
            <w:pPr>
              <w:numPr>
                <w:ilvl w:val="1"/>
                <w:numId w:val="14"/>
              </w:numPr>
              <w:spacing w:line="276" w:lineRule="auto"/>
              <w:rPr>
                <w:rFonts w:ascii="Times New Roman" w:hAnsi="Times New Roman"/>
                <w:b/>
                <w:i/>
                <w:sz w:val="28"/>
                <w:szCs w:val="28"/>
              </w:rPr>
            </w:pPr>
            <w:r w:rsidRPr="007310B8">
              <w:rPr>
                <w:rFonts w:ascii="Times New Roman" w:hAnsi="Times New Roman"/>
                <w:sz w:val="28"/>
                <w:szCs w:val="28"/>
              </w:rPr>
              <w:t>Настоящее Техническое задание (далее по тексту - ТЗ) определяет требования к оказанию услуг по</w:t>
            </w:r>
          </w:p>
        </w:tc>
      </w:tr>
    </w:tbl>
    <w:p w:rsidR="00FE30E9" w:rsidRPr="007310B8" w:rsidRDefault="00FE30E9" w:rsidP="007310B8">
      <w:pPr>
        <w:spacing w:after="0"/>
        <w:rPr>
          <w:rFonts w:ascii="Times New Roman" w:hAnsi="Times New Roman"/>
          <w:i/>
          <w:sz w:val="28"/>
          <w:szCs w:val="28"/>
        </w:rPr>
      </w:pPr>
    </w:p>
    <w:p w:rsidR="00FE30E9" w:rsidRPr="007310B8" w:rsidRDefault="00FE30E9" w:rsidP="007310B8">
      <w:pPr>
        <w:spacing w:after="0"/>
        <w:rPr>
          <w:rFonts w:ascii="Times New Roman" w:hAnsi="Times New Roman"/>
          <w:i/>
          <w:sz w:val="28"/>
          <w:szCs w:val="28"/>
        </w:rPr>
      </w:pPr>
    </w:p>
    <w:tbl>
      <w:tblPr>
        <w:tblStyle w:val="a5"/>
        <w:tblW w:w="103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824"/>
        <w:gridCol w:w="352"/>
        <w:gridCol w:w="138"/>
      </w:tblGrid>
      <w:tr w:rsidR="00ED1B16" w:rsidRPr="007310B8" w:rsidTr="009B3E0B">
        <w:tc>
          <w:tcPr>
            <w:tcW w:w="10314" w:type="dxa"/>
            <w:gridSpan w:val="3"/>
            <w:shd w:val="clear" w:color="auto" w:fill="FFFFFF" w:themeFill="background1"/>
          </w:tcPr>
          <w:p w:rsidR="00717B8E" w:rsidRPr="007310B8" w:rsidRDefault="00FE30E9" w:rsidP="007310B8">
            <w:pPr>
              <w:spacing w:line="276" w:lineRule="auto"/>
              <w:jc w:val="both"/>
              <w:rPr>
                <w:rFonts w:ascii="Times New Roman" w:hAnsi="Times New Roman"/>
                <w:i/>
                <w:sz w:val="28"/>
                <w:szCs w:val="28"/>
              </w:rPr>
            </w:pPr>
            <w:r w:rsidRPr="007310B8">
              <w:rPr>
                <w:rFonts w:ascii="Times New Roman" w:hAnsi="Times New Roman"/>
                <w:i/>
                <w:sz w:val="28"/>
                <w:szCs w:val="28"/>
              </w:rPr>
              <w:t>Вариативный блок</w:t>
            </w:r>
          </w:p>
          <w:p w:rsidR="005736ED" w:rsidRPr="007310B8" w:rsidRDefault="00FE30E9" w:rsidP="007310B8">
            <w:pPr>
              <w:pStyle w:val="a3"/>
              <w:tabs>
                <w:tab w:val="left" w:pos="1276"/>
              </w:tabs>
              <w:spacing w:line="276" w:lineRule="auto"/>
              <w:ind w:left="0"/>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w:t>
            </w:r>
            <w:r w:rsidR="00FE59B0" w:rsidRPr="007310B8">
              <w:rPr>
                <w:rFonts w:ascii="Times New Roman" w:hAnsi="Times New Roman"/>
                <w:i/>
                <w:sz w:val="28"/>
                <w:szCs w:val="28"/>
              </w:rPr>
              <w:t xml:space="preserve">выбор </w:t>
            </w:r>
            <w:r w:rsidR="000E2EF0" w:rsidRPr="007310B8">
              <w:rPr>
                <w:rFonts w:ascii="Times New Roman" w:hAnsi="Times New Roman"/>
                <w:i/>
                <w:sz w:val="28"/>
                <w:szCs w:val="28"/>
              </w:rPr>
              <w:t>КПГЗ: 03.07.01.01.02.99 ОБСЛУЖИВАНИЕ ТЕХНИЧЕСКОЕ</w:t>
            </w:r>
            <w:r w:rsidR="00FE59B0" w:rsidRPr="007310B8">
              <w:rPr>
                <w:rFonts w:ascii="Times New Roman" w:hAnsi="Times New Roman"/>
                <w:i/>
                <w:sz w:val="28"/>
                <w:szCs w:val="28"/>
              </w:rPr>
              <w:t xml:space="preserve"> И ТЕКУЩИЙ РЕМОНТ</w:t>
            </w:r>
            <w:r w:rsidR="000E2EF0" w:rsidRPr="007310B8">
              <w:rPr>
                <w:rFonts w:ascii="Times New Roman" w:hAnsi="Times New Roman"/>
                <w:i/>
                <w:sz w:val="28"/>
                <w:szCs w:val="28"/>
              </w:rPr>
              <w:t xml:space="preserve"> ПРОЧИХ </w:t>
            </w:r>
            <w:r w:rsidR="00FE59B0" w:rsidRPr="007310B8">
              <w:rPr>
                <w:rFonts w:ascii="Times New Roman" w:hAnsi="Times New Roman"/>
                <w:i/>
                <w:sz w:val="28"/>
                <w:szCs w:val="28"/>
              </w:rPr>
              <w:t xml:space="preserve"> НЕЖИЛЫХ ЗДАНИЙ </w:t>
            </w:r>
            <w:r w:rsidR="000E2EF0" w:rsidRPr="007310B8">
              <w:rPr>
                <w:rFonts w:ascii="Times New Roman" w:hAnsi="Times New Roman"/>
                <w:i/>
                <w:sz w:val="28"/>
                <w:szCs w:val="28"/>
              </w:rPr>
              <w:t>И СООРУЖЕНИЙ</w:t>
            </w: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0030"/>
            </w:tblGrid>
            <w:tr w:rsidR="005736ED" w:rsidRPr="007310B8" w:rsidTr="00B22611">
              <w:tc>
                <w:tcPr>
                  <w:tcW w:w="10030" w:type="dxa"/>
                </w:tcPr>
                <w:p w:rsidR="005736ED" w:rsidRPr="007310B8" w:rsidRDefault="00F472D4" w:rsidP="007310B8">
                  <w:pPr>
                    <w:pStyle w:val="a3"/>
                    <w:tabs>
                      <w:tab w:val="left" w:pos="1276"/>
                    </w:tabs>
                    <w:spacing w:line="276" w:lineRule="auto"/>
                    <w:ind w:left="-79" w:firstLine="708"/>
                    <w:jc w:val="both"/>
                    <w:rPr>
                      <w:rFonts w:ascii="Times New Roman" w:hAnsi="Times New Roman"/>
                      <w:i/>
                      <w:sz w:val="28"/>
                      <w:szCs w:val="28"/>
                    </w:rPr>
                  </w:pPr>
                  <w:r w:rsidRPr="007310B8">
                    <w:rPr>
                      <w:rFonts w:ascii="Times New Roman" w:hAnsi="Times New Roman"/>
                      <w:sz w:val="28"/>
                      <w:szCs w:val="28"/>
                    </w:rPr>
                    <w:t xml:space="preserve">техническому обслуживанию </w:t>
                  </w:r>
                  <w:r w:rsidR="00B22611" w:rsidRPr="007310B8">
                    <w:rPr>
                      <w:rFonts w:ascii="Times New Roman" w:hAnsi="Times New Roman"/>
                      <w:sz w:val="28"/>
                      <w:szCs w:val="28"/>
                    </w:rPr>
                    <w:t>административных зданий</w:t>
                  </w:r>
                  <w:r w:rsidR="00881C5A" w:rsidRPr="007310B8">
                    <w:rPr>
                      <w:rFonts w:ascii="Times New Roman" w:hAnsi="Times New Roman"/>
                      <w:sz w:val="28"/>
                      <w:szCs w:val="28"/>
                    </w:rPr>
                    <w:t>,</w:t>
                  </w:r>
                </w:p>
              </w:tc>
            </w:tr>
          </w:tbl>
          <w:p w:rsidR="005736ED" w:rsidRPr="007310B8" w:rsidRDefault="005736ED" w:rsidP="007310B8">
            <w:pPr>
              <w:pStyle w:val="a3"/>
              <w:tabs>
                <w:tab w:val="left" w:pos="1276"/>
              </w:tabs>
              <w:spacing w:line="276" w:lineRule="auto"/>
              <w:ind w:left="0"/>
              <w:jc w:val="both"/>
              <w:rPr>
                <w:rFonts w:ascii="Times New Roman" w:hAnsi="Times New Roman"/>
                <w:i/>
                <w:sz w:val="28"/>
                <w:szCs w:val="28"/>
              </w:rPr>
            </w:pPr>
          </w:p>
          <w:p w:rsidR="00F472D4" w:rsidRPr="007310B8" w:rsidRDefault="00F472D4" w:rsidP="007310B8">
            <w:pPr>
              <w:spacing w:line="276" w:lineRule="auto"/>
              <w:jc w:val="both"/>
              <w:rPr>
                <w:rFonts w:ascii="Times New Roman" w:hAnsi="Times New Roman"/>
                <w:i/>
                <w:sz w:val="28"/>
                <w:szCs w:val="28"/>
              </w:rPr>
            </w:pPr>
            <w:r w:rsidRPr="007310B8">
              <w:rPr>
                <w:rFonts w:ascii="Times New Roman" w:hAnsi="Times New Roman"/>
                <w:i/>
                <w:sz w:val="28"/>
                <w:szCs w:val="28"/>
              </w:rPr>
              <w:t>Вариативный блок</w:t>
            </w:r>
          </w:p>
          <w:p w:rsidR="00F472D4" w:rsidRPr="007310B8" w:rsidRDefault="00F472D4" w:rsidP="007310B8">
            <w:pPr>
              <w:pStyle w:val="a3"/>
              <w:tabs>
                <w:tab w:val="left" w:pos="1276"/>
              </w:tabs>
              <w:spacing w:line="276" w:lineRule="auto"/>
              <w:ind w:left="0"/>
              <w:jc w:val="both"/>
              <w:rPr>
                <w:rFonts w:ascii="Times New Roman" w:hAnsi="Times New Roman"/>
                <w:sz w:val="28"/>
                <w:szCs w:val="28"/>
              </w:rPr>
            </w:pPr>
            <w:r w:rsidRPr="007310B8">
              <w:rPr>
                <w:rFonts w:ascii="Times New Roman" w:hAnsi="Times New Roman"/>
                <w:i/>
                <w:sz w:val="28"/>
                <w:szCs w:val="28"/>
              </w:rPr>
              <w:t>Условие появления блока: выбор КПГЗ: 03.08.01.01.02 САНИТАРНОЕ СОДЕРЖАНИЕ И УБОРКА ТЕРРИТОРИЙ, ПРИЛЕГАЮЩИХ  К ЗДАНИЯМ  И СООРУЖЕНИЯМ</w:t>
            </w:r>
            <w:r w:rsidR="00787BD0" w:rsidRPr="007310B8">
              <w:rPr>
                <w:rFonts w:ascii="Times New Roman" w:hAnsi="Times New Roman"/>
                <w:i/>
                <w:sz w:val="28"/>
                <w:szCs w:val="28"/>
              </w:rPr>
              <w:t xml:space="preserve"> </w:t>
            </w:r>
            <w:r w:rsidR="00787BD0" w:rsidRPr="007310B8">
              <w:rPr>
                <w:rFonts w:ascii="Times New Roman" w:hAnsi="Times New Roman"/>
                <w:b/>
                <w:i/>
                <w:sz w:val="28"/>
                <w:szCs w:val="28"/>
              </w:rPr>
              <w:t xml:space="preserve">и/или </w:t>
            </w:r>
            <w:r w:rsidR="00D454EA" w:rsidRPr="007310B8">
              <w:rPr>
                <w:rFonts w:ascii="Times New Roman" w:hAnsi="Times New Roman"/>
                <w:i/>
                <w:sz w:val="28"/>
                <w:szCs w:val="28"/>
              </w:rPr>
              <w:t xml:space="preserve">КПГЗ: 03.08.01.01.01.99 </w:t>
            </w:r>
            <w:r w:rsidR="00787BD0" w:rsidRPr="007310B8">
              <w:rPr>
                <w:rFonts w:ascii="Times New Roman" w:hAnsi="Times New Roman"/>
                <w:i/>
                <w:sz w:val="28"/>
                <w:szCs w:val="28"/>
              </w:rPr>
              <w:t xml:space="preserve"> САНИТАРНОЕ СОДЕРЖАНИЕ И УБОРКА </w:t>
            </w:r>
            <w:r w:rsidR="00D454EA" w:rsidRPr="007310B8">
              <w:rPr>
                <w:rFonts w:ascii="Times New Roman" w:hAnsi="Times New Roman"/>
                <w:i/>
                <w:sz w:val="28"/>
                <w:szCs w:val="28"/>
              </w:rPr>
              <w:t xml:space="preserve">ПРОЧИХ </w:t>
            </w:r>
            <w:r w:rsidR="00787BD0" w:rsidRPr="007310B8">
              <w:rPr>
                <w:rFonts w:ascii="Times New Roman" w:hAnsi="Times New Roman"/>
                <w:i/>
                <w:sz w:val="28"/>
                <w:szCs w:val="28"/>
              </w:rPr>
              <w:t>ПОМЕЩЕНИЙ</w:t>
            </w: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9657"/>
            </w:tblGrid>
            <w:tr w:rsidR="00881C5A" w:rsidRPr="007310B8" w:rsidTr="00881C5A">
              <w:tc>
                <w:tcPr>
                  <w:tcW w:w="9657" w:type="dxa"/>
                </w:tcPr>
                <w:p w:rsidR="00881C5A" w:rsidRPr="007310B8" w:rsidRDefault="005357EC" w:rsidP="007310B8">
                  <w:pPr>
                    <w:pStyle w:val="a3"/>
                    <w:tabs>
                      <w:tab w:val="left" w:pos="1276"/>
                    </w:tabs>
                    <w:spacing w:line="276" w:lineRule="auto"/>
                    <w:ind w:left="0" w:firstLine="488"/>
                    <w:jc w:val="both"/>
                    <w:rPr>
                      <w:rFonts w:ascii="Times New Roman" w:hAnsi="Times New Roman"/>
                      <w:i/>
                      <w:sz w:val="28"/>
                      <w:szCs w:val="28"/>
                    </w:rPr>
                  </w:pPr>
                  <w:r w:rsidRPr="007310B8">
                    <w:rPr>
                      <w:rFonts w:ascii="Times New Roman" w:hAnsi="Times New Roman"/>
                      <w:sz w:val="28"/>
                      <w:szCs w:val="28"/>
                    </w:rPr>
                    <w:t xml:space="preserve">санитарному содержанию и уборке </w:t>
                  </w:r>
                </w:p>
              </w:tc>
            </w:tr>
          </w:tbl>
          <w:p w:rsidR="00881C5A" w:rsidRPr="007310B8" w:rsidRDefault="00881C5A" w:rsidP="007310B8">
            <w:pPr>
              <w:pStyle w:val="a3"/>
              <w:tabs>
                <w:tab w:val="left" w:pos="1276"/>
              </w:tabs>
              <w:spacing w:line="276" w:lineRule="auto"/>
              <w:ind w:left="0"/>
              <w:jc w:val="both"/>
              <w:rPr>
                <w:rFonts w:ascii="Times New Roman" w:hAnsi="Times New Roman"/>
                <w:i/>
                <w:sz w:val="28"/>
                <w:szCs w:val="28"/>
              </w:rPr>
            </w:pPr>
          </w:p>
          <w:p w:rsidR="00881C5A" w:rsidRPr="007310B8" w:rsidRDefault="00881C5A" w:rsidP="007310B8">
            <w:pPr>
              <w:spacing w:line="276" w:lineRule="auto"/>
              <w:jc w:val="both"/>
              <w:rPr>
                <w:rFonts w:ascii="Times New Roman" w:hAnsi="Times New Roman"/>
                <w:i/>
                <w:sz w:val="28"/>
                <w:szCs w:val="28"/>
              </w:rPr>
            </w:pPr>
            <w:r w:rsidRPr="007310B8">
              <w:rPr>
                <w:rFonts w:ascii="Times New Roman" w:hAnsi="Times New Roman"/>
                <w:i/>
                <w:sz w:val="28"/>
                <w:szCs w:val="28"/>
              </w:rPr>
              <w:t>Вариативный блок</w:t>
            </w:r>
          </w:p>
          <w:p w:rsidR="00881C5A" w:rsidRPr="007310B8" w:rsidRDefault="00881C5A" w:rsidP="007310B8">
            <w:pPr>
              <w:pStyle w:val="a3"/>
              <w:tabs>
                <w:tab w:val="left" w:pos="1276"/>
              </w:tabs>
              <w:spacing w:line="276" w:lineRule="auto"/>
              <w:ind w:left="0"/>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выбор </w:t>
            </w:r>
            <w:r w:rsidR="00AE50FF" w:rsidRPr="007310B8">
              <w:rPr>
                <w:rFonts w:ascii="Times New Roman" w:hAnsi="Times New Roman"/>
                <w:i/>
                <w:sz w:val="28"/>
                <w:szCs w:val="28"/>
              </w:rPr>
              <w:t>КПГЗ: 03.08.01.01.02 САНИТАРНОЕ СОДЕРЖАНИЕ И УБОРКА ТЕРРИТОРИЙ, ПРИЛЕГАЮЩИХ  К ЗДАНИЯМ  И СООРУЖЕНИЯМ</w:t>
            </w: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9657"/>
            </w:tblGrid>
            <w:tr w:rsidR="00881C5A" w:rsidRPr="007310B8" w:rsidTr="00AE50FF">
              <w:tc>
                <w:tcPr>
                  <w:tcW w:w="9657" w:type="dxa"/>
                </w:tcPr>
                <w:p w:rsidR="00881C5A" w:rsidRPr="007310B8" w:rsidRDefault="00787BD0" w:rsidP="007310B8">
                  <w:pPr>
                    <w:pStyle w:val="a3"/>
                    <w:tabs>
                      <w:tab w:val="left" w:pos="1276"/>
                    </w:tabs>
                    <w:spacing w:line="276" w:lineRule="auto"/>
                    <w:ind w:left="0" w:firstLine="488"/>
                    <w:jc w:val="both"/>
                    <w:rPr>
                      <w:rFonts w:ascii="Times New Roman" w:hAnsi="Times New Roman"/>
                      <w:i/>
                      <w:sz w:val="28"/>
                      <w:szCs w:val="28"/>
                    </w:rPr>
                  </w:pPr>
                  <w:r w:rsidRPr="007310B8">
                    <w:rPr>
                      <w:rFonts w:ascii="Times New Roman" w:hAnsi="Times New Roman"/>
                      <w:sz w:val="28"/>
                      <w:szCs w:val="28"/>
                    </w:rPr>
                    <w:t>прилегающих территорий,</w:t>
                  </w:r>
                </w:p>
              </w:tc>
            </w:tr>
          </w:tbl>
          <w:p w:rsidR="00881C5A" w:rsidRPr="007310B8" w:rsidRDefault="00881C5A" w:rsidP="007310B8">
            <w:pPr>
              <w:pStyle w:val="a3"/>
              <w:tabs>
                <w:tab w:val="left" w:pos="1276"/>
              </w:tabs>
              <w:spacing w:line="276" w:lineRule="auto"/>
              <w:ind w:left="0"/>
              <w:jc w:val="both"/>
              <w:rPr>
                <w:rFonts w:ascii="Times New Roman" w:hAnsi="Times New Roman"/>
                <w:i/>
                <w:sz w:val="28"/>
                <w:szCs w:val="28"/>
              </w:rPr>
            </w:pPr>
          </w:p>
          <w:p w:rsidR="00881C5A" w:rsidRPr="007310B8" w:rsidRDefault="00AE50FF" w:rsidP="007310B8">
            <w:pPr>
              <w:pStyle w:val="a3"/>
              <w:tabs>
                <w:tab w:val="left" w:pos="1276"/>
              </w:tabs>
              <w:spacing w:line="276" w:lineRule="auto"/>
              <w:ind w:left="0"/>
              <w:jc w:val="both"/>
              <w:rPr>
                <w:rFonts w:ascii="Times New Roman" w:hAnsi="Times New Roman"/>
                <w:i/>
                <w:sz w:val="28"/>
                <w:szCs w:val="28"/>
              </w:rPr>
            </w:pPr>
            <w:r w:rsidRPr="007310B8">
              <w:rPr>
                <w:rFonts w:ascii="Times New Roman" w:hAnsi="Times New Roman"/>
                <w:i/>
                <w:sz w:val="28"/>
                <w:szCs w:val="28"/>
              </w:rPr>
              <w:t>Вариативный блок</w:t>
            </w:r>
          </w:p>
          <w:p w:rsidR="00787BD0" w:rsidRPr="007310B8" w:rsidRDefault="00AE50FF" w:rsidP="007310B8">
            <w:pPr>
              <w:pStyle w:val="a3"/>
              <w:tabs>
                <w:tab w:val="left" w:pos="1276"/>
              </w:tabs>
              <w:spacing w:line="276" w:lineRule="auto"/>
              <w:ind w:left="0"/>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выбор </w:t>
            </w:r>
            <w:r w:rsidR="00787BD0" w:rsidRPr="007310B8">
              <w:rPr>
                <w:rFonts w:ascii="Times New Roman" w:hAnsi="Times New Roman"/>
                <w:i/>
                <w:sz w:val="28"/>
                <w:szCs w:val="28"/>
              </w:rPr>
              <w:t>КПГЗ: 03.08.01.01.01</w:t>
            </w:r>
            <w:r w:rsidR="004C5F2F" w:rsidRPr="007310B8">
              <w:rPr>
                <w:rFonts w:ascii="Times New Roman" w:hAnsi="Times New Roman"/>
                <w:i/>
                <w:sz w:val="28"/>
                <w:szCs w:val="28"/>
              </w:rPr>
              <w:t>.99</w:t>
            </w:r>
            <w:r w:rsidR="00787BD0" w:rsidRPr="007310B8">
              <w:rPr>
                <w:rFonts w:ascii="Times New Roman" w:hAnsi="Times New Roman"/>
                <w:i/>
                <w:sz w:val="28"/>
                <w:szCs w:val="28"/>
              </w:rPr>
              <w:t xml:space="preserve"> САНИТАРНОЕ СОДЕРЖАНИЕ И УБОРКА </w:t>
            </w:r>
            <w:r w:rsidR="004C5F2F" w:rsidRPr="007310B8">
              <w:rPr>
                <w:rFonts w:ascii="Times New Roman" w:hAnsi="Times New Roman"/>
                <w:i/>
                <w:sz w:val="28"/>
                <w:szCs w:val="28"/>
              </w:rPr>
              <w:t xml:space="preserve">ПРОЧИХ </w:t>
            </w:r>
            <w:r w:rsidR="00787BD0" w:rsidRPr="007310B8">
              <w:rPr>
                <w:rFonts w:ascii="Times New Roman" w:hAnsi="Times New Roman"/>
                <w:i/>
                <w:sz w:val="28"/>
                <w:szCs w:val="28"/>
              </w:rPr>
              <w:t>ПОМЕЩЕНИЙ</w:t>
            </w: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9657"/>
            </w:tblGrid>
            <w:tr w:rsidR="00AE50FF" w:rsidRPr="007310B8" w:rsidTr="00113614">
              <w:tc>
                <w:tcPr>
                  <w:tcW w:w="9657" w:type="dxa"/>
                </w:tcPr>
                <w:p w:rsidR="00AE50FF" w:rsidRPr="007310B8" w:rsidRDefault="00AE50FF" w:rsidP="007310B8">
                  <w:pPr>
                    <w:pStyle w:val="a3"/>
                    <w:tabs>
                      <w:tab w:val="left" w:pos="1276"/>
                    </w:tabs>
                    <w:spacing w:line="276" w:lineRule="auto"/>
                    <w:ind w:left="0" w:firstLine="630"/>
                    <w:jc w:val="both"/>
                    <w:rPr>
                      <w:rFonts w:ascii="Times New Roman" w:hAnsi="Times New Roman"/>
                      <w:sz w:val="28"/>
                      <w:szCs w:val="28"/>
                    </w:rPr>
                  </w:pPr>
                  <w:r w:rsidRPr="007310B8">
                    <w:rPr>
                      <w:rFonts w:ascii="Times New Roman" w:hAnsi="Times New Roman"/>
                      <w:sz w:val="28"/>
                      <w:szCs w:val="28"/>
                    </w:rPr>
                    <w:t xml:space="preserve">помещений </w:t>
                  </w:r>
                </w:p>
              </w:tc>
            </w:tr>
          </w:tbl>
          <w:p w:rsidR="007A75DD" w:rsidRPr="007310B8" w:rsidRDefault="007A75DD" w:rsidP="007310B8">
            <w:pPr>
              <w:pStyle w:val="a3"/>
              <w:tabs>
                <w:tab w:val="left" w:pos="1276"/>
              </w:tabs>
              <w:spacing w:line="276" w:lineRule="auto"/>
              <w:ind w:left="0"/>
              <w:jc w:val="both"/>
              <w:rPr>
                <w:rFonts w:ascii="Times New Roman" w:hAnsi="Times New Roman"/>
                <w:i/>
                <w:sz w:val="28"/>
                <w:szCs w:val="28"/>
              </w:rPr>
            </w:pPr>
          </w:p>
          <w:p w:rsidR="00D25FAD" w:rsidRPr="007310B8" w:rsidRDefault="00113614" w:rsidP="007310B8">
            <w:pPr>
              <w:pStyle w:val="a3"/>
              <w:tabs>
                <w:tab w:val="left" w:pos="1276"/>
              </w:tabs>
              <w:spacing w:line="276" w:lineRule="auto"/>
              <w:ind w:left="0"/>
              <w:jc w:val="both"/>
              <w:rPr>
                <w:rFonts w:ascii="Times New Roman" w:hAnsi="Times New Roman"/>
                <w:i/>
                <w:sz w:val="28"/>
                <w:szCs w:val="28"/>
              </w:rPr>
            </w:pPr>
            <w:r w:rsidRPr="007310B8">
              <w:rPr>
                <w:rFonts w:ascii="Times New Roman" w:hAnsi="Times New Roman"/>
                <w:i/>
                <w:sz w:val="28"/>
                <w:szCs w:val="28"/>
              </w:rPr>
              <w:t>Постоянный блок</w:t>
            </w:r>
          </w:p>
          <w:tbl>
            <w:tblPr>
              <w:tblStyle w:val="a5"/>
              <w:tblW w:w="0" w:type="auto"/>
              <w:tblBorders>
                <w:top w:val="none" w:sz="0" w:space="0" w:color="auto"/>
                <w:bottom w:val="none" w:sz="0" w:space="0" w:color="auto"/>
                <w:right w:val="none" w:sz="0" w:space="0" w:color="auto"/>
              </w:tblBorders>
              <w:tblLook w:val="04A0" w:firstRow="1" w:lastRow="0" w:firstColumn="1" w:lastColumn="0" w:noHBand="0" w:noVBand="1"/>
            </w:tblPr>
            <w:tblGrid>
              <w:gridCol w:w="9657"/>
            </w:tblGrid>
            <w:tr w:rsidR="00113614" w:rsidRPr="007310B8" w:rsidTr="00D25FAD">
              <w:tc>
                <w:tcPr>
                  <w:tcW w:w="9657" w:type="dxa"/>
                </w:tcPr>
                <w:p w:rsidR="00113614" w:rsidRPr="007310B8" w:rsidRDefault="00D25FAD" w:rsidP="007310B8">
                  <w:pPr>
                    <w:pStyle w:val="a3"/>
                    <w:tabs>
                      <w:tab w:val="left" w:pos="1276"/>
                    </w:tabs>
                    <w:spacing w:line="276" w:lineRule="auto"/>
                    <w:ind w:left="0"/>
                    <w:jc w:val="both"/>
                    <w:rPr>
                      <w:rFonts w:ascii="Times New Roman" w:hAnsi="Times New Roman"/>
                      <w:sz w:val="28"/>
                      <w:szCs w:val="28"/>
                    </w:rPr>
                  </w:pPr>
                  <w:r w:rsidRPr="007310B8">
                    <w:rPr>
                      <w:rFonts w:ascii="Times New Roman" w:hAnsi="Times New Roman"/>
                      <w:sz w:val="28"/>
                      <w:szCs w:val="28"/>
                    </w:rPr>
                    <w:t>(д</w:t>
                  </w:r>
                  <w:r w:rsidR="00113614" w:rsidRPr="007310B8">
                    <w:rPr>
                      <w:rFonts w:ascii="Times New Roman" w:hAnsi="Times New Roman"/>
                      <w:sz w:val="28"/>
                      <w:szCs w:val="28"/>
                    </w:rPr>
                    <w:t>алее по тексту – «объектов»</w:t>
                  </w:r>
                  <w:r w:rsidRPr="007310B8">
                    <w:rPr>
                      <w:rFonts w:ascii="Times New Roman" w:hAnsi="Times New Roman"/>
                      <w:sz w:val="28"/>
                      <w:szCs w:val="28"/>
                    </w:rPr>
                    <w:t>).</w:t>
                  </w:r>
                </w:p>
              </w:tc>
            </w:tr>
          </w:tbl>
          <w:p w:rsidR="000D3DBE" w:rsidRPr="007310B8" w:rsidRDefault="000D3DBE" w:rsidP="007310B8">
            <w:pPr>
              <w:spacing w:line="276" w:lineRule="auto"/>
              <w:jc w:val="both"/>
              <w:rPr>
                <w:rFonts w:ascii="Times New Roman" w:hAnsi="Times New Roman"/>
                <w:i/>
                <w:sz w:val="28"/>
                <w:szCs w:val="28"/>
              </w:rPr>
            </w:pPr>
          </w:p>
          <w:p w:rsidR="00E071E1" w:rsidRPr="007310B8" w:rsidRDefault="008A2B96" w:rsidP="007310B8">
            <w:pPr>
              <w:spacing w:line="276" w:lineRule="auto"/>
              <w:jc w:val="both"/>
              <w:rPr>
                <w:rFonts w:ascii="Times New Roman" w:hAnsi="Times New Roman"/>
                <w:i/>
                <w:sz w:val="28"/>
                <w:szCs w:val="28"/>
              </w:rPr>
            </w:pPr>
            <w:r w:rsidRPr="007310B8">
              <w:rPr>
                <w:rFonts w:ascii="Times New Roman" w:hAnsi="Times New Roman"/>
                <w:i/>
                <w:sz w:val="28"/>
                <w:szCs w:val="28"/>
              </w:rPr>
              <w:t xml:space="preserve">Постоянный блок </w:t>
            </w:r>
          </w:p>
          <w:p w:rsidR="002361B9" w:rsidRPr="007310B8" w:rsidRDefault="002361B9" w:rsidP="007310B8">
            <w:pPr>
              <w:spacing w:line="276" w:lineRule="auto"/>
              <w:jc w:val="both"/>
              <w:rPr>
                <w:rFonts w:ascii="Times New Roman" w:hAnsi="Times New Roman"/>
                <w:i/>
                <w:sz w:val="28"/>
                <w:szCs w:val="28"/>
              </w:rPr>
            </w:pPr>
          </w:p>
          <w:tbl>
            <w:tblPr>
              <w:tblStyle w:val="a5"/>
              <w:tblW w:w="0" w:type="auto"/>
              <w:tblBorders>
                <w:top w:val="none" w:sz="0" w:space="0" w:color="auto"/>
                <w:bottom w:val="none" w:sz="0" w:space="0" w:color="auto"/>
                <w:right w:val="none" w:sz="0" w:space="0" w:color="auto"/>
              </w:tblBorders>
              <w:tblLook w:val="04A0" w:firstRow="1" w:lastRow="0" w:firstColumn="1" w:lastColumn="0" w:noHBand="0" w:noVBand="1"/>
            </w:tblPr>
            <w:tblGrid>
              <w:gridCol w:w="9657"/>
            </w:tblGrid>
            <w:tr w:rsidR="002361B9" w:rsidRPr="007310B8" w:rsidTr="002361B9">
              <w:trPr>
                <w:hidden/>
              </w:trPr>
              <w:tc>
                <w:tcPr>
                  <w:tcW w:w="9657" w:type="dxa"/>
                </w:tcPr>
                <w:p w:rsidR="00C219F4" w:rsidRPr="007310B8" w:rsidRDefault="00C219F4" w:rsidP="007310B8">
                  <w:pPr>
                    <w:pStyle w:val="a3"/>
                    <w:numPr>
                      <w:ilvl w:val="0"/>
                      <w:numId w:val="1"/>
                    </w:numPr>
                    <w:spacing w:line="276" w:lineRule="auto"/>
                    <w:contextualSpacing w:val="0"/>
                    <w:jc w:val="both"/>
                    <w:rPr>
                      <w:rFonts w:ascii="Times New Roman" w:hAnsi="Times New Roman"/>
                      <w:vanish/>
                      <w:sz w:val="28"/>
                      <w:szCs w:val="28"/>
                    </w:rPr>
                  </w:pPr>
                </w:p>
                <w:p w:rsidR="00C219F4" w:rsidRPr="007310B8" w:rsidRDefault="00C219F4" w:rsidP="007310B8">
                  <w:pPr>
                    <w:pStyle w:val="a3"/>
                    <w:numPr>
                      <w:ilvl w:val="1"/>
                      <w:numId w:val="1"/>
                    </w:numPr>
                    <w:spacing w:line="276" w:lineRule="auto"/>
                    <w:contextualSpacing w:val="0"/>
                    <w:jc w:val="both"/>
                    <w:rPr>
                      <w:rFonts w:ascii="Times New Roman" w:hAnsi="Times New Roman"/>
                      <w:vanish/>
                      <w:sz w:val="28"/>
                      <w:szCs w:val="28"/>
                    </w:rPr>
                  </w:pPr>
                </w:p>
                <w:p w:rsidR="002361B9" w:rsidRPr="007310B8" w:rsidRDefault="00963784" w:rsidP="007310B8">
                  <w:pPr>
                    <w:numPr>
                      <w:ilvl w:val="1"/>
                      <w:numId w:val="1"/>
                    </w:numPr>
                    <w:spacing w:line="276" w:lineRule="auto"/>
                    <w:ind w:left="0" w:firstLine="743"/>
                    <w:jc w:val="both"/>
                    <w:rPr>
                      <w:rFonts w:ascii="Times New Roman" w:hAnsi="Times New Roman"/>
                      <w:sz w:val="28"/>
                      <w:szCs w:val="28"/>
                    </w:rPr>
                  </w:pPr>
                  <w:r w:rsidRPr="007310B8">
                    <w:rPr>
                      <w:rFonts w:ascii="Times New Roman" w:hAnsi="Times New Roman"/>
                      <w:sz w:val="28"/>
                      <w:szCs w:val="28"/>
                    </w:rPr>
                    <w:t>Исполнитель</w:t>
                  </w:r>
                  <w:r w:rsidR="002361B9" w:rsidRPr="007310B8">
                    <w:rPr>
                      <w:rFonts w:ascii="Times New Roman" w:hAnsi="Times New Roman"/>
                      <w:sz w:val="28"/>
                      <w:szCs w:val="28"/>
                    </w:rPr>
                    <w:t xml:space="preserve"> обязуется по заданию Заказчика </w:t>
                  </w:r>
                  <w:r w:rsidR="003E1404" w:rsidRPr="007310B8">
                    <w:rPr>
                      <w:rFonts w:ascii="Times New Roman" w:hAnsi="Times New Roman"/>
                      <w:sz w:val="28"/>
                      <w:szCs w:val="28"/>
                    </w:rPr>
                    <w:t>оказать</w:t>
                  </w:r>
                  <w:r w:rsidR="00074266" w:rsidRPr="007310B8">
                    <w:rPr>
                      <w:rFonts w:ascii="Times New Roman" w:hAnsi="Times New Roman"/>
                      <w:sz w:val="28"/>
                      <w:szCs w:val="28"/>
                    </w:rPr>
                    <w:t xml:space="preserve"> услуги</w:t>
                  </w:r>
                  <w:r w:rsidR="00AF21D7" w:rsidRPr="007310B8">
                    <w:rPr>
                      <w:rFonts w:ascii="Times New Roman" w:hAnsi="Times New Roman"/>
                      <w:sz w:val="28"/>
                      <w:szCs w:val="28"/>
                    </w:rPr>
                    <w:t xml:space="preserve"> </w:t>
                  </w:r>
                  <w:r w:rsidR="00AF21D7" w:rsidRPr="007310B8">
                    <w:rPr>
                      <w:rFonts w:ascii="Times New Roman" w:hAnsi="Times New Roman"/>
                      <w:sz w:val="28"/>
                      <w:szCs w:val="28"/>
                    </w:rPr>
                    <w:lastRenderedPageBreak/>
                    <w:t>указанные</w:t>
                  </w:r>
                  <w:r w:rsidR="002361B9" w:rsidRPr="007310B8">
                    <w:rPr>
                      <w:rFonts w:ascii="Times New Roman" w:hAnsi="Times New Roman"/>
                      <w:sz w:val="28"/>
                      <w:szCs w:val="28"/>
                    </w:rPr>
                    <w:t xml:space="preserve"> в Приложении </w:t>
                  </w:r>
                  <w:r w:rsidR="002E069A">
                    <w:rPr>
                      <w:rFonts w:ascii="Times New Roman" w:hAnsi="Times New Roman"/>
                      <w:sz w:val="28"/>
                      <w:szCs w:val="28"/>
                    </w:rPr>
                    <w:t>«</w:t>
                  </w:r>
                  <w:r w:rsidR="002E069A" w:rsidRPr="002E069A">
                    <w:rPr>
                      <w:rFonts w:ascii="Times New Roman" w:hAnsi="Times New Roman"/>
                      <w:sz w:val="28"/>
                      <w:szCs w:val="28"/>
                    </w:rPr>
                    <w:t>Перечень объектов государственной закупки</w:t>
                  </w:r>
                  <w:r w:rsidR="002E069A">
                    <w:rPr>
                      <w:rFonts w:ascii="Times New Roman" w:hAnsi="Times New Roman"/>
                      <w:sz w:val="28"/>
                      <w:szCs w:val="28"/>
                    </w:rPr>
                    <w:t>»</w:t>
                  </w:r>
                  <w:r w:rsidR="002361B9" w:rsidRPr="007310B8">
                    <w:rPr>
                      <w:rFonts w:ascii="Times New Roman" w:hAnsi="Times New Roman"/>
                      <w:sz w:val="28"/>
                      <w:szCs w:val="28"/>
                    </w:rPr>
                    <w:t xml:space="preserve"> к настоящему Техническому заданию.</w:t>
                  </w:r>
                  <w:r w:rsidR="00AF21D7" w:rsidRPr="007310B8">
                    <w:rPr>
                      <w:rFonts w:ascii="Times New Roman" w:hAnsi="Times New Roman"/>
                      <w:sz w:val="28"/>
                      <w:szCs w:val="28"/>
                    </w:rPr>
                    <w:t xml:space="preserve"> В рамках оказания услуг по настоящему </w:t>
                  </w:r>
                  <w:r w:rsidR="001D1BBE" w:rsidRPr="007310B8">
                    <w:rPr>
                      <w:rFonts w:ascii="Times New Roman" w:hAnsi="Times New Roman"/>
                      <w:sz w:val="28"/>
                      <w:szCs w:val="28"/>
                    </w:rPr>
                    <w:t>Т</w:t>
                  </w:r>
                  <w:r w:rsidR="00AF21D7" w:rsidRPr="007310B8">
                    <w:rPr>
                      <w:rFonts w:ascii="Times New Roman" w:hAnsi="Times New Roman"/>
                      <w:sz w:val="28"/>
                      <w:szCs w:val="28"/>
                    </w:rPr>
                    <w:t xml:space="preserve">ехническому заданию Исполнитель выполняет, </w:t>
                  </w:r>
                  <w:r w:rsidR="00191168" w:rsidRPr="007310B8">
                    <w:rPr>
                      <w:rFonts w:ascii="Times New Roman" w:hAnsi="Times New Roman"/>
                      <w:sz w:val="28"/>
                      <w:szCs w:val="28"/>
                    </w:rPr>
                    <w:t xml:space="preserve"> в том числе</w:t>
                  </w:r>
                  <w:r w:rsidR="00AF21D7" w:rsidRPr="007310B8">
                    <w:rPr>
                      <w:rFonts w:ascii="Times New Roman" w:hAnsi="Times New Roman"/>
                      <w:sz w:val="28"/>
                      <w:szCs w:val="28"/>
                    </w:rPr>
                    <w:t xml:space="preserve"> работы.</w:t>
                  </w:r>
                </w:p>
                <w:p w:rsidR="00254303" w:rsidRPr="007310B8" w:rsidRDefault="00157AD9" w:rsidP="007310B8">
                  <w:pPr>
                    <w:numPr>
                      <w:ilvl w:val="1"/>
                      <w:numId w:val="1"/>
                    </w:numPr>
                    <w:spacing w:line="276" w:lineRule="auto"/>
                    <w:ind w:left="0" w:firstLine="743"/>
                    <w:jc w:val="both"/>
                    <w:rPr>
                      <w:rFonts w:ascii="Times New Roman" w:hAnsi="Times New Roman"/>
                      <w:sz w:val="28"/>
                      <w:szCs w:val="28"/>
                    </w:rPr>
                  </w:pPr>
                  <w:r w:rsidRPr="007310B8">
                    <w:rPr>
                      <w:rFonts w:ascii="Times New Roman" w:hAnsi="Times New Roman"/>
                      <w:sz w:val="28"/>
                      <w:szCs w:val="28"/>
                    </w:rPr>
                    <w:t xml:space="preserve"> Исполнитель </w:t>
                  </w:r>
                  <w:r w:rsidRPr="007310B8">
                    <w:rPr>
                      <w:rStyle w:val="FontStyle24"/>
                      <w:sz w:val="28"/>
                      <w:szCs w:val="28"/>
                    </w:rPr>
                    <w:t>ежемесячно представляет Заказчику Акты сдачи–при</w:t>
                  </w:r>
                  <w:r w:rsidR="00074266" w:rsidRPr="007310B8">
                    <w:rPr>
                      <w:rStyle w:val="FontStyle24"/>
                      <w:sz w:val="28"/>
                      <w:szCs w:val="28"/>
                    </w:rPr>
                    <w:t xml:space="preserve">емки </w:t>
                  </w:r>
                  <w:r w:rsidRPr="007310B8">
                    <w:rPr>
                      <w:rStyle w:val="FontStyle24"/>
                      <w:sz w:val="28"/>
                      <w:szCs w:val="28"/>
                    </w:rPr>
                    <w:t>оказанных</w:t>
                  </w:r>
                  <w:r w:rsidR="00393FFC" w:rsidRPr="007310B8">
                    <w:rPr>
                      <w:rStyle w:val="FontStyle24"/>
                      <w:sz w:val="28"/>
                      <w:szCs w:val="28"/>
                    </w:rPr>
                    <w:t xml:space="preserve"> услуг</w:t>
                  </w:r>
                  <w:r w:rsidRPr="007310B8">
                    <w:rPr>
                      <w:rStyle w:val="FontStyle24"/>
                      <w:sz w:val="28"/>
                      <w:szCs w:val="28"/>
                    </w:rPr>
                    <w:t>.</w:t>
                  </w:r>
                  <w:r w:rsidR="00E735FF" w:rsidRPr="007310B8">
                    <w:rPr>
                      <w:rStyle w:val="FontStyle24"/>
                      <w:sz w:val="24"/>
                      <w:szCs w:val="24"/>
                    </w:rPr>
                    <w:t xml:space="preserve"> </w:t>
                  </w:r>
                  <w:r w:rsidR="00FE4813" w:rsidRPr="007310B8">
                    <w:rPr>
                      <w:rFonts w:ascii="Times New Roman" w:hAnsi="Times New Roman"/>
                      <w:sz w:val="28"/>
                      <w:szCs w:val="28"/>
                    </w:rPr>
                    <w:t xml:space="preserve">До начала оказания услуг Исполнитель определяет ответственное лицо за объект и предоставляет Заказчику информацию о данном сотруднике, с указанием предоставляемых ему полномочий (включая право подписания и согласования </w:t>
                  </w:r>
                  <w:r w:rsidR="00C219F4" w:rsidRPr="007310B8">
                    <w:rPr>
                      <w:rFonts w:ascii="Times New Roman" w:hAnsi="Times New Roman"/>
                      <w:sz w:val="28"/>
                      <w:szCs w:val="28"/>
                    </w:rPr>
                    <w:t>журналов учета выполненных работ согласно Приложению «Журнал учета выполненных работ» настоящего Технического задания</w:t>
                  </w:r>
                  <w:r w:rsidR="00FE4813" w:rsidRPr="007310B8">
                    <w:rPr>
                      <w:rFonts w:ascii="Times New Roman" w:hAnsi="Times New Roman"/>
                      <w:sz w:val="28"/>
                      <w:szCs w:val="28"/>
                    </w:rPr>
                    <w:t>, актов оказанных услуг).</w:t>
                  </w:r>
                  <w:r w:rsidR="00FE4813" w:rsidRPr="007310B8">
                    <w:rPr>
                      <w:rFonts w:ascii="Times New Roman" w:hAnsi="Times New Roman"/>
                      <w:sz w:val="24"/>
                      <w:szCs w:val="24"/>
                    </w:rPr>
                    <w:t xml:space="preserve"> </w:t>
                  </w:r>
                  <w:r w:rsidR="00254303" w:rsidRPr="007310B8">
                    <w:rPr>
                      <w:rFonts w:ascii="Times New Roman" w:hAnsi="Times New Roman"/>
                      <w:sz w:val="28"/>
                      <w:szCs w:val="28"/>
                    </w:rPr>
                    <w:t>Исполнитель</w:t>
                  </w:r>
                  <w:r w:rsidR="00011FFA" w:rsidRPr="007310B8">
                    <w:rPr>
                      <w:rFonts w:ascii="Times New Roman" w:hAnsi="Times New Roman"/>
                      <w:sz w:val="28"/>
                      <w:szCs w:val="28"/>
                    </w:rPr>
                    <w:t>,</w:t>
                  </w:r>
                  <w:r w:rsidR="00254303" w:rsidRPr="007310B8">
                    <w:rPr>
                      <w:rFonts w:ascii="Times New Roman" w:hAnsi="Times New Roman"/>
                      <w:sz w:val="28"/>
                      <w:szCs w:val="28"/>
                    </w:rPr>
                    <w:t xml:space="preserve"> до начала оказания услуг предоставляет Заказчику, список персонала, который будет задействован в оказании услуг, с указанием фамилии, имени, отчества и паспортных данных для оформления пропусков. В случае замены (появления нового) сотрудника Исполнителем в период оказания услуг, Исполнитель уведомляет об этом Заказчика (с предоставлением ФИО и паспортных данных сотрудника) в необходимый срок для оформления пропуска, а также</w:t>
                  </w:r>
                  <w:r w:rsidR="00011FFA" w:rsidRPr="007310B8">
                    <w:rPr>
                      <w:rFonts w:ascii="Times New Roman" w:hAnsi="Times New Roman"/>
                      <w:sz w:val="28"/>
                      <w:szCs w:val="28"/>
                    </w:rPr>
                    <w:t xml:space="preserve"> предоставляет</w:t>
                  </w:r>
                  <w:r w:rsidR="00254303" w:rsidRPr="007310B8">
                    <w:rPr>
                      <w:rFonts w:ascii="Times New Roman" w:hAnsi="Times New Roman"/>
                      <w:sz w:val="28"/>
                      <w:szCs w:val="28"/>
                    </w:rPr>
                    <w:t xml:space="preserve"> список техники с указанием марки и государственного номера для оформления пропусков. </w:t>
                  </w:r>
                </w:p>
                <w:p w:rsidR="00254303" w:rsidRPr="007310B8" w:rsidRDefault="00254303" w:rsidP="007310B8">
                  <w:pPr>
                    <w:numPr>
                      <w:ilvl w:val="1"/>
                      <w:numId w:val="1"/>
                    </w:numPr>
                    <w:spacing w:line="276" w:lineRule="auto"/>
                    <w:ind w:left="0" w:firstLine="743"/>
                    <w:jc w:val="both"/>
                    <w:rPr>
                      <w:rFonts w:ascii="Times New Roman" w:hAnsi="Times New Roman"/>
                      <w:sz w:val="28"/>
                      <w:szCs w:val="28"/>
                    </w:rPr>
                  </w:pPr>
                  <w:r w:rsidRPr="007310B8">
                    <w:rPr>
                      <w:rFonts w:ascii="Times New Roman" w:hAnsi="Times New Roman"/>
                      <w:sz w:val="28"/>
                      <w:szCs w:val="28"/>
                    </w:rPr>
                    <w:t>Исполнитель обязан соблюдать правила привлечения и использования иностранной и иногородней рабочей силы, установленные законодательством Российской Федерации и нормативными правовыми актами города Москвы.</w:t>
                  </w:r>
                </w:p>
                <w:p w:rsidR="00254303" w:rsidRPr="007310B8" w:rsidRDefault="00254303" w:rsidP="007310B8">
                  <w:pPr>
                    <w:numPr>
                      <w:ilvl w:val="1"/>
                      <w:numId w:val="1"/>
                    </w:numPr>
                    <w:spacing w:line="276" w:lineRule="auto"/>
                    <w:ind w:left="0" w:firstLine="743"/>
                    <w:jc w:val="both"/>
                    <w:rPr>
                      <w:rFonts w:ascii="Times New Roman" w:hAnsi="Times New Roman"/>
                      <w:sz w:val="28"/>
                      <w:szCs w:val="28"/>
                    </w:rPr>
                  </w:pPr>
                  <w:r w:rsidRPr="007310B8">
                    <w:rPr>
                      <w:rFonts w:ascii="Times New Roman" w:hAnsi="Times New Roman"/>
                      <w:sz w:val="28"/>
                      <w:szCs w:val="28"/>
                    </w:rPr>
                    <w:t xml:space="preserve">Персонал Исполнителя обязан соблюдать правила действующего внутреннего распорядка, контрольно-пропускной режим, внутренние положения и инструкции </w:t>
                  </w:r>
                  <w:r w:rsidR="00BE4F6A" w:rsidRPr="007310B8">
                    <w:rPr>
                      <w:rFonts w:ascii="Times New Roman" w:hAnsi="Times New Roman"/>
                      <w:sz w:val="28"/>
                      <w:szCs w:val="28"/>
                    </w:rPr>
                    <w:t>Заказчика</w:t>
                  </w:r>
                  <w:r w:rsidRPr="007310B8">
                    <w:rPr>
                      <w:rFonts w:ascii="Times New Roman" w:hAnsi="Times New Roman"/>
                      <w:sz w:val="28"/>
                      <w:szCs w:val="28"/>
                    </w:rPr>
                    <w:t>.</w:t>
                  </w:r>
                </w:p>
                <w:p w:rsidR="00254303" w:rsidRPr="007310B8" w:rsidRDefault="00254303" w:rsidP="007310B8">
                  <w:pPr>
                    <w:numPr>
                      <w:ilvl w:val="1"/>
                      <w:numId w:val="1"/>
                    </w:numPr>
                    <w:spacing w:line="276" w:lineRule="auto"/>
                    <w:ind w:left="0" w:firstLine="743"/>
                    <w:jc w:val="both"/>
                    <w:rPr>
                      <w:rFonts w:ascii="Times New Roman" w:hAnsi="Times New Roman"/>
                      <w:sz w:val="28"/>
                      <w:szCs w:val="28"/>
                    </w:rPr>
                  </w:pPr>
                  <w:r w:rsidRPr="007310B8">
                    <w:rPr>
                      <w:rFonts w:ascii="Times New Roman" w:hAnsi="Times New Roman"/>
                      <w:sz w:val="28"/>
                      <w:szCs w:val="28"/>
                    </w:rPr>
                    <w:t xml:space="preserve">Исполнитель обязан своевременно информировать Заказчика о ходе оказания услуг, устранять выявленные Заказчиком </w:t>
                  </w:r>
                  <w:r w:rsidR="00F93C71" w:rsidRPr="007310B8">
                    <w:rPr>
                      <w:rFonts w:ascii="Times New Roman" w:hAnsi="Times New Roman"/>
                      <w:sz w:val="28"/>
                      <w:szCs w:val="28"/>
                    </w:rPr>
                    <w:t xml:space="preserve">нарушения, дефекты, недостатки </w:t>
                  </w:r>
                  <w:r w:rsidRPr="007310B8">
                    <w:rPr>
                      <w:rFonts w:ascii="Times New Roman" w:hAnsi="Times New Roman"/>
                      <w:sz w:val="28"/>
                      <w:szCs w:val="28"/>
                    </w:rPr>
                    <w:t>в согласованные с Заказчиком сроки.</w:t>
                  </w:r>
                </w:p>
                <w:p w:rsidR="00254303" w:rsidRPr="007310B8" w:rsidRDefault="00764E55" w:rsidP="007310B8">
                  <w:pPr>
                    <w:numPr>
                      <w:ilvl w:val="1"/>
                      <w:numId w:val="1"/>
                    </w:numPr>
                    <w:spacing w:line="276" w:lineRule="auto"/>
                    <w:ind w:left="0" w:firstLine="743"/>
                    <w:jc w:val="both"/>
                    <w:rPr>
                      <w:rFonts w:ascii="Times New Roman" w:hAnsi="Times New Roman"/>
                      <w:sz w:val="28"/>
                      <w:szCs w:val="28"/>
                    </w:rPr>
                  </w:pPr>
                  <w:r w:rsidRPr="007310B8">
                    <w:rPr>
                      <w:rFonts w:ascii="Times New Roman" w:hAnsi="Times New Roman"/>
                      <w:sz w:val="28"/>
                      <w:szCs w:val="28"/>
                    </w:rPr>
                    <w:t>Не допускается нахождение персонала Исполнителя на объекте в состоянии алкогольного, наркотического или токсического опьянения</w:t>
                  </w:r>
                  <w:r w:rsidR="00254303" w:rsidRPr="007310B8">
                    <w:rPr>
                      <w:rFonts w:ascii="Times New Roman" w:hAnsi="Times New Roman"/>
                      <w:sz w:val="28"/>
                      <w:szCs w:val="28"/>
                    </w:rPr>
                    <w:t>.</w:t>
                  </w:r>
                </w:p>
                <w:p w:rsidR="00254303" w:rsidRPr="007310B8" w:rsidRDefault="007B7602" w:rsidP="007310B8">
                  <w:pPr>
                    <w:numPr>
                      <w:ilvl w:val="1"/>
                      <w:numId w:val="1"/>
                    </w:numPr>
                    <w:spacing w:line="276" w:lineRule="auto"/>
                    <w:ind w:left="0" w:firstLine="743"/>
                    <w:jc w:val="both"/>
                    <w:rPr>
                      <w:rFonts w:ascii="Times New Roman" w:hAnsi="Times New Roman"/>
                      <w:sz w:val="28"/>
                      <w:szCs w:val="28"/>
                    </w:rPr>
                  </w:pPr>
                  <w:r w:rsidRPr="007310B8">
                    <w:rPr>
                      <w:rFonts w:ascii="Times New Roman" w:hAnsi="Times New Roman"/>
                      <w:sz w:val="28"/>
                      <w:szCs w:val="24"/>
                    </w:rPr>
                    <w:t>Привлечение к оказанию услуг</w:t>
                  </w:r>
                  <w:r w:rsidR="00BE4F6A" w:rsidRPr="007310B8">
                    <w:rPr>
                      <w:rFonts w:ascii="Times New Roman" w:hAnsi="Times New Roman"/>
                      <w:sz w:val="28"/>
                      <w:szCs w:val="24"/>
                    </w:rPr>
                    <w:t xml:space="preserve"> по Контракту (Д</w:t>
                  </w:r>
                  <w:r w:rsidR="00F93CEE" w:rsidRPr="007310B8">
                    <w:rPr>
                      <w:rFonts w:ascii="Times New Roman" w:hAnsi="Times New Roman"/>
                      <w:sz w:val="28"/>
                      <w:szCs w:val="24"/>
                    </w:rPr>
                    <w:t>оговору)</w:t>
                  </w:r>
                  <w:r w:rsidRPr="007310B8">
                    <w:rPr>
                      <w:rFonts w:ascii="Times New Roman" w:hAnsi="Times New Roman"/>
                      <w:sz w:val="28"/>
                      <w:szCs w:val="24"/>
                    </w:rPr>
                    <w:t xml:space="preserve"> субподрядных организаций допускается. Исполнитель в письменн</w:t>
                  </w:r>
                  <w:r w:rsidR="00DC5936" w:rsidRPr="007310B8">
                    <w:rPr>
                      <w:rFonts w:ascii="Times New Roman" w:hAnsi="Times New Roman"/>
                      <w:sz w:val="28"/>
                      <w:szCs w:val="24"/>
                    </w:rPr>
                    <w:t xml:space="preserve">ой форме уведомляет Заказчика о </w:t>
                  </w:r>
                  <w:r w:rsidRPr="007310B8">
                    <w:rPr>
                      <w:rFonts w:ascii="Times New Roman" w:hAnsi="Times New Roman"/>
                      <w:sz w:val="28"/>
                      <w:szCs w:val="24"/>
                    </w:rPr>
                    <w:t>привлечении к оказанию услуг субподрядной организации. К субподрядной организации</w:t>
                  </w:r>
                  <w:r w:rsidR="00BE4F6A" w:rsidRPr="007310B8">
                    <w:rPr>
                      <w:rFonts w:ascii="Times New Roman" w:hAnsi="Times New Roman"/>
                      <w:sz w:val="28"/>
                      <w:szCs w:val="24"/>
                    </w:rPr>
                    <w:t xml:space="preserve"> предъявляются те же требования</w:t>
                  </w:r>
                  <w:r w:rsidRPr="007310B8">
                    <w:rPr>
                      <w:rFonts w:ascii="Times New Roman" w:hAnsi="Times New Roman"/>
                      <w:sz w:val="28"/>
                      <w:szCs w:val="24"/>
                    </w:rPr>
                    <w:t xml:space="preserve"> что и к Исполнителю.</w:t>
                  </w:r>
                  <w:r w:rsidR="003E656C" w:rsidRPr="007310B8">
                    <w:rPr>
                      <w:rFonts w:ascii="Times New Roman" w:hAnsi="Times New Roman"/>
                      <w:sz w:val="28"/>
                      <w:szCs w:val="24"/>
                    </w:rPr>
                    <w:t xml:space="preserve"> Всю ответственность за действия / бездействия субподрядной организации несет Исполнитель.</w:t>
                  </w:r>
                </w:p>
              </w:tc>
            </w:tr>
          </w:tbl>
          <w:p w:rsidR="002361B9" w:rsidRPr="007310B8" w:rsidRDefault="002361B9" w:rsidP="007310B8">
            <w:pPr>
              <w:spacing w:line="276" w:lineRule="auto"/>
              <w:jc w:val="both"/>
              <w:rPr>
                <w:rFonts w:ascii="Times New Roman" w:hAnsi="Times New Roman"/>
                <w:i/>
                <w:sz w:val="28"/>
                <w:szCs w:val="28"/>
              </w:rPr>
            </w:pPr>
          </w:p>
          <w:p w:rsidR="00346C76" w:rsidRPr="007310B8" w:rsidRDefault="00346C76" w:rsidP="007310B8">
            <w:pPr>
              <w:spacing w:line="276" w:lineRule="auto"/>
              <w:jc w:val="both"/>
              <w:rPr>
                <w:rFonts w:ascii="Times New Roman" w:hAnsi="Times New Roman"/>
                <w:i/>
                <w:sz w:val="28"/>
                <w:szCs w:val="28"/>
              </w:rPr>
            </w:pPr>
          </w:p>
          <w:p w:rsidR="00346C76" w:rsidRPr="007310B8" w:rsidRDefault="00346C76" w:rsidP="007310B8">
            <w:pPr>
              <w:spacing w:line="276" w:lineRule="auto"/>
              <w:jc w:val="both"/>
              <w:rPr>
                <w:rFonts w:ascii="Times New Roman" w:hAnsi="Times New Roman"/>
                <w:i/>
                <w:sz w:val="28"/>
                <w:szCs w:val="28"/>
              </w:rPr>
            </w:pPr>
            <w:r w:rsidRPr="007310B8">
              <w:rPr>
                <w:rFonts w:ascii="Times New Roman" w:hAnsi="Times New Roman"/>
                <w:i/>
                <w:sz w:val="28"/>
                <w:szCs w:val="28"/>
              </w:rPr>
              <w:t>Вариативный блок</w:t>
            </w:r>
          </w:p>
          <w:p w:rsidR="00346C76" w:rsidRPr="007310B8" w:rsidRDefault="00346C76" w:rsidP="007310B8">
            <w:pPr>
              <w:spacing w:line="276" w:lineRule="auto"/>
              <w:jc w:val="both"/>
              <w:rPr>
                <w:rFonts w:ascii="Times New Roman" w:hAnsi="Times New Roman"/>
                <w:i/>
                <w:sz w:val="28"/>
                <w:szCs w:val="28"/>
              </w:rPr>
            </w:pPr>
            <w:r w:rsidRPr="007310B8">
              <w:rPr>
                <w:rFonts w:ascii="Times New Roman" w:hAnsi="Times New Roman"/>
                <w:i/>
                <w:sz w:val="28"/>
                <w:szCs w:val="28"/>
              </w:rPr>
              <w:lastRenderedPageBreak/>
              <w:t xml:space="preserve">Условие появления блока: выбор КПГЗ 03.08.01.01.01.99 САНИТАРНОЕ СОДЕРЖАНИЕ И УБОРКА  ПРОЧИХ ПОМЕЩЕНИЙ </w:t>
            </w:r>
          </w:p>
          <w:p w:rsidR="00346C76" w:rsidRPr="007310B8" w:rsidRDefault="00346C76" w:rsidP="007310B8">
            <w:pPr>
              <w:spacing w:line="276" w:lineRule="auto"/>
              <w:jc w:val="both"/>
              <w:rPr>
                <w:rFonts w:ascii="Times New Roman" w:hAnsi="Times New Roman"/>
                <w:i/>
                <w:sz w:val="28"/>
                <w:szCs w:val="28"/>
              </w:rPr>
            </w:pPr>
          </w:p>
          <w:tbl>
            <w:tblPr>
              <w:tblStyle w:val="a5"/>
              <w:tblW w:w="0" w:type="auto"/>
              <w:tblBorders>
                <w:top w:val="none" w:sz="0" w:space="0" w:color="auto"/>
                <w:left w:val="dashed" w:sz="4" w:space="0" w:color="auto"/>
                <w:bottom w:val="none" w:sz="0" w:space="0" w:color="auto"/>
                <w:right w:val="none" w:sz="0" w:space="0" w:color="auto"/>
              </w:tblBorders>
              <w:tblLook w:val="04A0" w:firstRow="1" w:lastRow="0" w:firstColumn="1" w:lastColumn="0" w:noHBand="0" w:noVBand="1"/>
            </w:tblPr>
            <w:tblGrid>
              <w:gridCol w:w="10093"/>
            </w:tblGrid>
            <w:tr w:rsidR="00346C76" w:rsidRPr="007310B8" w:rsidTr="00346C76">
              <w:tc>
                <w:tcPr>
                  <w:tcW w:w="10225" w:type="dxa"/>
                </w:tcPr>
                <w:p w:rsidR="00346C76" w:rsidRPr="007310B8" w:rsidRDefault="00346C76" w:rsidP="007310B8">
                  <w:pPr>
                    <w:numPr>
                      <w:ilvl w:val="1"/>
                      <w:numId w:val="1"/>
                    </w:numPr>
                    <w:spacing w:line="276" w:lineRule="auto"/>
                    <w:ind w:left="0" w:firstLine="743"/>
                    <w:jc w:val="both"/>
                    <w:rPr>
                      <w:rFonts w:ascii="Times New Roman" w:hAnsi="Times New Roman"/>
                      <w:sz w:val="28"/>
                      <w:szCs w:val="28"/>
                    </w:rPr>
                  </w:pPr>
                  <w:r w:rsidRPr="007310B8">
                    <w:rPr>
                      <w:rFonts w:ascii="Times New Roman" w:hAnsi="Times New Roman"/>
                      <w:sz w:val="28"/>
                      <w:szCs w:val="28"/>
                    </w:rPr>
                    <w:t>Оборудование и материалы Исполнителя, используемые при оказании услуг, хранятся в помещении, предоставленном Заказчиком.</w:t>
                  </w:r>
                  <w:r w:rsidRPr="007310B8">
                    <w:rPr>
                      <w:rFonts w:ascii="Times New Roman" w:hAnsi="Times New Roman"/>
                      <w:sz w:val="28"/>
                      <w:szCs w:val="24"/>
                    </w:rPr>
                    <w:t xml:space="preserve"> </w:t>
                  </w:r>
                </w:p>
              </w:tc>
            </w:tr>
          </w:tbl>
          <w:p w:rsidR="00346C76" w:rsidRPr="007310B8" w:rsidRDefault="00346C76" w:rsidP="007310B8">
            <w:pPr>
              <w:spacing w:line="276" w:lineRule="auto"/>
              <w:jc w:val="both"/>
              <w:rPr>
                <w:rFonts w:ascii="Times New Roman" w:hAnsi="Times New Roman"/>
                <w:i/>
                <w:sz w:val="28"/>
                <w:szCs w:val="28"/>
              </w:rPr>
            </w:pPr>
          </w:p>
          <w:p w:rsidR="00843CE4" w:rsidRPr="007310B8" w:rsidRDefault="00843CE4" w:rsidP="007310B8">
            <w:pPr>
              <w:spacing w:line="276" w:lineRule="auto"/>
              <w:jc w:val="both"/>
              <w:rPr>
                <w:rFonts w:ascii="Times New Roman" w:hAnsi="Times New Roman"/>
                <w:i/>
                <w:sz w:val="28"/>
                <w:szCs w:val="28"/>
              </w:rPr>
            </w:pPr>
          </w:p>
          <w:p w:rsidR="00843CE4" w:rsidRPr="007310B8" w:rsidRDefault="00843CE4" w:rsidP="007310B8">
            <w:pPr>
              <w:spacing w:line="276" w:lineRule="auto"/>
              <w:jc w:val="both"/>
              <w:rPr>
                <w:rFonts w:ascii="Times New Roman" w:hAnsi="Times New Roman"/>
                <w:i/>
                <w:sz w:val="28"/>
                <w:szCs w:val="28"/>
              </w:rPr>
            </w:pPr>
            <w:r w:rsidRPr="007310B8">
              <w:rPr>
                <w:rFonts w:ascii="Times New Roman" w:hAnsi="Times New Roman"/>
                <w:i/>
                <w:sz w:val="28"/>
                <w:szCs w:val="28"/>
              </w:rPr>
              <w:t xml:space="preserve">Постоянный блок </w:t>
            </w:r>
          </w:p>
          <w:p w:rsidR="00843CE4" w:rsidRPr="007310B8" w:rsidRDefault="00843CE4" w:rsidP="007310B8">
            <w:pPr>
              <w:spacing w:line="276" w:lineRule="auto"/>
              <w:jc w:val="both"/>
              <w:rPr>
                <w:rFonts w:ascii="Times New Roman" w:hAnsi="Times New Roman"/>
                <w:i/>
                <w:sz w:val="28"/>
                <w:szCs w:val="28"/>
              </w:rPr>
            </w:pPr>
          </w:p>
          <w:tbl>
            <w:tblPr>
              <w:tblStyle w:val="a5"/>
              <w:tblW w:w="0" w:type="auto"/>
              <w:tblBorders>
                <w:top w:val="none" w:sz="0" w:space="0" w:color="auto"/>
                <w:bottom w:val="none" w:sz="0" w:space="0" w:color="auto"/>
                <w:right w:val="none" w:sz="0" w:space="0" w:color="auto"/>
              </w:tblBorders>
              <w:tblLook w:val="04A0" w:firstRow="1" w:lastRow="0" w:firstColumn="1" w:lastColumn="0" w:noHBand="0" w:noVBand="1"/>
            </w:tblPr>
            <w:tblGrid>
              <w:gridCol w:w="10093"/>
            </w:tblGrid>
            <w:tr w:rsidR="00346C76" w:rsidRPr="007310B8" w:rsidTr="00843CE4">
              <w:tc>
                <w:tcPr>
                  <w:tcW w:w="10225" w:type="dxa"/>
                </w:tcPr>
                <w:p w:rsidR="00346C76" w:rsidRPr="007310B8" w:rsidRDefault="00346C76" w:rsidP="007310B8">
                  <w:pPr>
                    <w:numPr>
                      <w:ilvl w:val="1"/>
                      <w:numId w:val="1"/>
                    </w:numPr>
                    <w:spacing w:line="276" w:lineRule="auto"/>
                    <w:ind w:left="0" w:firstLine="743"/>
                    <w:jc w:val="both"/>
                    <w:rPr>
                      <w:rFonts w:ascii="Times New Roman" w:hAnsi="Times New Roman"/>
                      <w:sz w:val="28"/>
                      <w:szCs w:val="28"/>
                    </w:rPr>
                  </w:pPr>
                  <w:r w:rsidRPr="007310B8">
                    <w:rPr>
                      <w:rFonts w:ascii="Times New Roman" w:hAnsi="Times New Roman"/>
                      <w:sz w:val="28"/>
                      <w:szCs w:val="24"/>
                    </w:rPr>
                    <w:t>В случае возникновения обстоятельств, препятствующих своевременному и качественному оказанию услуг, Исполнитель немедленно извещает об этом Заказчика.</w:t>
                  </w:r>
                </w:p>
              </w:tc>
            </w:tr>
          </w:tbl>
          <w:p w:rsidR="00346C76" w:rsidRPr="007310B8" w:rsidRDefault="00346C76" w:rsidP="007310B8">
            <w:pPr>
              <w:spacing w:line="276" w:lineRule="auto"/>
              <w:jc w:val="both"/>
              <w:rPr>
                <w:rFonts w:ascii="Times New Roman" w:hAnsi="Times New Roman"/>
                <w:sz w:val="28"/>
                <w:szCs w:val="24"/>
              </w:rPr>
            </w:pPr>
          </w:p>
          <w:p w:rsidR="00346C76" w:rsidRPr="007310B8" w:rsidRDefault="00346C76" w:rsidP="007310B8">
            <w:pPr>
              <w:spacing w:line="276" w:lineRule="auto"/>
              <w:jc w:val="both"/>
              <w:rPr>
                <w:rFonts w:ascii="Times New Roman" w:hAnsi="Times New Roman"/>
                <w:i/>
                <w:sz w:val="28"/>
                <w:szCs w:val="28"/>
              </w:rPr>
            </w:pPr>
          </w:p>
          <w:p w:rsidR="000A4E1B" w:rsidRPr="007310B8" w:rsidRDefault="000A4E1B" w:rsidP="007310B8">
            <w:pPr>
              <w:spacing w:line="276" w:lineRule="auto"/>
              <w:jc w:val="both"/>
              <w:rPr>
                <w:rFonts w:ascii="Times New Roman" w:hAnsi="Times New Roman"/>
                <w:i/>
                <w:sz w:val="28"/>
                <w:szCs w:val="28"/>
              </w:rPr>
            </w:pPr>
            <w:r w:rsidRPr="007310B8">
              <w:rPr>
                <w:rFonts w:ascii="Times New Roman" w:hAnsi="Times New Roman"/>
                <w:i/>
                <w:sz w:val="28"/>
                <w:szCs w:val="28"/>
              </w:rPr>
              <w:t>Вариативный блок</w:t>
            </w:r>
          </w:p>
          <w:p w:rsidR="00601281" w:rsidRPr="007310B8" w:rsidRDefault="00601281" w:rsidP="007310B8">
            <w:pPr>
              <w:pStyle w:val="a3"/>
              <w:tabs>
                <w:tab w:val="left" w:pos="1276"/>
              </w:tabs>
              <w:spacing w:line="276" w:lineRule="auto"/>
              <w:ind w:left="0"/>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w:t>
            </w:r>
          </w:p>
          <w:p w:rsidR="00601281" w:rsidRPr="007310B8" w:rsidRDefault="00601281" w:rsidP="007310B8">
            <w:pPr>
              <w:spacing w:line="276" w:lineRule="auto"/>
              <w:jc w:val="both"/>
              <w:rPr>
                <w:rFonts w:ascii="Times New Roman" w:hAnsi="Times New Roman"/>
                <w:i/>
                <w:sz w:val="28"/>
                <w:szCs w:val="28"/>
              </w:rPr>
            </w:pP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9942"/>
            </w:tblGrid>
            <w:tr w:rsidR="00A65847" w:rsidRPr="007310B8" w:rsidTr="00A65847">
              <w:tc>
                <w:tcPr>
                  <w:tcW w:w="9942" w:type="dxa"/>
                </w:tcPr>
                <w:p w:rsidR="00A65847" w:rsidRPr="007310B8" w:rsidRDefault="00A65847" w:rsidP="007310B8">
                  <w:pPr>
                    <w:numPr>
                      <w:ilvl w:val="1"/>
                      <w:numId w:val="1"/>
                    </w:numPr>
                    <w:spacing w:line="276" w:lineRule="auto"/>
                    <w:ind w:left="0" w:firstLine="743"/>
                    <w:jc w:val="both"/>
                    <w:rPr>
                      <w:rFonts w:ascii="Times New Roman" w:hAnsi="Times New Roman"/>
                      <w:vanish/>
                      <w:sz w:val="28"/>
                      <w:szCs w:val="28"/>
                    </w:rPr>
                  </w:pPr>
                  <w:r w:rsidRPr="007310B8">
                    <w:rPr>
                      <w:rFonts w:ascii="Times New Roman" w:hAnsi="Times New Roman"/>
                      <w:sz w:val="28"/>
                      <w:szCs w:val="28"/>
                    </w:rPr>
                    <w:t>Целью технического обслуживания здани</w:t>
                  </w:r>
                  <w:r w:rsidR="007C2440" w:rsidRPr="007310B8">
                    <w:rPr>
                      <w:rFonts w:ascii="Times New Roman" w:hAnsi="Times New Roman"/>
                      <w:sz w:val="28"/>
                      <w:szCs w:val="28"/>
                    </w:rPr>
                    <w:t>я</w:t>
                  </w:r>
                  <w:r w:rsidR="00FD3828" w:rsidRPr="007310B8">
                    <w:rPr>
                      <w:rFonts w:ascii="Times New Roman" w:hAnsi="Times New Roman"/>
                      <w:sz w:val="28"/>
                      <w:szCs w:val="28"/>
                    </w:rPr>
                    <w:t>/сооружени</w:t>
                  </w:r>
                  <w:r w:rsidR="007C2440" w:rsidRPr="007310B8">
                    <w:rPr>
                      <w:rFonts w:ascii="Times New Roman" w:hAnsi="Times New Roman"/>
                      <w:sz w:val="28"/>
                      <w:szCs w:val="28"/>
                    </w:rPr>
                    <w:t>я</w:t>
                  </w:r>
                  <w:r w:rsidRPr="007310B8">
                    <w:rPr>
                      <w:rFonts w:ascii="Times New Roman" w:hAnsi="Times New Roman"/>
                      <w:sz w:val="28"/>
                      <w:szCs w:val="28"/>
                    </w:rPr>
                    <w:t xml:space="preserve"> является поддержание в работоспособном состоянии </w:t>
                  </w:r>
                  <w:r w:rsidR="00326C56" w:rsidRPr="007310B8">
                    <w:rPr>
                      <w:rFonts w:ascii="Times New Roman" w:hAnsi="Times New Roman"/>
                      <w:sz w:val="28"/>
                      <w:szCs w:val="28"/>
                    </w:rPr>
                    <w:t>систем, оборудования и конструктивных элементов здания/сооружения</w:t>
                  </w:r>
                  <w:r w:rsidRPr="007310B8">
                    <w:rPr>
                      <w:rFonts w:ascii="Times New Roman" w:hAnsi="Times New Roman"/>
                      <w:sz w:val="28"/>
                      <w:szCs w:val="28"/>
                    </w:rPr>
                    <w:t>.</w:t>
                  </w:r>
                </w:p>
                <w:p w:rsidR="008B2920" w:rsidRPr="007310B8" w:rsidRDefault="008B2920" w:rsidP="007310B8">
                  <w:pPr>
                    <w:numPr>
                      <w:ilvl w:val="1"/>
                      <w:numId w:val="1"/>
                    </w:numPr>
                    <w:spacing w:line="276" w:lineRule="auto"/>
                    <w:ind w:left="0" w:firstLine="743"/>
                    <w:jc w:val="both"/>
                    <w:rPr>
                      <w:rFonts w:ascii="Times New Roman" w:hAnsi="Times New Roman"/>
                      <w:sz w:val="28"/>
                      <w:szCs w:val="28"/>
                    </w:rPr>
                  </w:pPr>
                </w:p>
                <w:p w:rsidR="0019279D" w:rsidRPr="007310B8" w:rsidRDefault="0019279D" w:rsidP="007310B8">
                  <w:pPr>
                    <w:numPr>
                      <w:ilvl w:val="1"/>
                      <w:numId w:val="1"/>
                    </w:numPr>
                    <w:spacing w:line="276" w:lineRule="auto"/>
                    <w:ind w:left="0" w:firstLine="743"/>
                    <w:jc w:val="both"/>
                    <w:rPr>
                      <w:rFonts w:ascii="Times New Roman" w:hAnsi="Times New Roman"/>
                      <w:sz w:val="28"/>
                      <w:szCs w:val="28"/>
                    </w:rPr>
                  </w:pPr>
                  <w:r w:rsidRPr="007310B8">
                    <w:rPr>
                      <w:rFonts w:ascii="Times New Roman" w:hAnsi="Times New Roman"/>
                      <w:sz w:val="28"/>
                      <w:szCs w:val="28"/>
                    </w:rPr>
                    <w:t xml:space="preserve">Исполнитель обязан обеспечить возможность приема заявок </w:t>
                  </w:r>
                  <w:r w:rsidR="00E43B79" w:rsidRPr="007310B8">
                    <w:rPr>
                      <w:rFonts w:ascii="Times New Roman" w:hAnsi="Times New Roman"/>
                      <w:sz w:val="28"/>
                      <w:szCs w:val="28"/>
                    </w:rPr>
                    <w:t>круглосуточно</w:t>
                  </w:r>
                  <w:r w:rsidRPr="007310B8">
                    <w:rPr>
                      <w:rFonts w:ascii="Times New Roman" w:hAnsi="Times New Roman"/>
                      <w:sz w:val="28"/>
                      <w:szCs w:val="28"/>
                    </w:rPr>
                    <w:t xml:space="preserve"> в течение всего срока оказания услуг.</w:t>
                  </w:r>
                  <w:r w:rsidR="008B2920" w:rsidRPr="007310B8">
                    <w:rPr>
                      <w:rFonts w:ascii="Times New Roman" w:hAnsi="Times New Roman"/>
                      <w:sz w:val="28"/>
                      <w:szCs w:val="28"/>
                    </w:rPr>
                    <w:t xml:space="preserve"> Форма</w:t>
                  </w:r>
                  <w:r w:rsidR="00E81351" w:rsidRPr="007310B8">
                    <w:rPr>
                      <w:rFonts w:ascii="Times New Roman" w:hAnsi="Times New Roman"/>
                      <w:sz w:val="28"/>
                      <w:szCs w:val="28"/>
                    </w:rPr>
                    <w:t xml:space="preserve"> заявки</w:t>
                  </w:r>
                  <w:r w:rsidR="008B2920" w:rsidRPr="007310B8">
                    <w:rPr>
                      <w:rFonts w:ascii="Times New Roman" w:hAnsi="Times New Roman"/>
                      <w:sz w:val="28"/>
                      <w:szCs w:val="28"/>
                    </w:rPr>
                    <w:t> согласо</w:t>
                  </w:r>
                  <w:r w:rsidR="006F1A0A" w:rsidRPr="007310B8">
                    <w:rPr>
                      <w:rFonts w:ascii="Times New Roman" w:hAnsi="Times New Roman"/>
                      <w:sz w:val="28"/>
                      <w:szCs w:val="28"/>
                    </w:rPr>
                    <w:t>вы</w:t>
                  </w:r>
                  <w:r w:rsidR="008B2920" w:rsidRPr="007310B8">
                    <w:rPr>
                      <w:rFonts w:ascii="Times New Roman" w:hAnsi="Times New Roman"/>
                      <w:sz w:val="28"/>
                      <w:szCs w:val="28"/>
                    </w:rPr>
                    <w:t>ва</w:t>
                  </w:r>
                  <w:r w:rsidR="00E81351" w:rsidRPr="007310B8">
                    <w:rPr>
                      <w:rFonts w:ascii="Times New Roman" w:hAnsi="Times New Roman"/>
                      <w:sz w:val="28"/>
                      <w:szCs w:val="28"/>
                    </w:rPr>
                    <w:t>ется</w:t>
                  </w:r>
                  <w:r w:rsidR="008B2920" w:rsidRPr="007310B8">
                    <w:rPr>
                      <w:rFonts w:ascii="Times New Roman" w:hAnsi="Times New Roman"/>
                      <w:sz w:val="28"/>
                      <w:szCs w:val="28"/>
                    </w:rPr>
                    <w:t xml:space="preserve"> Сторонами. Заказчик направляет Исполнителю заявку  по электронной почте, по факсу, нарочным или почтовым отправлением (любым из указанных способов) не позднее, чем за сутки до начала оказания услуг. В заявке указывается место, дата и время оказания услуг.</w:t>
                  </w:r>
                  <w:r w:rsidR="008B2920" w:rsidRPr="007310B8">
                    <w:rPr>
                      <w:sz w:val="20"/>
                      <w:szCs w:val="20"/>
                    </w:rPr>
                    <w:t> </w:t>
                  </w:r>
                </w:p>
                <w:p w:rsidR="0019279D" w:rsidRPr="007310B8" w:rsidRDefault="0019279D" w:rsidP="007310B8">
                  <w:pPr>
                    <w:numPr>
                      <w:ilvl w:val="1"/>
                      <w:numId w:val="1"/>
                    </w:numPr>
                    <w:spacing w:line="276" w:lineRule="auto"/>
                    <w:ind w:left="0" w:firstLine="743"/>
                    <w:jc w:val="both"/>
                    <w:rPr>
                      <w:rFonts w:ascii="Times New Roman" w:hAnsi="Times New Roman"/>
                      <w:sz w:val="28"/>
                      <w:szCs w:val="28"/>
                    </w:rPr>
                  </w:pPr>
                  <w:r w:rsidRPr="007310B8">
                    <w:rPr>
                      <w:rFonts w:ascii="Times New Roman" w:hAnsi="Times New Roman"/>
                      <w:sz w:val="28"/>
                      <w:szCs w:val="28"/>
                    </w:rPr>
                    <w:t xml:space="preserve"> Исполнитель должен иметь круглосуточную диспетчерскую службу с подвижными аварийными бригадами. Аварийные бригады должны быть обеспечены системой связи и укомплектованы необходимыми механизмами, приспособлениями, инструментами и расходными материалами </w:t>
                  </w:r>
                  <w:r w:rsidR="001C1EEA" w:rsidRPr="007310B8">
                    <w:rPr>
                      <w:rFonts w:ascii="Times New Roman" w:hAnsi="Times New Roman"/>
                      <w:sz w:val="28"/>
                      <w:szCs w:val="28"/>
                    </w:rPr>
                    <w:t>для выполнения аварийных работ.</w:t>
                  </w:r>
                </w:p>
                <w:p w:rsidR="0019279D" w:rsidRPr="007310B8" w:rsidRDefault="0019279D" w:rsidP="007310B8">
                  <w:pPr>
                    <w:numPr>
                      <w:ilvl w:val="1"/>
                      <w:numId w:val="1"/>
                    </w:numPr>
                    <w:spacing w:line="276" w:lineRule="auto"/>
                    <w:ind w:left="0" w:firstLine="743"/>
                    <w:jc w:val="both"/>
                    <w:rPr>
                      <w:rFonts w:ascii="Times New Roman" w:hAnsi="Times New Roman"/>
                      <w:sz w:val="28"/>
                      <w:szCs w:val="28"/>
                    </w:rPr>
                  </w:pPr>
                  <w:r w:rsidRPr="007310B8">
                    <w:rPr>
                      <w:rFonts w:ascii="Times New Roman" w:hAnsi="Times New Roman"/>
                      <w:sz w:val="28"/>
                      <w:szCs w:val="28"/>
                    </w:rPr>
                    <w:t>Оказание услуг</w:t>
                  </w:r>
                  <w:r w:rsidR="00D727D7" w:rsidRPr="007310B8">
                    <w:rPr>
                      <w:rFonts w:ascii="Times New Roman" w:hAnsi="Times New Roman"/>
                      <w:sz w:val="28"/>
                      <w:szCs w:val="28"/>
                    </w:rPr>
                    <w:t xml:space="preserve"> по техническому обслуживанию здания/сооружения</w:t>
                  </w:r>
                  <w:r w:rsidRPr="007310B8">
                    <w:rPr>
                      <w:rFonts w:ascii="Times New Roman" w:hAnsi="Times New Roman"/>
                      <w:sz w:val="28"/>
                      <w:szCs w:val="28"/>
                    </w:rPr>
                    <w:t xml:space="preserve"> должно осуществляться с учетом положений нормативного</w:t>
                  </w:r>
                  <w:r w:rsidR="00E50735" w:rsidRPr="007310B8">
                    <w:rPr>
                      <w:rFonts w:ascii="Times New Roman" w:hAnsi="Times New Roman"/>
                      <w:sz w:val="28"/>
                      <w:szCs w:val="28"/>
                    </w:rPr>
                    <w:t xml:space="preserve"> правого</w:t>
                  </w:r>
                  <w:r w:rsidRPr="007310B8">
                    <w:rPr>
                      <w:rFonts w:ascii="Times New Roman" w:hAnsi="Times New Roman"/>
                      <w:sz w:val="28"/>
                      <w:szCs w:val="28"/>
                    </w:rPr>
                    <w:t xml:space="preserve"> акта </w:t>
                  </w:r>
                  <w:r w:rsidR="00BF4D62" w:rsidRPr="007310B8">
                    <w:rPr>
                      <w:rFonts w:ascii="Times New Roman" w:hAnsi="Times New Roman"/>
                      <w:sz w:val="28"/>
                      <w:szCs w:val="28"/>
                    </w:rPr>
                    <w:t xml:space="preserve">указанного </w:t>
                  </w:r>
                  <w:r w:rsidRPr="007310B8">
                    <w:rPr>
                      <w:rFonts w:ascii="Times New Roman" w:hAnsi="Times New Roman"/>
                      <w:sz w:val="28"/>
                      <w:szCs w:val="28"/>
                    </w:rPr>
                    <w:t xml:space="preserve">в п. </w:t>
                  </w:r>
                  <w:r w:rsidR="006D7F8B" w:rsidRPr="007310B8">
                    <w:rPr>
                      <w:rFonts w:ascii="Times New Roman" w:hAnsi="Times New Roman"/>
                      <w:sz w:val="28"/>
                      <w:szCs w:val="28"/>
                    </w:rPr>
                    <w:t>7.51</w:t>
                  </w:r>
                  <w:r w:rsidRPr="007310B8">
                    <w:rPr>
                      <w:rFonts w:ascii="Times New Roman" w:hAnsi="Times New Roman"/>
                      <w:sz w:val="28"/>
                      <w:szCs w:val="28"/>
                    </w:rPr>
                    <w:t xml:space="preserve"> настоящего </w:t>
                  </w:r>
                  <w:r w:rsidR="00C213BB" w:rsidRPr="007310B8">
                    <w:rPr>
                      <w:rFonts w:ascii="Times New Roman" w:hAnsi="Times New Roman"/>
                      <w:sz w:val="28"/>
                      <w:szCs w:val="28"/>
                    </w:rPr>
                    <w:t>Технического задания</w:t>
                  </w:r>
                  <w:r w:rsidRPr="007310B8">
                    <w:rPr>
                      <w:rFonts w:ascii="Times New Roman" w:hAnsi="Times New Roman"/>
                      <w:sz w:val="28"/>
                      <w:szCs w:val="28"/>
                    </w:rPr>
                    <w:t>.</w:t>
                  </w:r>
                </w:p>
                <w:p w:rsidR="0019279D" w:rsidRPr="007310B8" w:rsidRDefault="0019279D" w:rsidP="007310B8">
                  <w:pPr>
                    <w:numPr>
                      <w:ilvl w:val="1"/>
                      <w:numId w:val="1"/>
                    </w:numPr>
                    <w:spacing w:line="276" w:lineRule="auto"/>
                    <w:ind w:left="0" w:firstLine="743"/>
                    <w:jc w:val="both"/>
                    <w:rPr>
                      <w:rFonts w:ascii="Times New Roman" w:hAnsi="Times New Roman"/>
                      <w:sz w:val="28"/>
                      <w:szCs w:val="28"/>
                    </w:rPr>
                  </w:pPr>
                  <w:r w:rsidRPr="007310B8">
                    <w:rPr>
                      <w:rFonts w:ascii="Times New Roman" w:hAnsi="Times New Roman"/>
                      <w:sz w:val="28"/>
                      <w:szCs w:val="28"/>
                    </w:rPr>
                    <w:t>Обобщенные сведения о техническом состоянии инженерно-технических систем, оборудования, помещений и строительных конструкций зданий</w:t>
                  </w:r>
                  <w:r w:rsidR="00FD3828" w:rsidRPr="007310B8">
                    <w:rPr>
                      <w:rFonts w:ascii="Times New Roman" w:hAnsi="Times New Roman"/>
                      <w:sz w:val="28"/>
                      <w:szCs w:val="28"/>
                    </w:rPr>
                    <w:t>/сооружений</w:t>
                  </w:r>
                  <w:r w:rsidRPr="007310B8">
                    <w:rPr>
                      <w:rFonts w:ascii="Times New Roman" w:hAnsi="Times New Roman"/>
                      <w:sz w:val="28"/>
                      <w:szCs w:val="28"/>
                    </w:rPr>
                    <w:t xml:space="preserve"> и их элементов Исполнитель обязан отражать в технических </w:t>
                  </w:r>
                  <w:r w:rsidRPr="007310B8">
                    <w:rPr>
                      <w:rFonts w:ascii="Times New Roman" w:hAnsi="Times New Roman"/>
                      <w:sz w:val="28"/>
                      <w:szCs w:val="28"/>
                    </w:rPr>
                    <w:lastRenderedPageBreak/>
                    <w:t>паспортах зданий</w:t>
                  </w:r>
                  <w:r w:rsidR="00FD3828" w:rsidRPr="007310B8">
                    <w:rPr>
                      <w:rFonts w:ascii="Times New Roman" w:hAnsi="Times New Roman"/>
                      <w:sz w:val="28"/>
                      <w:szCs w:val="28"/>
                    </w:rPr>
                    <w:t>/сооружений</w:t>
                  </w:r>
                  <w:r w:rsidR="00C17B69" w:rsidRPr="007310B8">
                    <w:rPr>
                      <w:rFonts w:ascii="Times New Roman" w:hAnsi="Times New Roman"/>
                      <w:sz w:val="28"/>
                      <w:szCs w:val="28"/>
                    </w:rPr>
                    <w:t xml:space="preserve"> (Приложение </w:t>
                  </w:r>
                  <w:r w:rsidR="00E62CFE">
                    <w:rPr>
                      <w:rFonts w:ascii="Times New Roman" w:hAnsi="Times New Roman"/>
                      <w:sz w:val="28"/>
                      <w:szCs w:val="28"/>
                    </w:rPr>
                    <w:t>«</w:t>
                  </w:r>
                  <w:r w:rsidR="00E62CFE" w:rsidRPr="00E62CFE">
                    <w:rPr>
                      <w:rFonts w:ascii="Times New Roman" w:hAnsi="Times New Roman"/>
                      <w:sz w:val="28"/>
                      <w:szCs w:val="28"/>
                    </w:rPr>
                    <w:t>Паспорт технического состояния здания (сооружения)</w:t>
                  </w:r>
                  <w:r w:rsidR="00E62CFE">
                    <w:rPr>
                      <w:rFonts w:ascii="Times New Roman" w:hAnsi="Times New Roman"/>
                      <w:sz w:val="28"/>
                      <w:szCs w:val="28"/>
                    </w:rPr>
                    <w:t>»</w:t>
                  </w:r>
                  <w:r w:rsidR="00E168C5" w:rsidRPr="007310B8">
                    <w:rPr>
                      <w:rFonts w:ascii="Times New Roman" w:hAnsi="Times New Roman"/>
                      <w:sz w:val="28"/>
                      <w:szCs w:val="28"/>
                    </w:rPr>
                    <w:t xml:space="preserve"> к настоящему </w:t>
                  </w:r>
                  <w:r w:rsidR="007A75DD" w:rsidRPr="007310B8">
                    <w:rPr>
                      <w:rFonts w:ascii="Times New Roman" w:hAnsi="Times New Roman"/>
                      <w:sz w:val="28"/>
                      <w:szCs w:val="28"/>
                    </w:rPr>
                    <w:t>Т</w:t>
                  </w:r>
                  <w:r w:rsidR="00E168C5" w:rsidRPr="007310B8">
                    <w:rPr>
                      <w:rFonts w:ascii="Times New Roman" w:hAnsi="Times New Roman"/>
                      <w:sz w:val="28"/>
                      <w:szCs w:val="28"/>
                    </w:rPr>
                    <w:t>ехническому заданию</w:t>
                  </w:r>
                  <w:r w:rsidR="00C17B69" w:rsidRPr="007310B8">
                    <w:rPr>
                      <w:rFonts w:ascii="Times New Roman" w:hAnsi="Times New Roman"/>
                      <w:sz w:val="28"/>
                      <w:szCs w:val="28"/>
                    </w:rPr>
                    <w:t>)</w:t>
                  </w:r>
                  <w:r w:rsidRPr="007310B8">
                    <w:rPr>
                      <w:rFonts w:ascii="Times New Roman" w:hAnsi="Times New Roman"/>
                      <w:sz w:val="28"/>
                      <w:szCs w:val="28"/>
                    </w:rPr>
                    <w:t>.</w:t>
                  </w:r>
                </w:p>
                <w:p w:rsidR="0019279D" w:rsidRPr="007310B8" w:rsidRDefault="007B430F" w:rsidP="007310B8">
                  <w:pPr>
                    <w:numPr>
                      <w:ilvl w:val="1"/>
                      <w:numId w:val="1"/>
                    </w:numPr>
                    <w:spacing w:line="276" w:lineRule="auto"/>
                    <w:ind w:left="0" w:firstLine="743"/>
                    <w:jc w:val="both"/>
                    <w:rPr>
                      <w:rFonts w:ascii="Times New Roman" w:hAnsi="Times New Roman"/>
                      <w:sz w:val="28"/>
                      <w:szCs w:val="28"/>
                    </w:rPr>
                  </w:pPr>
                  <w:r w:rsidRPr="007310B8">
                    <w:rPr>
                      <w:rFonts w:ascii="Times New Roman" w:hAnsi="Times New Roman"/>
                      <w:sz w:val="28"/>
                      <w:szCs w:val="28"/>
                    </w:rPr>
                    <w:t>Услуги</w:t>
                  </w:r>
                  <w:r w:rsidR="0019279D" w:rsidRPr="007310B8">
                    <w:rPr>
                      <w:rFonts w:ascii="Times New Roman" w:hAnsi="Times New Roman"/>
                      <w:sz w:val="28"/>
                      <w:szCs w:val="28"/>
                    </w:rPr>
                    <w:t xml:space="preserve">, оказываемые Исполнителем в соответствии с настоящим Техническим заданием, подлежат отражению </w:t>
                  </w:r>
                  <w:r w:rsidR="00367DD2" w:rsidRPr="007310B8">
                    <w:rPr>
                      <w:rFonts w:ascii="Times New Roman" w:hAnsi="Times New Roman"/>
                      <w:sz w:val="28"/>
                      <w:szCs w:val="28"/>
                    </w:rPr>
                    <w:t>ежемесячно в акте</w:t>
                  </w:r>
                  <w:r w:rsidR="0019279D" w:rsidRPr="007310B8">
                    <w:rPr>
                      <w:rFonts w:ascii="Times New Roman" w:hAnsi="Times New Roman"/>
                      <w:sz w:val="28"/>
                      <w:szCs w:val="28"/>
                    </w:rPr>
                    <w:t xml:space="preserve"> технического состояния обслуживаемых систем и оборудования</w:t>
                  </w:r>
                  <w:r w:rsidR="00C17B69" w:rsidRPr="007310B8">
                    <w:rPr>
                      <w:rFonts w:ascii="Times New Roman" w:hAnsi="Times New Roman"/>
                      <w:sz w:val="28"/>
                      <w:szCs w:val="28"/>
                    </w:rPr>
                    <w:t xml:space="preserve"> (Приложение </w:t>
                  </w:r>
                  <w:r w:rsidR="00E62CFE">
                    <w:rPr>
                      <w:rFonts w:ascii="Times New Roman" w:hAnsi="Times New Roman"/>
                      <w:sz w:val="28"/>
                      <w:szCs w:val="28"/>
                    </w:rPr>
                    <w:t>«</w:t>
                  </w:r>
                  <w:r w:rsidR="00E62CFE" w:rsidRPr="00E62CFE">
                    <w:rPr>
                      <w:rFonts w:ascii="Times New Roman" w:hAnsi="Times New Roman"/>
                      <w:sz w:val="28"/>
                      <w:szCs w:val="28"/>
                    </w:rPr>
                    <w:t>Ежемесячный акт технического состояния обслуживаемых систем и оборудования</w:t>
                  </w:r>
                  <w:r w:rsidR="00E62CFE">
                    <w:rPr>
                      <w:rFonts w:ascii="Times New Roman" w:hAnsi="Times New Roman"/>
                      <w:sz w:val="28"/>
                      <w:szCs w:val="28"/>
                    </w:rPr>
                    <w:t>»</w:t>
                  </w:r>
                  <w:r w:rsidR="007A75DD" w:rsidRPr="007310B8">
                    <w:rPr>
                      <w:rFonts w:ascii="Times New Roman" w:hAnsi="Times New Roman"/>
                      <w:sz w:val="28"/>
                      <w:szCs w:val="28"/>
                    </w:rPr>
                    <w:t xml:space="preserve"> к настоящему Т</w:t>
                  </w:r>
                  <w:r w:rsidR="00E168C5" w:rsidRPr="007310B8">
                    <w:rPr>
                      <w:rFonts w:ascii="Times New Roman" w:hAnsi="Times New Roman"/>
                      <w:sz w:val="28"/>
                      <w:szCs w:val="28"/>
                    </w:rPr>
                    <w:t>ехническому заданию</w:t>
                  </w:r>
                  <w:r w:rsidR="00C17B69" w:rsidRPr="007310B8">
                    <w:rPr>
                      <w:rFonts w:ascii="Times New Roman" w:hAnsi="Times New Roman"/>
                      <w:sz w:val="28"/>
                      <w:szCs w:val="28"/>
                    </w:rPr>
                    <w:t>)</w:t>
                  </w:r>
                  <w:r w:rsidR="00C213BB" w:rsidRPr="007310B8">
                    <w:rPr>
                      <w:rFonts w:ascii="Times New Roman" w:hAnsi="Times New Roman"/>
                      <w:sz w:val="28"/>
                      <w:szCs w:val="28"/>
                    </w:rPr>
                    <w:t>.</w:t>
                  </w:r>
                </w:p>
                <w:p w:rsidR="0019279D" w:rsidRPr="007310B8" w:rsidRDefault="00D7405B" w:rsidP="007310B8">
                  <w:pPr>
                    <w:numPr>
                      <w:ilvl w:val="1"/>
                      <w:numId w:val="1"/>
                    </w:numPr>
                    <w:spacing w:line="276" w:lineRule="auto"/>
                    <w:ind w:left="0" w:firstLine="743"/>
                    <w:jc w:val="both"/>
                    <w:rPr>
                      <w:rFonts w:ascii="Times New Roman" w:hAnsi="Times New Roman"/>
                      <w:sz w:val="28"/>
                      <w:szCs w:val="28"/>
                    </w:rPr>
                  </w:pPr>
                  <w:r w:rsidRPr="007310B8">
                    <w:rPr>
                      <w:rFonts w:ascii="Times New Roman" w:hAnsi="Times New Roman"/>
                      <w:bCs/>
                      <w:sz w:val="28"/>
                      <w:szCs w:val="28"/>
                    </w:rPr>
                    <w:t>В акте технического состояния обслуживаемых систем и оборудования за отчетный месяц приводятся Заказчиком замеченные существенные дефекты, допущенные нарушения с указанием ориентировочных физических объемов ремонтных работ, а также мест дефектов, деформаций и повреждений, а в периоды осенних осмотров также и состояние подготовленности зданий и сооружений к эксплуатации в зимних условиях; особо выделяются неотложные ремонтные работы, подлежащие дополнительному включению в план ремонтов текущего года, и аварийные, подлежащие срочному выполнению</w:t>
                  </w:r>
                  <w:r w:rsidR="0019279D" w:rsidRPr="007310B8">
                    <w:rPr>
                      <w:rFonts w:ascii="Times New Roman" w:hAnsi="Times New Roman"/>
                      <w:sz w:val="28"/>
                      <w:szCs w:val="28"/>
                    </w:rPr>
                    <w:t>.</w:t>
                  </w:r>
                </w:p>
                <w:p w:rsidR="00A26AF8" w:rsidRPr="007310B8" w:rsidRDefault="00515C40" w:rsidP="007310B8">
                  <w:pPr>
                    <w:numPr>
                      <w:ilvl w:val="1"/>
                      <w:numId w:val="1"/>
                    </w:numPr>
                    <w:spacing w:line="276" w:lineRule="auto"/>
                    <w:ind w:left="0" w:firstLine="743"/>
                    <w:jc w:val="both"/>
                    <w:rPr>
                      <w:rFonts w:ascii="Times New Roman" w:hAnsi="Times New Roman"/>
                      <w:i/>
                      <w:sz w:val="28"/>
                      <w:szCs w:val="28"/>
                    </w:rPr>
                  </w:pPr>
                  <w:r w:rsidRPr="007310B8">
                    <w:rPr>
                      <w:rFonts w:ascii="Times New Roman" w:hAnsi="Times New Roman"/>
                      <w:sz w:val="28"/>
                      <w:szCs w:val="28"/>
                    </w:rPr>
                    <w:t xml:space="preserve">В случае если производятся работы, контроль качества которых невозможен после проведения последующих работ, </w:t>
                  </w:r>
                  <w:r w:rsidR="00EA42CF" w:rsidRPr="007310B8">
                    <w:rPr>
                      <w:rFonts w:ascii="Times New Roman" w:hAnsi="Times New Roman"/>
                      <w:sz w:val="28"/>
                      <w:szCs w:val="28"/>
                    </w:rPr>
                    <w:t>Исполнитель</w:t>
                  </w:r>
                  <w:r w:rsidRPr="007310B8">
                    <w:rPr>
                      <w:rFonts w:ascii="Times New Roman" w:hAnsi="Times New Roman"/>
                      <w:sz w:val="28"/>
                      <w:szCs w:val="28"/>
                    </w:rPr>
                    <w:t xml:space="preserve"> приступает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w:t>
                  </w:r>
                  <w:r w:rsidR="00EA42CF" w:rsidRPr="007310B8">
                    <w:rPr>
                      <w:rFonts w:ascii="Times New Roman" w:hAnsi="Times New Roman"/>
                      <w:sz w:val="28"/>
                      <w:szCs w:val="28"/>
                    </w:rPr>
                    <w:t>Исполнитель</w:t>
                  </w:r>
                  <w:r w:rsidRPr="007310B8">
                    <w:rPr>
                      <w:rFonts w:ascii="Times New Roman" w:hAnsi="Times New Roman"/>
                      <w:sz w:val="28"/>
                      <w:szCs w:val="28"/>
                    </w:rPr>
                    <w:t xml:space="preserve"> обязан по требованию Заказчика за свой счет вскрыть любую часть скрытых работ, согласно указанию Заказчика, а затем восстановить за свой счет.</w:t>
                  </w:r>
                </w:p>
              </w:tc>
            </w:tr>
          </w:tbl>
          <w:p w:rsidR="00A65847" w:rsidRPr="007310B8" w:rsidRDefault="00A65847" w:rsidP="007310B8">
            <w:pPr>
              <w:spacing w:line="276" w:lineRule="auto"/>
              <w:jc w:val="both"/>
              <w:rPr>
                <w:rFonts w:ascii="Times New Roman" w:hAnsi="Times New Roman"/>
                <w:i/>
                <w:sz w:val="28"/>
                <w:szCs w:val="28"/>
              </w:rPr>
            </w:pPr>
          </w:p>
          <w:p w:rsidR="00A65847" w:rsidRPr="007310B8" w:rsidRDefault="00A65847" w:rsidP="007310B8">
            <w:pPr>
              <w:spacing w:line="276" w:lineRule="auto"/>
              <w:jc w:val="both"/>
              <w:rPr>
                <w:rFonts w:ascii="Times New Roman" w:hAnsi="Times New Roman"/>
                <w:i/>
                <w:sz w:val="28"/>
                <w:szCs w:val="28"/>
              </w:rPr>
            </w:pPr>
            <w:r w:rsidRPr="007310B8">
              <w:rPr>
                <w:rFonts w:ascii="Times New Roman" w:hAnsi="Times New Roman"/>
                <w:i/>
                <w:sz w:val="28"/>
                <w:szCs w:val="28"/>
              </w:rPr>
              <w:t>Вариативный блок</w:t>
            </w:r>
          </w:p>
          <w:p w:rsidR="000A4E1B" w:rsidRPr="007310B8" w:rsidRDefault="00A65847" w:rsidP="007310B8">
            <w:pPr>
              <w:pStyle w:val="a3"/>
              <w:tabs>
                <w:tab w:val="left" w:pos="1276"/>
              </w:tabs>
              <w:spacing w:line="276" w:lineRule="auto"/>
              <w:ind w:left="0"/>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w:t>
            </w:r>
          </w:p>
          <w:tbl>
            <w:tblPr>
              <w:tblStyle w:val="a5"/>
              <w:tblW w:w="9952" w:type="dxa"/>
              <w:tblBorders>
                <w:top w:val="none" w:sz="0" w:space="0" w:color="auto"/>
                <w:left w:val="dashed" w:sz="4" w:space="0" w:color="auto"/>
                <w:bottom w:val="none" w:sz="0" w:space="0" w:color="auto"/>
                <w:right w:val="none" w:sz="0" w:space="0" w:color="auto"/>
              </w:tblBorders>
              <w:tblLook w:val="04A0" w:firstRow="1" w:lastRow="0" w:firstColumn="1" w:lastColumn="0" w:noHBand="0" w:noVBand="1"/>
            </w:tblPr>
            <w:tblGrid>
              <w:gridCol w:w="9952"/>
            </w:tblGrid>
            <w:tr w:rsidR="000A4E1B" w:rsidRPr="007310B8" w:rsidTr="00553125">
              <w:tc>
                <w:tcPr>
                  <w:tcW w:w="9952" w:type="dxa"/>
                </w:tcPr>
                <w:p w:rsidR="00D805B5" w:rsidRPr="007310B8" w:rsidRDefault="008B0889" w:rsidP="007310B8">
                  <w:pPr>
                    <w:numPr>
                      <w:ilvl w:val="1"/>
                      <w:numId w:val="1"/>
                    </w:numPr>
                    <w:spacing w:line="276" w:lineRule="auto"/>
                    <w:ind w:left="0" w:firstLine="743"/>
                    <w:jc w:val="both"/>
                    <w:rPr>
                      <w:rFonts w:ascii="Times New Roman" w:hAnsi="Times New Roman"/>
                      <w:sz w:val="28"/>
                      <w:szCs w:val="28"/>
                    </w:rPr>
                  </w:pPr>
                  <w:r w:rsidRPr="007310B8">
                    <w:rPr>
                      <w:rFonts w:ascii="Times New Roman" w:hAnsi="Times New Roman"/>
                      <w:sz w:val="28"/>
                      <w:szCs w:val="28"/>
                    </w:rPr>
                    <w:t>Плановые осмотры</w:t>
                  </w:r>
                  <w:r w:rsidR="009D466A" w:rsidRPr="007310B8">
                    <w:rPr>
                      <w:rFonts w:ascii="Times New Roman" w:hAnsi="Times New Roman"/>
                      <w:sz w:val="28"/>
                      <w:szCs w:val="28"/>
                    </w:rPr>
                    <w:t xml:space="preserve"> здания</w:t>
                  </w:r>
                  <w:r w:rsidR="00FD3828" w:rsidRPr="007310B8">
                    <w:rPr>
                      <w:rFonts w:ascii="Times New Roman" w:hAnsi="Times New Roman"/>
                      <w:sz w:val="28"/>
                      <w:szCs w:val="28"/>
                    </w:rPr>
                    <w:t>/сооружения</w:t>
                  </w:r>
                  <w:r w:rsidRPr="007310B8">
                    <w:rPr>
                      <w:rFonts w:ascii="Times New Roman" w:hAnsi="Times New Roman"/>
                      <w:sz w:val="28"/>
                      <w:szCs w:val="28"/>
                    </w:rPr>
                    <w:t xml:space="preserve"> должны быть общие и частичные.</w:t>
                  </w:r>
                </w:p>
                <w:p w:rsidR="000A4E1B" w:rsidRPr="007310B8" w:rsidRDefault="00114B74" w:rsidP="007310B8">
                  <w:pPr>
                    <w:numPr>
                      <w:ilvl w:val="1"/>
                      <w:numId w:val="1"/>
                    </w:numPr>
                    <w:ind w:left="0" w:firstLine="743"/>
                    <w:jc w:val="both"/>
                    <w:rPr>
                      <w:rFonts w:ascii="Times New Roman" w:hAnsi="Times New Roman"/>
                      <w:sz w:val="28"/>
                      <w:szCs w:val="28"/>
                    </w:rPr>
                  </w:pPr>
                  <w:r w:rsidRPr="007310B8">
                    <w:rPr>
                      <w:rFonts w:ascii="Times New Roman" w:hAnsi="Times New Roman"/>
                      <w:sz w:val="28"/>
                      <w:szCs w:val="28"/>
                      <w:u w:val="single"/>
                    </w:rPr>
                    <w:t>П</w:t>
                  </w:r>
                  <w:r w:rsidR="008B0889" w:rsidRPr="007310B8">
                    <w:rPr>
                      <w:rFonts w:ascii="Times New Roman" w:hAnsi="Times New Roman"/>
                      <w:sz w:val="28"/>
                      <w:szCs w:val="28"/>
                      <w:u w:val="single"/>
                    </w:rPr>
                    <w:t>ри общих осмотрах</w:t>
                  </w:r>
                  <w:r w:rsidR="008B0889" w:rsidRPr="007310B8">
                    <w:rPr>
                      <w:rFonts w:ascii="Times New Roman" w:hAnsi="Times New Roman"/>
                      <w:sz w:val="28"/>
                      <w:szCs w:val="28"/>
                    </w:rPr>
                    <w:t xml:space="preserve"> контролируется техническое состояние здания</w:t>
                  </w:r>
                  <w:r w:rsidR="00FD3828" w:rsidRPr="007310B8">
                    <w:rPr>
                      <w:rFonts w:ascii="Times New Roman" w:hAnsi="Times New Roman"/>
                      <w:sz w:val="28"/>
                      <w:szCs w:val="28"/>
                    </w:rPr>
                    <w:t>/соору</w:t>
                  </w:r>
                  <w:r w:rsidR="0089466C" w:rsidRPr="007310B8">
                    <w:rPr>
                      <w:rFonts w:ascii="Times New Roman" w:hAnsi="Times New Roman"/>
                      <w:sz w:val="28"/>
                      <w:szCs w:val="28"/>
                    </w:rPr>
                    <w:t>ж</w:t>
                  </w:r>
                  <w:r w:rsidR="00FD3828" w:rsidRPr="007310B8">
                    <w:rPr>
                      <w:rFonts w:ascii="Times New Roman" w:hAnsi="Times New Roman"/>
                      <w:sz w:val="28"/>
                      <w:szCs w:val="28"/>
                    </w:rPr>
                    <w:t>ения</w:t>
                  </w:r>
                  <w:r w:rsidR="008B0889" w:rsidRPr="007310B8">
                    <w:rPr>
                      <w:rFonts w:ascii="Times New Roman" w:hAnsi="Times New Roman"/>
                      <w:sz w:val="28"/>
                      <w:szCs w:val="28"/>
                    </w:rPr>
                    <w:t xml:space="preserve"> в целом,</w:t>
                  </w:r>
                  <w:r w:rsidR="00E05F9C" w:rsidRPr="007310B8">
                    <w:rPr>
                      <w:rFonts w:ascii="Times New Roman" w:hAnsi="Times New Roman"/>
                      <w:sz w:val="28"/>
                      <w:szCs w:val="28"/>
                    </w:rPr>
                    <w:t xml:space="preserve"> </w:t>
                  </w:r>
                </w:p>
              </w:tc>
            </w:tr>
          </w:tbl>
          <w:p w:rsidR="00E05F9C" w:rsidRPr="007310B8" w:rsidRDefault="00E05F9C" w:rsidP="007310B8">
            <w:pPr>
              <w:tabs>
                <w:tab w:val="left" w:pos="1219"/>
              </w:tabs>
              <w:spacing w:line="276" w:lineRule="auto"/>
              <w:jc w:val="both"/>
              <w:rPr>
                <w:rFonts w:ascii="Times New Roman" w:hAnsi="Times New Roman"/>
                <w:i/>
                <w:sz w:val="28"/>
                <w:szCs w:val="28"/>
              </w:rPr>
            </w:pPr>
          </w:p>
          <w:p w:rsidR="002057CB" w:rsidRPr="007310B8" w:rsidRDefault="002057CB" w:rsidP="007310B8">
            <w:pPr>
              <w:tabs>
                <w:tab w:val="left" w:pos="1219"/>
              </w:tabs>
              <w:spacing w:line="276" w:lineRule="auto"/>
              <w:ind w:left="743" w:hanging="709"/>
              <w:jc w:val="both"/>
              <w:rPr>
                <w:rFonts w:ascii="Times New Roman" w:hAnsi="Times New Roman"/>
                <w:i/>
                <w:sz w:val="28"/>
                <w:szCs w:val="28"/>
              </w:rPr>
            </w:pPr>
            <w:r w:rsidRPr="007310B8">
              <w:rPr>
                <w:rFonts w:ascii="Times New Roman" w:hAnsi="Times New Roman"/>
                <w:i/>
                <w:sz w:val="28"/>
                <w:szCs w:val="28"/>
              </w:rPr>
              <w:t>Вариативный блок</w:t>
            </w:r>
          </w:p>
          <w:p w:rsidR="002057CB" w:rsidRPr="007310B8" w:rsidRDefault="002057CB" w:rsidP="007310B8">
            <w:pPr>
              <w:tabs>
                <w:tab w:val="left" w:pos="1219"/>
              </w:tabs>
              <w:spacing w:line="276" w:lineRule="auto"/>
              <w:ind w:left="34"/>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w:t>
            </w:r>
            <w:r w:rsidR="00E05F9C" w:rsidRPr="007310B8">
              <w:rPr>
                <w:rFonts w:ascii="Times New Roman" w:hAnsi="Times New Roman"/>
                <w:i/>
                <w:sz w:val="28"/>
                <w:szCs w:val="28"/>
              </w:rPr>
              <w:t xml:space="preserve"> 03.07.01.01.02.99 ОБСЛУЖИВАНИЕ </w:t>
            </w:r>
            <w:r w:rsidRPr="007310B8">
              <w:rPr>
                <w:rFonts w:ascii="Times New Roman" w:hAnsi="Times New Roman"/>
                <w:i/>
                <w:sz w:val="28"/>
                <w:szCs w:val="28"/>
              </w:rPr>
              <w:t>ТЕХНИЧЕСКОЕ И ТЕКУЩИЙ РЕМОНТ ПРОЧИХ  НЕЖИЛЫХ ЗДАНИЙ И СООРУЖЕНИЙ</w:t>
            </w:r>
          </w:p>
          <w:p w:rsidR="002057CB" w:rsidRPr="007310B8" w:rsidRDefault="002057CB" w:rsidP="007310B8">
            <w:pPr>
              <w:tabs>
                <w:tab w:val="left" w:pos="1219"/>
              </w:tabs>
              <w:spacing w:line="276" w:lineRule="auto"/>
              <w:ind w:left="34"/>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при выборе характеристики "Вид работы" со значением </w:t>
            </w:r>
            <w:r w:rsidRPr="007310B8">
              <w:rPr>
                <w:rFonts w:ascii="Times New Roman" w:hAnsi="Times New Roman"/>
                <w:i/>
                <w:sz w:val="28"/>
                <w:szCs w:val="28"/>
              </w:rPr>
              <w:lastRenderedPageBreak/>
              <w:t>"Техническое обслуживание инженерных систем здания"</w:t>
            </w:r>
            <w:r w:rsidR="002B16B3" w:rsidRPr="007310B8">
              <w:rPr>
                <w:rFonts w:ascii="Times New Roman" w:hAnsi="Times New Roman"/>
                <w:i/>
                <w:sz w:val="28"/>
                <w:szCs w:val="28"/>
              </w:rPr>
              <w:t xml:space="preserve"> </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E05F9C" w:rsidRPr="007310B8" w:rsidTr="00E05F9C">
              <w:tc>
                <w:tcPr>
                  <w:tcW w:w="10083" w:type="dxa"/>
                </w:tcPr>
                <w:p w:rsidR="00E05F9C" w:rsidRPr="007310B8" w:rsidRDefault="00E05F9C" w:rsidP="007310B8">
                  <w:pPr>
                    <w:spacing w:line="276" w:lineRule="auto"/>
                    <w:jc w:val="both"/>
                    <w:rPr>
                      <w:rFonts w:ascii="Times New Roman" w:hAnsi="Times New Roman"/>
                      <w:sz w:val="28"/>
                      <w:szCs w:val="28"/>
                    </w:rPr>
                  </w:pPr>
                  <w:r w:rsidRPr="007310B8">
                    <w:rPr>
                      <w:rFonts w:ascii="Times New Roman" w:hAnsi="Times New Roman"/>
                      <w:sz w:val="28"/>
                      <w:szCs w:val="28"/>
                    </w:rPr>
                    <w:t xml:space="preserve">его инженерно-технических систем, </w:t>
                  </w:r>
                </w:p>
              </w:tc>
            </w:tr>
          </w:tbl>
          <w:p w:rsidR="00E05F9C" w:rsidRPr="007310B8" w:rsidRDefault="00E05F9C" w:rsidP="007310B8">
            <w:pPr>
              <w:spacing w:line="276" w:lineRule="auto"/>
              <w:jc w:val="both"/>
              <w:rPr>
                <w:rFonts w:ascii="Times New Roman" w:hAnsi="Times New Roman"/>
                <w:i/>
                <w:sz w:val="28"/>
                <w:szCs w:val="28"/>
              </w:rPr>
            </w:pPr>
          </w:p>
          <w:p w:rsidR="00E05F9C" w:rsidRPr="007310B8" w:rsidRDefault="00E05F9C" w:rsidP="007310B8">
            <w:pPr>
              <w:spacing w:line="276" w:lineRule="auto"/>
              <w:jc w:val="both"/>
              <w:rPr>
                <w:rFonts w:ascii="Times New Roman" w:hAnsi="Times New Roman"/>
                <w:i/>
                <w:sz w:val="28"/>
                <w:szCs w:val="28"/>
              </w:rPr>
            </w:pPr>
            <w:r w:rsidRPr="007310B8">
              <w:rPr>
                <w:rFonts w:ascii="Times New Roman" w:hAnsi="Times New Roman"/>
                <w:i/>
                <w:sz w:val="28"/>
                <w:szCs w:val="28"/>
              </w:rPr>
              <w:t>Вариативный блок</w:t>
            </w:r>
          </w:p>
          <w:p w:rsidR="00E05F9C" w:rsidRPr="007310B8" w:rsidRDefault="00E05F9C" w:rsidP="007310B8">
            <w:pPr>
              <w:spacing w:line="276" w:lineRule="auto"/>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w:t>
            </w:r>
          </w:p>
          <w:tbl>
            <w:tblPr>
              <w:tblStyle w:val="a5"/>
              <w:tblW w:w="0" w:type="auto"/>
              <w:tblBorders>
                <w:top w:val="none" w:sz="0" w:space="0" w:color="auto"/>
                <w:left w:val="dashed" w:sz="4" w:space="0" w:color="auto"/>
                <w:bottom w:val="none" w:sz="0" w:space="0" w:color="auto"/>
                <w:right w:val="none" w:sz="0" w:space="0" w:color="auto"/>
              </w:tblBorders>
              <w:tblLook w:val="04A0" w:firstRow="1" w:lastRow="0" w:firstColumn="1" w:lastColumn="0" w:noHBand="0" w:noVBand="1"/>
            </w:tblPr>
            <w:tblGrid>
              <w:gridCol w:w="10083"/>
            </w:tblGrid>
            <w:tr w:rsidR="00E05F9C" w:rsidRPr="007310B8" w:rsidTr="00E05F9C">
              <w:tc>
                <w:tcPr>
                  <w:tcW w:w="10083" w:type="dxa"/>
                </w:tcPr>
                <w:p w:rsidR="00E05F9C" w:rsidRPr="007310B8" w:rsidRDefault="00E05F9C" w:rsidP="007310B8">
                  <w:pPr>
                    <w:spacing w:line="276" w:lineRule="auto"/>
                    <w:jc w:val="both"/>
                    <w:rPr>
                      <w:rFonts w:ascii="Times New Roman" w:hAnsi="Times New Roman"/>
                      <w:sz w:val="28"/>
                      <w:szCs w:val="28"/>
                    </w:rPr>
                  </w:pPr>
                  <w:r w:rsidRPr="007310B8">
                    <w:rPr>
                      <w:rFonts w:ascii="Times New Roman" w:hAnsi="Times New Roman"/>
                      <w:sz w:val="28"/>
                      <w:szCs w:val="28"/>
                    </w:rPr>
                    <w:t xml:space="preserve">состояние помещений и строительных конструкций. Общие осмотры проводятся два раза в год - весной и осенью. При весеннем осмотре проверяется готовность </w:t>
                  </w:r>
                </w:p>
              </w:tc>
            </w:tr>
          </w:tbl>
          <w:p w:rsidR="00E05F9C" w:rsidRPr="007310B8" w:rsidRDefault="00E05F9C" w:rsidP="007310B8">
            <w:pPr>
              <w:spacing w:line="276" w:lineRule="auto"/>
              <w:jc w:val="both"/>
              <w:rPr>
                <w:rFonts w:ascii="Times New Roman" w:hAnsi="Times New Roman"/>
                <w:i/>
                <w:sz w:val="28"/>
                <w:szCs w:val="28"/>
              </w:rPr>
            </w:pPr>
          </w:p>
          <w:p w:rsidR="00E05F9C" w:rsidRPr="007310B8" w:rsidRDefault="00E05F9C" w:rsidP="007310B8">
            <w:pPr>
              <w:spacing w:line="276" w:lineRule="auto"/>
              <w:jc w:val="both"/>
              <w:rPr>
                <w:rFonts w:ascii="Times New Roman" w:hAnsi="Times New Roman"/>
                <w:i/>
                <w:sz w:val="28"/>
                <w:szCs w:val="28"/>
              </w:rPr>
            </w:pPr>
            <w:r w:rsidRPr="007310B8">
              <w:rPr>
                <w:rFonts w:ascii="Times New Roman" w:hAnsi="Times New Roman"/>
                <w:i/>
                <w:sz w:val="28"/>
                <w:szCs w:val="28"/>
              </w:rPr>
              <w:t>Вариативный блок</w:t>
            </w:r>
          </w:p>
          <w:p w:rsidR="00E05F9C" w:rsidRPr="007310B8" w:rsidRDefault="00E05F9C" w:rsidP="007310B8">
            <w:pPr>
              <w:spacing w:line="276" w:lineRule="auto"/>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w:t>
            </w:r>
          </w:p>
          <w:p w:rsidR="00E05F9C" w:rsidRPr="007310B8" w:rsidRDefault="00E05F9C" w:rsidP="007310B8">
            <w:pPr>
              <w:spacing w:line="276" w:lineRule="auto"/>
              <w:jc w:val="both"/>
              <w:rPr>
                <w:rFonts w:ascii="Times New Roman" w:hAnsi="Times New Roman"/>
                <w:i/>
                <w:sz w:val="28"/>
                <w:szCs w:val="28"/>
              </w:rPr>
            </w:pPr>
            <w:r w:rsidRPr="007310B8">
              <w:rPr>
                <w:rFonts w:ascii="Times New Roman" w:hAnsi="Times New Roman"/>
                <w:i/>
                <w:sz w:val="28"/>
                <w:szCs w:val="28"/>
              </w:rPr>
              <w:t>Условие появления блока при выборе характеристики "Вид работы" со значением "Техническое обслуживание инженерных систем здания</w:t>
            </w:r>
          </w:p>
          <w:tbl>
            <w:tblPr>
              <w:tblStyle w:val="a5"/>
              <w:tblW w:w="0" w:type="auto"/>
              <w:tblBorders>
                <w:top w:val="none" w:sz="0" w:space="0" w:color="auto"/>
                <w:left w:val="dashed" w:sz="4" w:space="0" w:color="auto"/>
                <w:bottom w:val="none" w:sz="0" w:space="0" w:color="auto"/>
                <w:right w:val="none" w:sz="0" w:space="0" w:color="auto"/>
              </w:tblBorders>
              <w:tblLook w:val="04A0" w:firstRow="1" w:lastRow="0" w:firstColumn="1" w:lastColumn="0" w:noHBand="0" w:noVBand="1"/>
            </w:tblPr>
            <w:tblGrid>
              <w:gridCol w:w="10083"/>
            </w:tblGrid>
            <w:tr w:rsidR="00E05F9C" w:rsidRPr="007310B8" w:rsidTr="00E05F9C">
              <w:tc>
                <w:tcPr>
                  <w:tcW w:w="10083" w:type="dxa"/>
                </w:tcPr>
                <w:p w:rsidR="00E05F9C" w:rsidRPr="007310B8" w:rsidRDefault="00E05F9C" w:rsidP="007310B8">
                  <w:pPr>
                    <w:jc w:val="both"/>
                    <w:rPr>
                      <w:rFonts w:ascii="Times New Roman" w:hAnsi="Times New Roman"/>
                      <w:sz w:val="28"/>
                      <w:szCs w:val="28"/>
                    </w:rPr>
                  </w:pPr>
                  <w:r w:rsidRPr="007310B8">
                    <w:rPr>
                      <w:rFonts w:ascii="Times New Roman" w:hAnsi="Times New Roman"/>
                      <w:sz w:val="28"/>
                      <w:szCs w:val="28"/>
                    </w:rPr>
                    <w:t xml:space="preserve">инженерно-технических систем, оборудования, </w:t>
                  </w:r>
                </w:p>
              </w:tc>
            </w:tr>
          </w:tbl>
          <w:p w:rsidR="00E05F9C" w:rsidRPr="007310B8" w:rsidRDefault="00E05F9C" w:rsidP="007310B8">
            <w:pPr>
              <w:spacing w:line="276" w:lineRule="auto"/>
              <w:jc w:val="both"/>
              <w:rPr>
                <w:rFonts w:ascii="Times New Roman" w:hAnsi="Times New Roman"/>
                <w:sz w:val="28"/>
                <w:szCs w:val="28"/>
              </w:rPr>
            </w:pPr>
          </w:p>
          <w:p w:rsidR="00E05F9C" w:rsidRPr="007310B8" w:rsidRDefault="00E05F9C" w:rsidP="007310B8">
            <w:pPr>
              <w:spacing w:line="276" w:lineRule="auto"/>
              <w:jc w:val="both"/>
              <w:rPr>
                <w:rFonts w:ascii="Times New Roman" w:hAnsi="Times New Roman"/>
                <w:i/>
                <w:sz w:val="28"/>
                <w:szCs w:val="28"/>
              </w:rPr>
            </w:pPr>
            <w:r w:rsidRPr="007310B8">
              <w:rPr>
                <w:rFonts w:ascii="Times New Roman" w:hAnsi="Times New Roman"/>
                <w:i/>
                <w:sz w:val="28"/>
                <w:szCs w:val="28"/>
              </w:rPr>
              <w:t>Вариативный блок</w:t>
            </w:r>
          </w:p>
          <w:p w:rsidR="00E05F9C" w:rsidRPr="007310B8" w:rsidRDefault="00E05F9C" w:rsidP="007310B8">
            <w:pPr>
              <w:spacing w:line="276" w:lineRule="auto"/>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w:t>
            </w:r>
          </w:p>
          <w:tbl>
            <w:tblPr>
              <w:tblStyle w:val="a5"/>
              <w:tblW w:w="0" w:type="auto"/>
              <w:tblBorders>
                <w:top w:val="none" w:sz="0" w:space="0" w:color="auto"/>
                <w:left w:val="dashed" w:sz="4" w:space="0" w:color="auto"/>
                <w:bottom w:val="none" w:sz="0" w:space="0" w:color="auto"/>
                <w:right w:val="none" w:sz="0" w:space="0" w:color="auto"/>
              </w:tblBorders>
              <w:tblLook w:val="04A0" w:firstRow="1" w:lastRow="0" w:firstColumn="1" w:lastColumn="0" w:noHBand="0" w:noVBand="1"/>
            </w:tblPr>
            <w:tblGrid>
              <w:gridCol w:w="10083"/>
            </w:tblGrid>
            <w:tr w:rsidR="00E05F9C" w:rsidRPr="007310B8" w:rsidTr="00E05F9C">
              <w:tc>
                <w:tcPr>
                  <w:tcW w:w="10083" w:type="dxa"/>
                </w:tcPr>
                <w:p w:rsidR="00E05F9C" w:rsidRPr="007310B8" w:rsidRDefault="00E05F9C" w:rsidP="007310B8">
                  <w:pPr>
                    <w:jc w:val="both"/>
                    <w:rPr>
                      <w:rFonts w:ascii="Times New Roman" w:hAnsi="Times New Roman"/>
                      <w:sz w:val="28"/>
                      <w:szCs w:val="28"/>
                    </w:rPr>
                  </w:pPr>
                  <w:r w:rsidRPr="007310B8">
                    <w:rPr>
                      <w:rFonts w:ascii="Times New Roman" w:hAnsi="Times New Roman"/>
                      <w:sz w:val="28"/>
                      <w:szCs w:val="28"/>
                    </w:rPr>
                    <w:t>помещений и строительных конструкций зданий/сооружений к эксплуатации в весенне-летний период, устанавливаются объемы работ по подготовке к эксплуатации в осенне-зимний период, уточняются объемы ремонта</w:t>
                  </w:r>
                </w:p>
              </w:tc>
            </w:tr>
          </w:tbl>
          <w:p w:rsidR="00E05F9C" w:rsidRPr="007310B8" w:rsidRDefault="00E05F9C" w:rsidP="007310B8">
            <w:pPr>
              <w:spacing w:line="276" w:lineRule="auto"/>
              <w:jc w:val="both"/>
              <w:rPr>
                <w:rFonts w:ascii="Times New Roman" w:hAnsi="Times New Roman"/>
                <w:sz w:val="28"/>
                <w:szCs w:val="28"/>
              </w:rPr>
            </w:pPr>
          </w:p>
          <w:p w:rsidR="00E05F9C" w:rsidRPr="007310B8" w:rsidRDefault="00E05F9C" w:rsidP="007310B8">
            <w:pPr>
              <w:spacing w:line="276" w:lineRule="auto"/>
              <w:jc w:val="both"/>
              <w:rPr>
                <w:rFonts w:ascii="Times New Roman" w:hAnsi="Times New Roman"/>
                <w:i/>
                <w:sz w:val="28"/>
                <w:szCs w:val="28"/>
              </w:rPr>
            </w:pPr>
            <w:r w:rsidRPr="007310B8">
              <w:rPr>
                <w:rFonts w:ascii="Times New Roman" w:hAnsi="Times New Roman"/>
                <w:i/>
                <w:sz w:val="28"/>
                <w:szCs w:val="28"/>
              </w:rPr>
              <w:t>Вариативный блок</w:t>
            </w:r>
          </w:p>
          <w:p w:rsidR="00E05F9C" w:rsidRPr="007310B8" w:rsidRDefault="00E05F9C" w:rsidP="007310B8">
            <w:pPr>
              <w:spacing w:line="276" w:lineRule="auto"/>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w:t>
            </w:r>
          </w:p>
          <w:p w:rsidR="00E05F9C" w:rsidRPr="007310B8" w:rsidRDefault="00E05F9C" w:rsidP="007310B8">
            <w:pPr>
              <w:spacing w:line="276" w:lineRule="auto"/>
              <w:jc w:val="both"/>
              <w:rPr>
                <w:rFonts w:ascii="Times New Roman" w:hAnsi="Times New Roman"/>
                <w:i/>
                <w:sz w:val="28"/>
                <w:szCs w:val="28"/>
              </w:rPr>
            </w:pPr>
            <w:r w:rsidRPr="007310B8">
              <w:rPr>
                <w:rFonts w:ascii="Times New Roman" w:hAnsi="Times New Roman"/>
                <w:i/>
                <w:sz w:val="28"/>
                <w:szCs w:val="28"/>
              </w:rPr>
              <w:t>Условие появления блока при выборе характеристики "Вид работы" со значением "Техническое обслуживание инженерных систем здания</w:t>
            </w:r>
          </w:p>
          <w:tbl>
            <w:tblPr>
              <w:tblStyle w:val="a5"/>
              <w:tblW w:w="0" w:type="auto"/>
              <w:tblBorders>
                <w:top w:val="none" w:sz="0" w:space="0" w:color="auto"/>
                <w:left w:val="dashed" w:sz="4" w:space="0" w:color="auto"/>
                <w:bottom w:val="none" w:sz="0" w:space="0" w:color="auto"/>
                <w:right w:val="none" w:sz="0" w:space="0" w:color="auto"/>
              </w:tblBorders>
              <w:tblLook w:val="04A0" w:firstRow="1" w:lastRow="0" w:firstColumn="1" w:lastColumn="0" w:noHBand="0" w:noVBand="1"/>
            </w:tblPr>
            <w:tblGrid>
              <w:gridCol w:w="10083"/>
            </w:tblGrid>
            <w:tr w:rsidR="00E05F9C" w:rsidRPr="007310B8" w:rsidTr="00E05F9C">
              <w:tc>
                <w:tcPr>
                  <w:tcW w:w="10083" w:type="dxa"/>
                </w:tcPr>
                <w:p w:rsidR="00E05F9C" w:rsidRPr="007310B8" w:rsidRDefault="00E05F9C" w:rsidP="007310B8">
                  <w:pPr>
                    <w:jc w:val="both"/>
                    <w:rPr>
                      <w:rFonts w:ascii="Times New Roman" w:hAnsi="Times New Roman"/>
                      <w:sz w:val="28"/>
                      <w:szCs w:val="28"/>
                    </w:rPr>
                  </w:pPr>
                  <w:r w:rsidRPr="007310B8">
                    <w:rPr>
                      <w:rFonts w:ascii="Times New Roman" w:hAnsi="Times New Roman"/>
                      <w:sz w:val="28"/>
                      <w:szCs w:val="28"/>
                    </w:rPr>
                    <w:t>инженерных систем, оборудования,</w:t>
                  </w:r>
                </w:p>
              </w:tc>
            </w:tr>
          </w:tbl>
          <w:p w:rsidR="00E05F9C" w:rsidRPr="007310B8" w:rsidRDefault="00E05F9C" w:rsidP="007310B8">
            <w:pPr>
              <w:spacing w:line="276" w:lineRule="auto"/>
              <w:jc w:val="both"/>
              <w:rPr>
                <w:rFonts w:ascii="Times New Roman" w:hAnsi="Times New Roman"/>
                <w:sz w:val="28"/>
                <w:szCs w:val="28"/>
              </w:rPr>
            </w:pPr>
          </w:p>
          <w:p w:rsidR="00845A7B" w:rsidRPr="007310B8" w:rsidRDefault="00E05F9C" w:rsidP="007310B8">
            <w:pPr>
              <w:spacing w:line="276" w:lineRule="auto"/>
              <w:jc w:val="both"/>
              <w:rPr>
                <w:rFonts w:ascii="Times New Roman" w:hAnsi="Times New Roman"/>
                <w:i/>
                <w:sz w:val="28"/>
                <w:szCs w:val="28"/>
              </w:rPr>
            </w:pPr>
            <w:r w:rsidRPr="007310B8">
              <w:rPr>
                <w:rFonts w:ascii="Times New Roman" w:hAnsi="Times New Roman"/>
                <w:sz w:val="28"/>
                <w:szCs w:val="28"/>
              </w:rPr>
              <w:t xml:space="preserve"> </w:t>
            </w:r>
            <w:r w:rsidR="00845A7B" w:rsidRPr="007310B8">
              <w:rPr>
                <w:rFonts w:ascii="Times New Roman" w:hAnsi="Times New Roman"/>
                <w:i/>
                <w:sz w:val="28"/>
                <w:szCs w:val="28"/>
              </w:rPr>
              <w:t>Вариативный блок</w:t>
            </w:r>
          </w:p>
          <w:p w:rsidR="00845A7B" w:rsidRPr="007310B8" w:rsidRDefault="00845A7B" w:rsidP="007310B8">
            <w:pPr>
              <w:spacing w:line="276" w:lineRule="auto"/>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w:t>
            </w:r>
          </w:p>
          <w:tbl>
            <w:tblPr>
              <w:tblStyle w:val="a5"/>
              <w:tblW w:w="0" w:type="auto"/>
              <w:tblBorders>
                <w:top w:val="none" w:sz="0" w:space="0" w:color="auto"/>
                <w:left w:val="dashed" w:sz="4" w:space="0" w:color="auto"/>
                <w:bottom w:val="none" w:sz="0" w:space="0" w:color="auto"/>
                <w:right w:val="none" w:sz="0" w:space="0" w:color="auto"/>
              </w:tblBorders>
              <w:tblLook w:val="04A0" w:firstRow="1" w:lastRow="0" w:firstColumn="1" w:lastColumn="0" w:noHBand="0" w:noVBand="1"/>
            </w:tblPr>
            <w:tblGrid>
              <w:gridCol w:w="10083"/>
            </w:tblGrid>
            <w:tr w:rsidR="00845A7B" w:rsidRPr="007310B8" w:rsidTr="00845A7B">
              <w:tc>
                <w:tcPr>
                  <w:tcW w:w="10083" w:type="dxa"/>
                </w:tcPr>
                <w:p w:rsidR="00845A7B" w:rsidRPr="007310B8" w:rsidRDefault="00845A7B" w:rsidP="007310B8">
                  <w:pPr>
                    <w:jc w:val="both"/>
                    <w:rPr>
                      <w:rFonts w:ascii="Times New Roman" w:hAnsi="Times New Roman"/>
                      <w:sz w:val="28"/>
                      <w:szCs w:val="28"/>
                    </w:rPr>
                  </w:pPr>
                  <w:r w:rsidRPr="007310B8">
                    <w:rPr>
                      <w:rFonts w:ascii="Times New Roman" w:hAnsi="Times New Roman"/>
                      <w:sz w:val="28"/>
                      <w:szCs w:val="28"/>
                    </w:rPr>
                    <w:t xml:space="preserve">помещений и строительных конструкций зданий/сооружений, включаемых в план </w:t>
                  </w:r>
                  <w:r w:rsidRPr="007310B8">
                    <w:rPr>
                      <w:rFonts w:ascii="Times New Roman" w:hAnsi="Times New Roman"/>
                      <w:sz w:val="28"/>
                      <w:szCs w:val="28"/>
                    </w:rPr>
                    <w:lastRenderedPageBreak/>
                    <w:t xml:space="preserve">текущего ремонта на год проведения осмотра. При осеннем осмотре проверяется готовность </w:t>
                  </w:r>
                </w:p>
              </w:tc>
            </w:tr>
          </w:tbl>
          <w:p w:rsidR="00845A7B" w:rsidRPr="007310B8" w:rsidRDefault="00845A7B" w:rsidP="007310B8">
            <w:pPr>
              <w:spacing w:line="276" w:lineRule="auto"/>
              <w:jc w:val="both"/>
              <w:rPr>
                <w:rFonts w:ascii="Times New Roman" w:hAnsi="Times New Roman"/>
                <w:i/>
                <w:sz w:val="28"/>
                <w:szCs w:val="28"/>
              </w:rPr>
            </w:pPr>
            <w:r w:rsidRPr="007310B8">
              <w:rPr>
                <w:rFonts w:ascii="Times New Roman" w:hAnsi="Times New Roman"/>
                <w:i/>
                <w:sz w:val="28"/>
                <w:szCs w:val="28"/>
              </w:rPr>
              <w:lastRenderedPageBreak/>
              <w:t>Вариативный блок</w:t>
            </w:r>
          </w:p>
          <w:p w:rsidR="00845A7B" w:rsidRPr="007310B8" w:rsidRDefault="00845A7B" w:rsidP="007310B8">
            <w:pPr>
              <w:spacing w:line="276" w:lineRule="auto"/>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w:t>
            </w:r>
          </w:p>
          <w:p w:rsidR="00845A7B" w:rsidRPr="007310B8" w:rsidRDefault="00845A7B" w:rsidP="007310B8">
            <w:pPr>
              <w:spacing w:line="276" w:lineRule="auto"/>
              <w:jc w:val="both"/>
              <w:rPr>
                <w:rFonts w:ascii="Times New Roman" w:hAnsi="Times New Roman"/>
                <w:i/>
                <w:sz w:val="28"/>
                <w:szCs w:val="28"/>
              </w:rPr>
            </w:pPr>
            <w:r w:rsidRPr="007310B8">
              <w:rPr>
                <w:rFonts w:ascii="Times New Roman" w:hAnsi="Times New Roman"/>
                <w:i/>
                <w:sz w:val="28"/>
                <w:szCs w:val="28"/>
              </w:rPr>
              <w:t>Условие появления блока при выборе характеристики «Вид работы» со значением «Техническое обслуживание инженерных систем здания»</w:t>
            </w:r>
          </w:p>
          <w:tbl>
            <w:tblPr>
              <w:tblStyle w:val="a5"/>
              <w:tblW w:w="0" w:type="auto"/>
              <w:tblBorders>
                <w:top w:val="none" w:sz="0" w:space="0" w:color="auto"/>
                <w:left w:val="dashed" w:sz="4" w:space="0" w:color="auto"/>
                <w:bottom w:val="none" w:sz="0" w:space="0" w:color="auto"/>
                <w:right w:val="none" w:sz="0" w:space="0" w:color="auto"/>
              </w:tblBorders>
              <w:tblLook w:val="04A0" w:firstRow="1" w:lastRow="0" w:firstColumn="1" w:lastColumn="0" w:noHBand="0" w:noVBand="1"/>
            </w:tblPr>
            <w:tblGrid>
              <w:gridCol w:w="10083"/>
            </w:tblGrid>
            <w:tr w:rsidR="00845A7B" w:rsidRPr="007310B8" w:rsidTr="00845A7B">
              <w:tc>
                <w:tcPr>
                  <w:tcW w:w="10083" w:type="dxa"/>
                </w:tcPr>
                <w:p w:rsidR="00845A7B" w:rsidRPr="007310B8" w:rsidRDefault="00845A7B" w:rsidP="007310B8">
                  <w:pPr>
                    <w:jc w:val="both"/>
                    <w:rPr>
                      <w:rFonts w:ascii="Times New Roman" w:hAnsi="Times New Roman"/>
                      <w:sz w:val="28"/>
                      <w:szCs w:val="28"/>
                    </w:rPr>
                  </w:pPr>
                  <w:r w:rsidRPr="007310B8">
                    <w:rPr>
                      <w:rFonts w:ascii="Times New Roman" w:hAnsi="Times New Roman"/>
                      <w:sz w:val="28"/>
                      <w:szCs w:val="28"/>
                    </w:rPr>
                    <w:t>инженерных систем, оборудования,</w:t>
                  </w:r>
                </w:p>
              </w:tc>
            </w:tr>
          </w:tbl>
          <w:p w:rsidR="00845A7B" w:rsidRPr="007310B8" w:rsidRDefault="00845A7B" w:rsidP="007310B8">
            <w:pPr>
              <w:spacing w:line="276" w:lineRule="auto"/>
              <w:jc w:val="both"/>
              <w:rPr>
                <w:rFonts w:ascii="Times New Roman" w:hAnsi="Times New Roman"/>
                <w:sz w:val="28"/>
                <w:szCs w:val="28"/>
              </w:rPr>
            </w:pPr>
          </w:p>
          <w:p w:rsidR="00845A7B" w:rsidRPr="007310B8" w:rsidRDefault="00845A7B" w:rsidP="007310B8">
            <w:pPr>
              <w:spacing w:line="276" w:lineRule="auto"/>
              <w:jc w:val="both"/>
              <w:rPr>
                <w:rFonts w:ascii="Times New Roman" w:hAnsi="Times New Roman"/>
                <w:i/>
                <w:sz w:val="28"/>
                <w:szCs w:val="28"/>
              </w:rPr>
            </w:pPr>
            <w:r w:rsidRPr="007310B8">
              <w:rPr>
                <w:rFonts w:ascii="Times New Roman" w:hAnsi="Times New Roman"/>
                <w:i/>
                <w:sz w:val="28"/>
                <w:szCs w:val="28"/>
              </w:rPr>
              <w:t>Вариативный блок</w:t>
            </w:r>
          </w:p>
          <w:p w:rsidR="00845A7B" w:rsidRPr="007310B8" w:rsidRDefault="00845A7B" w:rsidP="007310B8">
            <w:pPr>
              <w:spacing w:line="276" w:lineRule="auto"/>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w:t>
            </w:r>
          </w:p>
          <w:tbl>
            <w:tblPr>
              <w:tblStyle w:val="a5"/>
              <w:tblW w:w="0" w:type="auto"/>
              <w:tblBorders>
                <w:top w:val="none" w:sz="0" w:space="0" w:color="auto"/>
                <w:left w:val="dashed" w:sz="4" w:space="0" w:color="auto"/>
                <w:bottom w:val="none" w:sz="0" w:space="0" w:color="auto"/>
                <w:right w:val="none" w:sz="0" w:space="0" w:color="auto"/>
              </w:tblBorders>
              <w:tblLook w:val="04A0" w:firstRow="1" w:lastRow="0" w:firstColumn="1" w:lastColumn="0" w:noHBand="0" w:noVBand="1"/>
            </w:tblPr>
            <w:tblGrid>
              <w:gridCol w:w="10083"/>
            </w:tblGrid>
            <w:tr w:rsidR="00845A7B" w:rsidRPr="007310B8" w:rsidTr="00845A7B">
              <w:tc>
                <w:tcPr>
                  <w:tcW w:w="10083" w:type="dxa"/>
                </w:tcPr>
                <w:p w:rsidR="00845A7B" w:rsidRPr="007310B8" w:rsidRDefault="00845A7B" w:rsidP="007310B8">
                  <w:pPr>
                    <w:jc w:val="both"/>
                    <w:rPr>
                      <w:rFonts w:ascii="Times New Roman" w:hAnsi="Times New Roman"/>
                      <w:sz w:val="28"/>
                      <w:szCs w:val="28"/>
                    </w:rPr>
                  </w:pPr>
                  <w:r w:rsidRPr="007310B8">
                    <w:rPr>
                      <w:rFonts w:ascii="Times New Roman" w:hAnsi="Times New Roman"/>
                      <w:sz w:val="28"/>
                      <w:szCs w:val="28"/>
                    </w:rPr>
                    <w:t xml:space="preserve">помещений и строительных конструкций зданий/сооружений к эксплуатации в осенне-зимний период. Общие осмотры осуществляются комиссией из числа представителей Заказчика и специалистов Исполнителя в составе главного инженера (инженера по эксплуатации), начальника участка и инженеров по направлениям. В необходимых случаях в комиссии могут включаться специалисты-эксперты и представители ремонтно-строительных организаций. Результаты осмотра оформляются актами общего осеннего/весеннего осмотра здания/сооружения о готовности к зиме/лету (Приложение </w:t>
                  </w:r>
                  <w:r w:rsidR="002E069A">
                    <w:rPr>
                      <w:rFonts w:ascii="Times New Roman" w:hAnsi="Times New Roman"/>
                      <w:sz w:val="28"/>
                      <w:szCs w:val="28"/>
                    </w:rPr>
                    <w:t>«</w:t>
                  </w:r>
                  <w:r w:rsidR="002E069A" w:rsidRPr="002E069A">
                    <w:rPr>
                      <w:rFonts w:ascii="Times New Roman" w:hAnsi="Times New Roman"/>
                      <w:sz w:val="28"/>
                      <w:szCs w:val="28"/>
                    </w:rPr>
                    <w:t>Акт общего осеннего/весеннего осмотра здания (сооружения) о готовности к зиме/лету</w:t>
                  </w:r>
                  <w:r w:rsidR="002E069A">
                    <w:rPr>
                      <w:rFonts w:ascii="Times New Roman" w:hAnsi="Times New Roman"/>
                      <w:sz w:val="28"/>
                      <w:szCs w:val="28"/>
                    </w:rPr>
                    <w:t>»</w:t>
                  </w:r>
                  <w:r w:rsidRPr="007310B8">
                    <w:rPr>
                      <w:rFonts w:ascii="Times New Roman" w:hAnsi="Times New Roman"/>
                      <w:sz w:val="28"/>
                      <w:szCs w:val="28"/>
                    </w:rPr>
                    <w:t xml:space="preserve"> к настоящему Техническому заданию). </w:t>
                  </w:r>
                </w:p>
                <w:p w:rsidR="00845A7B" w:rsidRPr="007310B8" w:rsidRDefault="00845A7B" w:rsidP="007310B8">
                  <w:pPr>
                    <w:numPr>
                      <w:ilvl w:val="0"/>
                      <w:numId w:val="44"/>
                    </w:numPr>
                    <w:jc w:val="both"/>
                    <w:rPr>
                      <w:rFonts w:ascii="Times New Roman" w:hAnsi="Times New Roman"/>
                      <w:vanish/>
                      <w:sz w:val="28"/>
                      <w:szCs w:val="28"/>
                      <w:u w:val="single"/>
                    </w:rPr>
                  </w:pPr>
                </w:p>
                <w:p w:rsidR="00845A7B" w:rsidRPr="007310B8" w:rsidRDefault="00845A7B" w:rsidP="007310B8">
                  <w:pPr>
                    <w:numPr>
                      <w:ilvl w:val="0"/>
                      <w:numId w:val="44"/>
                    </w:numPr>
                    <w:jc w:val="both"/>
                    <w:rPr>
                      <w:rFonts w:ascii="Times New Roman" w:hAnsi="Times New Roman"/>
                      <w:vanish/>
                      <w:sz w:val="28"/>
                      <w:szCs w:val="28"/>
                      <w:u w:val="single"/>
                    </w:rPr>
                  </w:pPr>
                </w:p>
                <w:p w:rsidR="00845A7B" w:rsidRPr="007310B8" w:rsidRDefault="00845A7B" w:rsidP="007310B8">
                  <w:pPr>
                    <w:numPr>
                      <w:ilvl w:val="1"/>
                      <w:numId w:val="44"/>
                    </w:numPr>
                    <w:jc w:val="both"/>
                    <w:rPr>
                      <w:rFonts w:ascii="Times New Roman" w:hAnsi="Times New Roman"/>
                      <w:vanish/>
                      <w:sz w:val="28"/>
                      <w:szCs w:val="28"/>
                      <w:u w:val="single"/>
                    </w:rPr>
                  </w:pPr>
                </w:p>
                <w:p w:rsidR="00845A7B" w:rsidRPr="007310B8" w:rsidRDefault="00845A7B" w:rsidP="007310B8">
                  <w:pPr>
                    <w:numPr>
                      <w:ilvl w:val="1"/>
                      <w:numId w:val="44"/>
                    </w:numPr>
                    <w:jc w:val="both"/>
                    <w:rPr>
                      <w:rFonts w:ascii="Times New Roman" w:hAnsi="Times New Roman"/>
                      <w:vanish/>
                      <w:sz w:val="28"/>
                      <w:szCs w:val="28"/>
                      <w:u w:val="single"/>
                    </w:rPr>
                  </w:pPr>
                </w:p>
                <w:p w:rsidR="00845A7B" w:rsidRPr="007310B8" w:rsidRDefault="00845A7B" w:rsidP="007310B8">
                  <w:pPr>
                    <w:numPr>
                      <w:ilvl w:val="1"/>
                      <w:numId w:val="44"/>
                    </w:numPr>
                    <w:jc w:val="both"/>
                    <w:rPr>
                      <w:rFonts w:ascii="Times New Roman" w:hAnsi="Times New Roman"/>
                      <w:vanish/>
                      <w:sz w:val="28"/>
                      <w:szCs w:val="28"/>
                      <w:u w:val="single"/>
                    </w:rPr>
                  </w:pPr>
                </w:p>
                <w:p w:rsidR="00845A7B" w:rsidRPr="007310B8" w:rsidRDefault="00845A7B" w:rsidP="007310B8">
                  <w:pPr>
                    <w:numPr>
                      <w:ilvl w:val="1"/>
                      <w:numId w:val="44"/>
                    </w:numPr>
                    <w:jc w:val="both"/>
                    <w:rPr>
                      <w:rFonts w:ascii="Times New Roman" w:hAnsi="Times New Roman"/>
                      <w:vanish/>
                      <w:sz w:val="28"/>
                      <w:szCs w:val="28"/>
                      <w:u w:val="single"/>
                    </w:rPr>
                  </w:pPr>
                </w:p>
                <w:p w:rsidR="00845A7B" w:rsidRPr="007310B8" w:rsidRDefault="00845A7B" w:rsidP="007310B8">
                  <w:pPr>
                    <w:numPr>
                      <w:ilvl w:val="1"/>
                      <w:numId w:val="44"/>
                    </w:numPr>
                    <w:jc w:val="both"/>
                    <w:rPr>
                      <w:rFonts w:ascii="Times New Roman" w:hAnsi="Times New Roman"/>
                      <w:vanish/>
                      <w:sz w:val="28"/>
                      <w:szCs w:val="28"/>
                      <w:u w:val="single"/>
                    </w:rPr>
                  </w:pPr>
                </w:p>
                <w:p w:rsidR="00845A7B" w:rsidRPr="007310B8" w:rsidRDefault="00845A7B" w:rsidP="007310B8">
                  <w:pPr>
                    <w:numPr>
                      <w:ilvl w:val="1"/>
                      <w:numId w:val="44"/>
                    </w:numPr>
                    <w:jc w:val="both"/>
                    <w:rPr>
                      <w:rFonts w:ascii="Times New Roman" w:hAnsi="Times New Roman"/>
                      <w:vanish/>
                      <w:sz w:val="28"/>
                      <w:szCs w:val="28"/>
                      <w:u w:val="single"/>
                    </w:rPr>
                  </w:pPr>
                </w:p>
                <w:p w:rsidR="00845A7B" w:rsidRPr="007310B8" w:rsidRDefault="00845A7B" w:rsidP="007310B8">
                  <w:pPr>
                    <w:numPr>
                      <w:ilvl w:val="1"/>
                      <w:numId w:val="44"/>
                    </w:numPr>
                    <w:jc w:val="both"/>
                    <w:rPr>
                      <w:rFonts w:ascii="Times New Roman" w:hAnsi="Times New Roman"/>
                      <w:vanish/>
                      <w:sz w:val="28"/>
                      <w:szCs w:val="28"/>
                      <w:u w:val="single"/>
                    </w:rPr>
                  </w:pPr>
                </w:p>
                <w:p w:rsidR="00845A7B" w:rsidRPr="007310B8" w:rsidRDefault="00845A7B" w:rsidP="007310B8">
                  <w:pPr>
                    <w:numPr>
                      <w:ilvl w:val="1"/>
                      <w:numId w:val="44"/>
                    </w:numPr>
                    <w:jc w:val="both"/>
                    <w:rPr>
                      <w:rFonts w:ascii="Times New Roman" w:hAnsi="Times New Roman"/>
                      <w:vanish/>
                      <w:sz w:val="28"/>
                      <w:szCs w:val="28"/>
                      <w:u w:val="single"/>
                    </w:rPr>
                  </w:pPr>
                </w:p>
                <w:p w:rsidR="00845A7B" w:rsidRPr="007310B8" w:rsidRDefault="00845A7B" w:rsidP="007310B8">
                  <w:pPr>
                    <w:numPr>
                      <w:ilvl w:val="1"/>
                      <w:numId w:val="44"/>
                    </w:numPr>
                    <w:jc w:val="both"/>
                    <w:rPr>
                      <w:rFonts w:ascii="Times New Roman" w:hAnsi="Times New Roman"/>
                      <w:vanish/>
                      <w:sz w:val="28"/>
                      <w:szCs w:val="28"/>
                      <w:u w:val="single"/>
                    </w:rPr>
                  </w:pPr>
                </w:p>
                <w:p w:rsidR="00845A7B" w:rsidRPr="007310B8" w:rsidRDefault="00845A7B" w:rsidP="007310B8">
                  <w:pPr>
                    <w:numPr>
                      <w:ilvl w:val="1"/>
                      <w:numId w:val="44"/>
                    </w:numPr>
                    <w:jc w:val="both"/>
                    <w:rPr>
                      <w:rFonts w:ascii="Times New Roman" w:hAnsi="Times New Roman"/>
                      <w:vanish/>
                      <w:sz w:val="28"/>
                      <w:szCs w:val="28"/>
                      <w:u w:val="single"/>
                    </w:rPr>
                  </w:pPr>
                </w:p>
                <w:p w:rsidR="00845A7B" w:rsidRPr="007310B8" w:rsidRDefault="00845A7B" w:rsidP="007310B8">
                  <w:pPr>
                    <w:numPr>
                      <w:ilvl w:val="1"/>
                      <w:numId w:val="44"/>
                    </w:numPr>
                    <w:jc w:val="both"/>
                    <w:rPr>
                      <w:rFonts w:ascii="Times New Roman" w:hAnsi="Times New Roman"/>
                      <w:vanish/>
                      <w:sz w:val="28"/>
                      <w:szCs w:val="28"/>
                      <w:u w:val="single"/>
                    </w:rPr>
                  </w:pPr>
                </w:p>
                <w:p w:rsidR="00845A7B" w:rsidRPr="007310B8" w:rsidRDefault="00845A7B" w:rsidP="007310B8">
                  <w:pPr>
                    <w:numPr>
                      <w:ilvl w:val="1"/>
                      <w:numId w:val="44"/>
                    </w:numPr>
                    <w:jc w:val="both"/>
                    <w:rPr>
                      <w:rFonts w:ascii="Times New Roman" w:hAnsi="Times New Roman"/>
                      <w:vanish/>
                      <w:sz w:val="28"/>
                      <w:szCs w:val="28"/>
                      <w:u w:val="single"/>
                    </w:rPr>
                  </w:pPr>
                </w:p>
                <w:p w:rsidR="00845A7B" w:rsidRPr="007310B8" w:rsidRDefault="00845A7B" w:rsidP="007310B8">
                  <w:pPr>
                    <w:numPr>
                      <w:ilvl w:val="1"/>
                      <w:numId w:val="44"/>
                    </w:numPr>
                    <w:jc w:val="both"/>
                    <w:rPr>
                      <w:rFonts w:ascii="Times New Roman" w:hAnsi="Times New Roman"/>
                      <w:vanish/>
                      <w:sz w:val="28"/>
                      <w:szCs w:val="28"/>
                      <w:u w:val="single"/>
                    </w:rPr>
                  </w:pPr>
                </w:p>
                <w:p w:rsidR="00845A7B" w:rsidRPr="007310B8" w:rsidRDefault="00845A7B" w:rsidP="007310B8">
                  <w:pPr>
                    <w:numPr>
                      <w:ilvl w:val="1"/>
                      <w:numId w:val="44"/>
                    </w:numPr>
                    <w:jc w:val="both"/>
                    <w:rPr>
                      <w:rFonts w:ascii="Times New Roman" w:hAnsi="Times New Roman"/>
                      <w:vanish/>
                      <w:sz w:val="28"/>
                      <w:szCs w:val="28"/>
                      <w:u w:val="single"/>
                    </w:rPr>
                  </w:pPr>
                </w:p>
                <w:p w:rsidR="00845A7B" w:rsidRPr="007310B8" w:rsidRDefault="00845A7B" w:rsidP="007310B8">
                  <w:pPr>
                    <w:numPr>
                      <w:ilvl w:val="1"/>
                      <w:numId w:val="44"/>
                    </w:numPr>
                    <w:jc w:val="both"/>
                    <w:rPr>
                      <w:rFonts w:ascii="Times New Roman" w:hAnsi="Times New Roman"/>
                      <w:vanish/>
                      <w:sz w:val="28"/>
                      <w:szCs w:val="28"/>
                      <w:u w:val="single"/>
                    </w:rPr>
                  </w:pPr>
                </w:p>
                <w:p w:rsidR="00845A7B" w:rsidRPr="007310B8" w:rsidRDefault="00845A7B" w:rsidP="007310B8">
                  <w:pPr>
                    <w:numPr>
                      <w:ilvl w:val="1"/>
                      <w:numId w:val="44"/>
                    </w:numPr>
                    <w:jc w:val="both"/>
                    <w:rPr>
                      <w:rFonts w:ascii="Times New Roman" w:hAnsi="Times New Roman"/>
                      <w:vanish/>
                      <w:sz w:val="28"/>
                      <w:szCs w:val="28"/>
                      <w:u w:val="single"/>
                    </w:rPr>
                  </w:pPr>
                </w:p>
                <w:p w:rsidR="00845A7B" w:rsidRPr="007310B8" w:rsidRDefault="00845A7B" w:rsidP="007310B8">
                  <w:pPr>
                    <w:numPr>
                      <w:ilvl w:val="1"/>
                      <w:numId w:val="44"/>
                    </w:numPr>
                    <w:jc w:val="both"/>
                    <w:rPr>
                      <w:rFonts w:ascii="Times New Roman" w:hAnsi="Times New Roman"/>
                      <w:vanish/>
                      <w:sz w:val="28"/>
                      <w:szCs w:val="28"/>
                      <w:u w:val="single"/>
                    </w:rPr>
                  </w:pPr>
                </w:p>
                <w:p w:rsidR="00845A7B" w:rsidRPr="007310B8" w:rsidRDefault="00845A7B" w:rsidP="007310B8">
                  <w:pPr>
                    <w:numPr>
                      <w:ilvl w:val="1"/>
                      <w:numId w:val="44"/>
                    </w:numPr>
                    <w:jc w:val="both"/>
                    <w:rPr>
                      <w:rFonts w:ascii="Times New Roman" w:hAnsi="Times New Roman"/>
                      <w:vanish/>
                      <w:sz w:val="28"/>
                      <w:szCs w:val="28"/>
                      <w:u w:val="single"/>
                    </w:rPr>
                  </w:pPr>
                </w:p>
                <w:p w:rsidR="00845A7B" w:rsidRPr="007310B8" w:rsidRDefault="00845A7B" w:rsidP="007310B8">
                  <w:pPr>
                    <w:numPr>
                      <w:ilvl w:val="1"/>
                      <w:numId w:val="44"/>
                    </w:numPr>
                    <w:jc w:val="both"/>
                    <w:rPr>
                      <w:rFonts w:ascii="Times New Roman" w:hAnsi="Times New Roman"/>
                      <w:vanish/>
                      <w:sz w:val="28"/>
                      <w:szCs w:val="28"/>
                      <w:u w:val="single"/>
                    </w:rPr>
                  </w:pPr>
                </w:p>
                <w:p w:rsidR="00845A7B" w:rsidRPr="007310B8" w:rsidRDefault="00845A7B" w:rsidP="007310B8">
                  <w:pPr>
                    <w:numPr>
                      <w:ilvl w:val="1"/>
                      <w:numId w:val="44"/>
                    </w:numPr>
                    <w:jc w:val="both"/>
                    <w:rPr>
                      <w:rFonts w:ascii="Times New Roman" w:hAnsi="Times New Roman"/>
                      <w:vanish/>
                      <w:sz w:val="28"/>
                      <w:szCs w:val="28"/>
                      <w:u w:val="single"/>
                    </w:rPr>
                  </w:pPr>
                </w:p>
                <w:p w:rsidR="00845A7B" w:rsidRPr="007310B8" w:rsidRDefault="00845A7B" w:rsidP="007310B8">
                  <w:pPr>
                    <w:numPr>
                      <w:ilvl w:val="1"/>
                      <w:numId w:val="44"/>
                    </w:numPr>
                    <w:jc w:val="both"/>
                    <w:rPr>
                      <w:rFonts w:ascii="Times New Roman" w:hAnsi="Times New Roman"/>
                      <w:vanish/>
                      <w:sz w:val="28"/>
                      <w:szCs w:val="28"/>
                      <w:u w:val="single"/>
                    </w:rPr>
                  </w:pPr>
                </w:p>
                <w:p w:rsidR="00845A7B" w:rsidRPr="007310B8" w:rsidRDefault="00845A7B" w:rsidP="007310B8">
                  <w:pPr>
                    <w:numPr>
                      <w:ilvl w:val="1"/>
                      <w:numId w:val="44"/>
                    </w:numPr>
                    <w:ind w:left="0" w:firstLine="630"/>
                    <w:jc w:val="both"/>
                    <w:rPr>
                      <w:rFonts w:ascii="Times New Roman" w:hAnsi="Times New Roman"/>
                      <w:sz w:val="28"/>
                      <w:szCs w:val="28"/>
                    </w:rPr>
                  </w:pPr>
                  <w:r w:rsidRPr="007310B8">
                    <w:rPr>
                      <w:rFonts w:ascii="Times New Roman" w:hAnsi="Times New Roman"/>
                      <w:sz w:val="28"/>
                      <w:szCs w:val="28"/>
                      <w:u w:val="single"/>
                    </w:rPr>
                    <w:t>При частичных осмотрах</w:t>
                  </w:r>
                  <w:r w:rsidRPr="007310B8">
                    <w:rPr>
                      <w:rFonts w:ascii="Times New Roman" w:hAnsi="Times New Roman"/>
                      <w:sz w:val="28"/>
                      <w:szCs w:val="28"/>
                    </w:rPr>
                    <w:t xml:space="preserve"> по требованию Заказчика контролируется</w:t>
                  </w:r>
                </w:p>
              </w:tc>
            </w:tr>
          </w:tbl>
          <w:p w:rsidR="00845A7B" w:rsidRPr="007310B8" w:rsidRDefault="00845A7B" w:rsidP="007310B8">
            <w:pPr>
              <w:spacing w:line="276" w:lineRule="auto"/>
              <w:jc w:val="both"/>
              <w:rPr>
                <w:rFonts w:ascii="Times New Roman" w:hAnsi="Times New Roman"/>
                <w:sz w:val="28"/>
                <w:szCs w:val="28"/>
              </w:rPr>
            </w:pPr>
          </w:p>
          <w:p w:rsidR="00845A7B" w:rsidRPr="007310B8" w:rsidRDefault="00845A7B" w:rsidP="007310B8">
            <w:pPr>
              <w:spacing w:line="276" w:lineRule="auto"/>
              <w:jc w:val="both"/>
              <w:rPr>
                <w:rFonts w:ascii="Times New Roman" w:hAnsi="Times New Roman"/>
                <w:i/>
                <w:sz w:val="28"/>
                <w:szCs w:val="28"/>
              </w:rPr>
            </w:pPr>
            <w:r w:rsidRPr="007310B8">
              <w:rPr>
                <w:rFonts w:ascii="Times New Roman" w:hAnsi="Times New Roman"/>
                <w:i/>
                <w:sz w:val="28"/>
                <w:szCs w:val="28"/>
              </w:rPr>
              <w:t>Вариативный блок</w:t>
            </w:r>
          </w:p>
          <w:p w:rsidR="00845A7B" w:rsidRPr="007310B8" w:rsidRDefault="00845A7B" w:rsidP="007310B8">
            <w:pPr>
              <w:spacing w:line="276" w:lineRule="auto"/>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w:t>
            </w:r>
          </w:p>
          <w:p w:rsidR="00845A7B" w:rsidRPr="007310B8" w:rsidRDefault="00845A7B" w:rsidP="007310B8">
            <w:pPr>
              <w:spacing w:line="276" w:lineRule="auto"/>
              <w:jc w:val="both"/>
              <w:rPr>
                <w:rFonts w:ascii="Times New Roman" w:hAnsi="Times New Roman"/>
                <w:i/>
                <w:sz w:val="28"/>
                <w:szCs w:val="28"/>
              </w:rPr>
            </w:pPr>
            <w:r w:rsidRPr="007310B8">
              <w:rPr>
                <w:rFonts w:ascii="Times New Roman" w:hAnsi="Times New Roman"/>
                <w:i/>
                <w:sz w:val="28"/>
                <w:szCs w:val="28"/>
              </w:rPr>
              <w:t>Условие появления блока при выборе характеристики «Вид работы» со значением «Техническое обслуживание инженерных систем здания»</w:t>
            </w:r>
          </w:p>
          <w:tbl>
            <w:tblPr>
              <w:tblStyle w:val="a5"/>
              <w:tblW w:w="0" w:type="auto"/>
              <w:tblBorders>
                <w:top w:val="none" w:sz="0" w:space="0" w:color="auto"/>
                <w:left w:val="dashed" w:sz="4" w:space="0" w:color="auto"/>
                <w:bottom w:val="none" w:sz="0" w:space="0" w:color="auto"/>
                <w:right w:val="none" w:sz="0" w:space="0" w:color="auto"/>
              </w:tblBorders>
              <w:tblLook w:val="04A0" w:firstRow="1" w:lastRow="0" w:firstColumn="1" w:lastColumn="0" w:noHBand="0" w:noVBand="1"/>
            </w:tblPr>
            <w:tblGrid>
              <w:gridCol w:w="10083"/>
            </w:tblGrid>
            <w:tr w:rsidR="00845A7B" w:rsidRPr="007310B8" w:rsidTr="00845A7B">
              <w:tc>
                <w:tcPr>
                  <w:tcW w:w="10083" w:type="dxa"/>
                </w:tcPr>
                <w:p w:rsidR="00845A7B" w:rsidRPr="007310B8" w:rsidRDefault="00845A7B" w:rsidP="007310B8">
                  <w:pPr>
                    <w:jc w:val="both"/>
                    <w:rPr>
                      <w:rFonts w:ascii="Times New Roman" w:hAnsi="Times New Roman"/>
                      <w:sz w:val="28"/>
                      <w:szCs w:val="28"/>
                    </w:rPr>
                  </w:pPr>
                  <w:r w:rsidRPr="007310B8">
                    <w:rPr>
                      <w:rFonts w:ascii="Times New Roman" w:hAnsi="Times New Roman"/>
                      <w:sz w:val="28"/>
                      <w:szCs w:val="28"/>
                    </w:rPr>
                    <w:t>техническое состояние оборудования отдельных инженерных систем</w:t>
                  </w:r>
                </w:p>
              </w:tc>
            </w:tr>
          </w:tbl>
          <w:p w:rsidR="00845A7B" w:rsidRPr="007310B8" w:rsidRDefault="00845A7B" w:rsidP="007310B8">
            <w:pPr>
              <w:spacing w:line="276" w:lineRule="auto"/>
              <w:jc w:val="both"/>
              <w:rPr>
                <w:rFonts w:ascii="Times New Roman" w:hAnsi="Times New Roman"/>
                <w:sz w:val="28"/>
                <w:szCs w:val="28"/>
              </w:rPr>
            </w:pPr>
          </w:p>
          <w:p w:rsidR="00845A7B" w:rsidRPr="007310B8" w:rsidRDefault="00845A7B" w:rsidP="007310B8">
            <w:pPr>
              <w:spacing w:line="276" w:lineRule="auto"/>
              <w:jc w:val="both"/>
              <w:rPr>
                <w:rFonts w:ascii="Times New Roman" w:hAnsi="Times New Roman"/>
                <w:i/>
                <w:sz w:val="28"/>
                <w:szCs w:val="28"/>
              </w:rPr>
            </w:pPr>
            <w:r w:rsidRPr="007310B8">
              <w:rPr>
                <w:rFonts w:ascii="Times New Roman" w:hAnsi="Times New Roman"/>
                <w:i/>
                <w:sz w:val="28"/>
                <w:szCs w:val="28"/>
              </w:rPr>
              <w:t>Вариативный блок</w:t>
            </w:r>
          </w:p>
          <w:p w:rsidR="00845A7B" w:rsidRPr="007310B8" w:rsidRDefault="00845A7B" w:rsidP="007310B8">
            <w:pPr>
              <w:spacing w:line="276" w:lineRule="auto"/>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w:t>
            </w:r>
          </w:p>
          <w:tbl>
            <w:tblPr>
              <w:tblStyle w:val="a5"/>
              <w:tblW w:w="0" w:type="auto"/>
              <w:tblBorders>
                <w:top w:val="none" w:sz="0" w:space="0" w:color="auto"/>
                <w:left w:val="dashed" w:sz="4" w:space="0" w:color="auto"/>
                <w:bottom w:val="none" w:sz="0" w:space="0" w:color="auto"/>
                <w:right w:val="none" w:sz="0" w:space="0" w:color="auto"/>
              </w:tblBorders>
              <w:tblLook w:val="04A0" w:firstRow="1" w:lastRow="0" w:firstColumn="1" w:lastColumn="0" w:noHBand="0" w:noVBand="1"/>
            </w:tblPr>
            <w:tblGrid>
              <w:gridCol w:w="10083"/>
            </w:tblGrid>
            <w:tr w:rsidR="00845A7B" w:rsidRPr="007310B8" w:rsidTr="00845A7B">
              <w:tc>
                <w:tcPr>
                  <w:tcW w:w="10083" w:type="dxa"/>
                </w:tcPr>
                <w:p w:rsidR="00845A7B" w:rsidRPr="007310B8" w:rsidRDefault="00845A7B" w:rsidP="002E069A">
                  <w:pPr>
                    <w:spacing w:line="276" w:lineRule="auto"/>
                    <w:jc w:val="both"/>
                    <w:rPr>
                      <w:rFonts w:ascii="Times New Roman" w:hAnsi="Times New Roman"/>
                      <w:sz w:val="28"/>
                      <w:szCs w:val="28"/>
                    </w:rPr>
                  </w:pPr>
                  <w:r w:rsidRPr="007310B8">
                    <w:rPr>
                      <w:rFonts w:ascii="Times New Roman" w:hAnsi="Times New Roman"/>
                      <w:sz w:val="28"/>
                      <w:szCs w:val="28"/>
                    </w:rPr>
                    <w:t xml:space="preserve">и элементов конструкций помещений зданий/сооружений. При проведении частичных осмотров Исполнителем устраняются неисправности, которые могут быть устранены в течение времени, отводимого на осмотр. Выявленные </w:t>
                  </w:r>
                  <w:r w:rsidRPr="007310B8">
                    <w:rPr>
                      <w:rFonts w:ascii="Times New Roman" w:hAnsi="Times New Roman"/>
                      <w:sz w:val="28"/>
                      <w:szCs w:val="28"/>
                    </w:rPr>
                    <w:lastRenderedPageBreak/>
                    <w:t xml:space="preserve">неисправности, препятствующие нормальной эксплуатации, устраняются Исполнителем в согласованные Заказчиком сроки. Результаты частичных осмотров отражаются в журналах учета технического состояния (Приложение </w:t>
                  </w:r>
                  <w:r w:rsidR="002E069A">
                    <w:rPr>
                      <w:rFonts w:ascii="Times New Roman" w:hAnsi="Times New Roman"/>
                      <w:sz w:val="28"/>
                      <w:szCs w:val="28"/>
                    </w:rPr>
                    <w:t>«</w:t>
                  </w:r>
                  <w:r w:rsidR="002E069A" w:rsidRPr="002E069A">
                    <w:rPr>
                      <w:rFonts w:ascii="Times New Roman" w:hAnsi="Times New Roman"/>
                      <w:sz w:val="28"/>
                      <w:szCs w:val="28"/>
                    </w:rPr>
                    <w:t>Журнал учета технического состояния</w:t>
                  </w:r>
                  <w:r w:rsidR="002E069A">
                    <w:rPr>
                      <w:rFonts w:ascii="Times New Roman" w:hAnsi="Times New Roman"/>
                      <w:sz w:val="28"/>
                      <w:szCs w:val="28"/>
                    </w:rPr>
                    <w:t>»</w:t>
                  </w:r>
                  <w:r w:rsidRPr="007310B8">
                    <w:rPr>
                      <w:rFonts w:ascii="Times New Roman" w:hAnsi="Times New Roman"/>
                      <w:sz w:val="28"/>
                      <w:szCs w:val="28"/>
                    </w:rPr>
                    <w:t xml:space="preserve"> к настоящему Техническому заданию). В журналах содержится: оценка технического состояния</w:t>
                  </w:r>
                </w:p>
              </w:tc>
            </w:tr>
          </w:tbl>
          <w:p w:rsidR="00845A7B" w:rsidRPr="007310B8" w:rsidRDefault="00845A7B" w:rsidP="007310B8">
            <w:pPr>
              <w:spacing w:line="276" w:lineRule="auto"/>
              <w:jc w:val="both"/>
              <w:rPr>
                <w:rFonts w:ascii="Times New Roman" w:hAnsi="Times New Roman"/>
                <w:i/>
                <w:sz w:val="28"/>
                <w:szCs w:val="28"/>
              </w:rPr>
            </w:pPr>
          </w:p>
          <w:p w:rsidR="00845A7B" w:rsidRPr="007310B8" w:rsidRDefault="00845A7B" w:rsidP="007310B8">
            <w:pPr>
              <w:spacing w:line="276" w:lineRule="auto"/>
              <w:jc w:val="both"/>
              <w:rPr>
                <w:rFonts w:ascii="Times New Roman" w:hAnsi="Times New Roman"/>
                <w:i/>
                <w:sz w:val="28"/>
                <w:szCs w:val="28"/>
              </w:rPr>
            </w:pPr>
            <w:r w:rsidRPr="007310B8">
              <w:rPr>
                <w:rFonts w:ascii="Times New Roman" w:hAnsi="Times New Roman"/>
                <w:i/>
                <w:sz w:val="28"/>
                <w:szCs w:val="28"/>
              </w:rPr>
              <w:t>Вариативный блок</w:t>
            </w:r>
          </w:p>
          <w:p w:rsidR="00845A7B" w:rsidRPr="007310B8" w:rsidRDefault="00845A7B" w:rsidP="007310B8">
            <w:pPr>
              <w:spacing w:line="276" w:lineRule="auto"/>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w:t>
            </w:r>
          </w:p>
          <w:p w:rsidR="00845A7B" w:rsidRPr="007310B8" w:rsidRDefault="00845A7B" w:rsidP="007310B8">
            <w:pPr>
              <w:spacing w:line="276" w:lineRule="auto"/>
              <w:jc w:val="both"/>
              <w:rPr>
                <w:rFonts w:ascii="Times New Roman" w:hAnsi="Times New Roman"/>
                <w:i/>
                <w:sz w:val="28"/>
                <w:szCs w:val="28"/>
              </w:rPr>
            </w:pPr>
            <w:r w:rsidRPr="007310B8">
              <w:rPr>
                <w:rFonts w:ascii="Times New Roman" w:hAnsi="Times New Roman"/>
                <w:i/>
                <w:sz w:val="28"/>
                <w:szCs w:val="28"/>
              </w:rPr>
              <w:t>Условие появления блока при выборе характеристики «Вид работы» со значением «Техническое обслуживание инженерных систем здания»</w:t>
            </w:r>
          </w:p>
          <w:tbl>
            <w:tblPr>
              <w:tblStyle w:val="a5"/>
              <w:tblW w:w="0" w:type="auto"/>
              <w:tblBorders>
                <w:top w:val="none" w:sz="0" w:space="0" w:color="auto"/>
                <w:left w:val="dashed" w:sz="4" w:space="0" w:color="auto"/>
                <w:bottom w:val="none" w:sz="0" w:space="0" w:color="auto"/>
                <w:right w:val="none" w:sz="0" w:space="0" w:color="auto"/>
              </w:tblBorders>
              <w:tblLook w:val="04A0" w:firstRow="1" w:lastRow="0" w:firstColumn="1" w:lastColumn="0" w:noHBand="0" w:noVBand="1"/>
            </w:tblPr>
            <w:tblGrid>
              <w:gridCol w:w="10083"/>
            </w:tblGrid>
            <w:tr w:rsidR="00845A7B" w:rsidRPr="007310B8" w:rsidTr="00845A7B">
              <w:tc>
                <w:tcPr>
                  <w:tcW w:w="10083" w:type="dxa"/>
                </w:tcPr>
                <w:p w:rsidR="00845A7B" w:rsidRPr="007310B8" w:rsidRDefault="00845A7B" w:rsidP="007310B8">
                  <w:pPr>
                    <w:spacing w:line="276" w:lineRule="auto"/>
                    <w:jc w:val="both"/>
                    <w:rPr>
                      <w:rFonts w:ascii="Times New Roman" w:hAnsi="Times New Roman"/>
                      <w:sz w:val="28"/>
                      <w:szCs w:val="28"/>
                    </w:rPr>
                  </w:pPr>
                  <w:r w:rsidRPr="007310B8">
                    <w:rPr>
                      <w:rFonts w:ascii="Times New Roman" w:hAnsi="Times New Roman"/>
                      <w:sz w:val="28"/>
                      <w:szCs w:val="28"/>
                    </w:rPr>
                    <w:t xml:space="preserve">инженерно-технических систем, оборудования, </w:t>
                  </w:r>
                </w:p>
              </w:tc>
            </w:tr>
          </w:tbl>
          <w:p w:rsidR="00845A7B" w:rsidRPr="007310B8" w:rsidRDefault="00845A7B" w:rsidP="007310B8">
            <w:pPr>
              <w:spacing w:line="276" w:lineRule="auto"/>
              <w:jc w:val="both"/>
              <w:rPr>
                <w:rFonts w:ascii="Times New Roman" w:hAnsi="Times New Roman"/>
                <w:i/>
                <w:sz w:val="28"/>
                <w:szCs w:val="28"/>
              </w:rPr>
            </w:pPr>
          </w:p>
          <w:p w:rsidR="00845A7B" w:rsidRPr="007310B8" w:rsidRDefault="00845A7B" w:rsidP="007310B8">
            <w:pPr>
              <w:spacing w:line="276" w:lineRule="auto"/>
              <w:jc w:val="both"/>
              <w:rPr>
                <w:rFonts w:ascii="Times New Roman" w:hAnsi="Times New Roman"/>
                <w:i/>
                <w:sz w:val="28"/>
                <w:szCs w:val="28"/>
              </w:rPr>
            </w:pPr>
            <w:r w:rsidRPr="007310B8">
              <w:rPr>
                <w:rFonts w:ascii="Times New Roman" w:hAnsi="Times New Roman"/>
                <w:i/>
                <w:sz w:val="28"/>
                <w:szCs w:val="28"/>
              </w:rPr>
              <w:t>Вариативный блок</w:t>
            </w:r>
          </w:p>
          <w:p w:rsidR="00845A7B" w:rsidRPr="007310B8" w:rsidRDefault="00845A7B" w:rsidP="007310B8">
            <w:pPr>
              <w:spacing w:line="276" w:lineRule="auto"/>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w:t>
            </w:r>
          </w:p>
          <w:tbl>
            <w:tblPr>
              <w:tblStyle w:val="a5"/>
              <w:tblW w:w="0" w:type="auto"/>
              <w:tblBorders>
                <w:top w:val="none" w:sz="0" w:space="0" w:color="auto"/>
                <w:left w:val="dashed" w:sz="4" w:space="0" w:color="auto"/>
                <w:bottom w:val="none" w:sz="0" w:space="0" w:color="auto"/>
                <w:right w:val="none" w:sz="0" w:space="0" w:color="auto"/>
              </w:tblBorders>
              <w:tblLook w:val="04A0" w:firstRow="1" w:lastRow="0" w:firstColumn="1" w:lastColumn="0" w:noHBand="0" w:noVBand="1"/>
            </w:tblPr>
            <w:tblGrid>
              <w:gridCol w:w="10083"/>
            </w:tblGrid>
            <w:tr w:rsidR="00845A7B" w:rsidRPr="007310B8" w:rsidTr="00845A7B">
              <w:tc>
                <w:tcPr>
                  <w:tcW w:w="10083" w:type="dxa"/>
                </w:tcPr>
                <w:p w:rsidR="00845A7B" w:rsidRPr="007310B8" w:rsidRDefault="00845A7B" w:rsidP="007310B8">
                  <w:pPr>
                    <w:spacing w:line="276" w:lineRule="auto"/>
                    <w:jc w:val="both"/>
                    <w:rPr>
                      <w:rFonts w:ascii="Times New Roman" w:hAnsi="Times New Roman"/>
                      <w:sz w:val="28"/>
                      <w:szCs w:val="28"/>
                    </w:rPr>
                  </w:pPr>
                  <w:r w:rsidRPr="007310B8">
                    <w:rPr>
                      <w:rFonts w:ascii="Times New Roman" w:hAnsi="Times New Roman"/>
                      <w:sz w:val="28"/>
                      <w:szCs w:val="28"/>
                    </w:rPr>
                    <w:t>помещений и строительных конструкций зданий/сооружений и их элементов, выявленные неисправности, места их нахождения, причины, вызвавшие эти неисправности, а также сведения о ремонтах, выполненных при частичных осмотрах.</w:t>
                  </w:r>
                </w:p>
                <w:p w:rsidR="00845A7B" w:rsidRPr="007310B8" w:rsidRDefault="00845A7B" w:rsidP="007310B8">
                  <w:pPr>
                    <w:pStyle w:val="a3"/>
                    <w:numPr>
                      <w:ilvl w:val="0"/>
                      <w:numId w:val="45"/>
                    </w:numPr>
                    <w:spacing w:line="276" w:lineRule="auto"/>
                    <w:contextualSpacing w:val="0"/>
                    <w:jc w:val="both"/>
                    <w:rPr>
                      <w:rFonts w:ascii="Times New Roman" w:hAnsi="Times New Roman"/>
                      <w:vanish/>
                      <w:sz w:val="28"/>
                      <w:szCs w:val="28"/>
                      <w:u w:val="single"/>
                    </w:rPr>
                  </w:pPr>
                </w:p>
                <w:p w:rsidR="00845A7B" w:rsidRPr="007310B8" w:rsidRDefault="00845A7B" w:rsidP="007310B8">
                  <w:pPr>
                    <w:pStyle w:val="a3"/>
                    <w:numPr>
                      <w:ilvl w:val="0"/>
                      <w:numId w:val="45"/>
                    </w:numPr>
                    <w:spacing w:line="276" w:lineRule="auto"/>
                    <w:contextualSpacing w:val="0"/>
                    <w:jc w:val="both"/>
                    <w:rPr>
                      <w:rFonts w:ascii="Times New Roman" w:hAnsi="Times New Roman"/>
                      <w:vanish/>
                      <w:sz w:val="28"/>
                      <w:szCs w:val="28"/>
                      <w:u w:val="single"/>
                    </w:rPr>
                  </w:pPr>
                </w:p>
                <w:p w:rsidR="00845A7B" w:rsidRPr="007310B8" w:rsidRDefault="00845A7B" w:rsidP="007310B8">
                  <w:pPr>
                    <w:pStyle w:val="a3"/>
                    <w:numPr>
                      <w:ilvl w:val="1"/>
                      <w:numId w:val="45"/>
                    </w:numPr>
                    <w:spacing w:line="276" w:lineRule="auto"/>
                    <w:contextualSpacing w:val="0"/>
                    <w:jc w:val="both"/>
                    <w:rPr>
                      <w:rFonts w:ascii="Times New Roman" w:hAnsi="Times New Roman"/>
                      <w:vanish/>
                      <w:sz w:val="28"/>
                      <w:szCs w:val="28"/>
                      <w:u w:val="single"/>
                    </w:rPr>
                  </w:pPr>
                </w:p>
                <w:p w:rsidR="00845A7B" w:rsidRPr="007310B8" w:rsidRDefault="00845A7B" w:rsidP="007310B8">
                  <w:pPr>
                    <w:pStyle w:val="a3"/>
                    <w:numPr>
                      <w:ilvl w:val="1"/>
                      <w:numId w:val="45"/>
                    </w:numPr>
                    <w:spacing w:line="276" w:lineRule="auto"/>
                    <w:contextualSpacing w:val="0"/>
                    <w:jc w:val="both"/>
                    <w:rPr>
                      <w:rFonts w:ascii="Times New Roman" w:hAnsi="Times New Roman"/>
                      <w:vanish/>
                      <w:sz w:val="28"/>
                      <w:szCs w:val="28"/>
                      <w:u w:val="single"/>
                    </w:rPr>
                  </w:pPr>
                </w:p>
                <w:p w:rsidR="00845A7B" w:rsidRPr="007310B8" w:rsidRDefault="00845A7B" w:rsidP="007310B8">
                  <w:pPr>
                    <w:pStyle w:val="a3"/>
                    <w:numPr>
                      <w:ilvl w:val="1"/>
                      <w:numId w:val="45"/>
                    </w:numPr>
                    <w:spacing w:line="276" w:lineRule="auto"/>
                    <w:contextualSpacing w:val="0"/>
                    <w:jc w:val="both"/>
                    <w:rPr>
                      <w:rFonts w:ascii="Times New Roman" w:hAnsi="Times New Roman"/>
                      <w:vanish/>
                      <w:sz w:val="28"/>
                      <w:szCs w:val="28"/>
                      <w:u w:val="single"/>
                    </w:rPr>
                  </w:pPr>
                </w:p>
                <w:p w:rsidR="00845A7B" w:rsidRPr="007310B8" w:rsidRDefault="00845A7B" w:rsidP="007310B8">
                  <w:pPr>
                    <w:pStyle w:val="a3"/>
                    <w:numPr>
                      <w:ilvl w:val="1"/>
                      <w:numId w:val="45"/>
                    </w:numPr>
                    <w:spacing w:line="276" w:lineRule="auto"/>
                    <w:contextualSpacing w:val="0"/>
                    <w:jc w:val="both"/>
                    <w:rPr>
                      <w:rFonts w:ascii="Times New Roman" w:hAnsi="Times New Roman"/>
                      <w:vanish/>
                      <w:sz w:val="28"/>
                      <w:szCs w:val="28"/>
                      <w:u w:val="single"/>
                    </w:rPr>
                  </w:pPr>
                </w:p>
                <w:p w:rsidR="00845A7B" w:rsidRPr="007310B8" w:rsidRDefault="00845A7B" w:rsidP="007310B8">
                  <w:pPr>
                    <w:pStyle w:val="a3"/>
                    <w:numPr>
                      <w:ilvl w:val="1"/>
                      <w:numId w:val="45"/>
                    </w:numPr>
                    <w:spacing w:line="276" w:lineRule="auto"/>
                    <w:contextualSpacing w:val="0"/>
                    <w:jc w:val="both"/>
                    <w:rPr>
                      <w:rFonts w:ascii="Times New Roman" w:hAnsi="Times New Roman"/>
                      <w:vanish/>
                      <w:sz w:val="28"/>
                      <w:szCs w:val="28"/>
                      <w:u w:val="single"/>
                    </w:rPr>
                  </w:pPr>
                </w:p>
                <w:p w:rsidR="00845A7B" w:rsidRPr="007310B8" w:rsidRDefault="00845A7B" w:rsidP="007310B8">
                  <w:pPr>
                    <w:pStyle w:val="a3"/>
                    <w:numPr>
                      <w:ilvl w:val="1"/>
                      <w:numId w:val="45"/>
                    </w:numPr>
                    <w:spacing w:line="276" w:lineRule="auto"/>
                    <w:contextualSpacing w:val="0"/>
                    <w:jc w:val="both"/>
                    <w:rPr>
                      <w:rFonts w:ascii="Times New Roman" w:hAnsi="Times New Roman"/>
                      <w:vanish/>
                      <w:sz w:val="28"/>
                      <w:szCs w:val="28"/>
                      <w:u w:val="single"/>
                    </w:rPr>
                  </w:pPr>
                </w:p>
                <w:p w:rsidR="00845A7B" w:rsidRPr="007310B8" w:rsidRDefault="00845A7B" w:rsidP="007310B8">
                  <w:pPr>
                    <w:pStyle w:val="a3"/>
                    <w:numPr>
                      <w:ilvl w:val="1"/>
                      <w:numId w:val="45"/>
                    </w:numPr>
                    <w:spacing w:line="276" w:lineRule="auto"/>
                    <w:contextualSpacing w:val="0"/>
                    <w:jc w:val="both"/>
                    <w:rPr>
                      <w:rFonts w:ascii="Times New Roman" w:hAnsi="Times New Roman"/>
                      <w:vanish/>
                      <w:sz w:val="28"/>
                      <w:szCs w:val="28"/>
                      <w:u w:val="single"/>
                    </w:rPr>
                  </w:pPr>
                </w:p>
                <w:p w:rsidR="00845A7B" w:rsidRPr="007310B8" w:rsidRDefault="00845A7B" w:rsidP="007310B8">
                  <w:pPr>
                    <w:pStyle w:val="a3"/>
                    <w:numPr>
                      <w:ilvl w:val="1"/>
                      <w:numId w:val="45"/>
                    </w:numPr>
                    <w:spacing w:line="276" w:lineRule="auto"/>
                    <w:contextualSpacing w:val="0"/>
                    <w:jc w:val="both"/>
                    <w:rPr>
                      <w:rFonts w:ascii="Times New Roman" w:hAnsi="Times New Roman"/>
                      <w:vanish/>
                      <w:sz w:val="28"/>
                      <w:szCs w:val="28"/>
                      <w:u w:val="single"/>
                    </w:rPr>
                  </w:pPr>
                </w:p>
                <w:p w:rsidR="00845A7B" w:rsidRPr="007310B8" w:rsidRDefault="00845A7B" w:rsidP="007310B8">
                  <w:pPr>
                    <w:pStyle w:val="a3"/>
                    <w:numPr>
                      <w:ilvl w:val="1"/>
                      <w:numId w:val="45"/>
                    </w:numPr>
                    <w:spacing w:line="276" w:lineRule="auto"/>
                    <w:contextualSpacing w:val="0"/>
                    <w:jc w:val="both"/>
                    <w:rPr>
                      <w:rFonts w:ascii="Times New Roman" w:hAnsi="Times New Roman"/>
                      <w:vanish/>
                      <w:sz w:val="28"/>
                      <w:szCs w:val="28"/>
                      <w:u w:val="single"/>
                    </w:rPr>
                  </w:pPr>
                </w:p>
                <w:p w:rsidR="00845A7B" w:rsidRPr="007310B8" w:rsidRDefault="00845A7B" w:rsidP="007310B8">
                  <w:pPr>
                    <w:pStyle w:val="a3"/>
                    <w:numPr>
                      <w:ilvl w:val="1"/>
                      <w:numId w:val="45"/>
                    </w:numPr>
                    <w:spacing w:line="276" w:lineRule="auto"/>
                    <w:contextualSpacing w:val="0"/>
                    <w:jc w:val="both"/>
                    <w:rPr>
                      <w:rFonts w:ascii="Times New Roman" w:hAnsi="Times New Roman"/>
                      <w:vanish/>
                      <w:sz w:val="28"/>
                      <w:szCs w:val="28"/>
                      <w:u w:val="single"/>
                    </w:rPr>
                  </w:pPr>
                </w:p>
                <w:p w:rsidR="00845A7B" w:rsidRPr="007310B8" w:rsidRDefault="00845A7B" w:rsidP="007310B8">
                  <w:pPr>
                    <w:pStyle w:val="a3"/>
                    <w:numPr>
                      <w:ilvl w:val="1"/>
                      <w:numId w:val="45"/>
                    </w:numPr>
                    <w:spacing w:line="276" w:lineRule="auto"/>
                    <w:contextualSpacing w:val="0"/>
                    <w:jc w:val="both"/>
                    <w:rPr>
                      <w:rFonts w:ascii="Times New Roman" w:hAnsi="Times New Roman"/>
                      <w:vanish/>
                      <w:sz w:val="28"/>
                      <w:szCs w:val="28"/>
                      <w:u w:val="single"/>
                    </w:rPr>
                  </w:pPr>
                </w:p>
                <w:p w:rsidR="00845A7B" w:rsidRPr="007310B8" w:rsidRDefault="00845A7B" w:rsidP="007310B8">
                  <w:pPr>
                    <w:pStyle w:val="a3"/>
                    <w:numPr>
                      <w:ilvl w:val="1"/>
                      <w:numId w:val="45"/>
                    </w:numPr>
                    <w:spacing w:line="276" w:lineRule="auto"/>
                    <w:contextualSpacing w:val="0"/>
                    <w:jc w:val="both"/>
                    <w:rPr>
                      <w:rFonts w:ascii="Times New Roman" w:hAnsi="Times New Roman"/>
                      <w:vanish/>
                      <w:sz w:val="28"/>
                      <w:szCs w:val="28"/>
                      <w:u w:val="single"/>
                    </w:rPr>
                  </w:pPr>
                </w:p>
                <w:p w:rsidR="00845A7B" w:rsidRPr="007310B8" w:rsidRDefault="00845A7B" w:rsidP="007310B8">
                  <w:pPr>
                    <w:pStyle w:val="a3"/>
                    <w:numPr>
                      <w:ilvl w:val="1"/>
                      <w:numId w:val="45"/>
                    </w:numPr>
                    <w:spacing w:line="276" w:lineRule="auto"/>
                    <w:contextualSpacing w:val="0"/>
                    <w:jc w:val="both"/>
                    <w:rPr>
                      <w:rFonts w:ascii="Times New Roman" w:hAnsi="Times New Roman"/>
                      <w:vanish/>
                      <w:sz w:val="28"/>
                      <w:szCs w:val="28"/>
                      <w:u w:val="single"/>
                    </w:rPr>
                  </w:pPr>
                </w:p>
                <w:p w:rsidR="00845A7B" w:rsidRPr="007310B8" w:rsidRDefault="00845A7B" w:rsidP="007310B8">
                  <w:pPr>
                    <w:pStyle w:val="a3"/>
                    <w:numPr>
                      <w:ilvl w:val="1"/>
                      <w:numId w:val="45"/>
                    </w:numPr>
                    <w:spacing w:line="276" w:lineRule="auto"/>
                    <w:contextualSpacing w:val="0"/>
                    <w:jc w:val="both"/>
                    <w:rPr>
                      <w:rFonts w:ascii="Times New Roman" w:hAnsi="Times New Roman"/>
                      <w:vanish/>
                      <w:sz w:val="28"/>
                      <w:szCs w:val="28"/>
                      <w:u w:val="single"/>
                    </w:rPr>
                  </w:pPr>
                </w:p>
                <w:p w:rsidR="00845A7B" w:rsidRPr="007310B8" w:rsidRDefault="00845A7B" w:rsidP="007310B8">
                  <w:pPr>
                    <w:pStyle w:val="a3"/>
                    <w:numPr>
                      <w:ilvl w:val="1"/>
                      <w:numId w:val="45"/>
                    </w:numPr>
                    <w:spacing w:line="276" w:lineRule="auto"/>
                    <w:contextualSpacing w:val="0"/>
                    <w:jc w:val="both"/>
                    <w:rPr>
                      <w:rFonts w:ascii="Times New Roman" w:hAnsi="Times New Roman"/>
                      <w:vanish/>
                      <w:sz w:val="28"/>
                      <w:szCs w:val="28"/>
                      <w:u w:val="single"/>
                    </w:rPr>
                  </w:pPr>
                </w:p>
                <w:p w:rsidR="00845A7B" w:rsidRPr="007310B8" w:rsidRDefault="00845A7B" w:rsidP="007310B8">
                  <w:pPr>
                    <w:pStyle w:val="a3"/>
                    <w:numPr>
                      <w:ilvl w:val="1"/>
                      <w:numId w:val="45"/>
                    </w:numPr>
                    <w:spacing w:line="276" w:lineRule="auto"/>
                    <w:contextualSpacing w:val="0"/>
                    <w:jc w:val="both"/>
                    <w:rPr>
                      <w:rFonts w:ascii="Times New Roman" w:hAnsi="Times New Roman"/>
                      <w:vanish/>
                      <w:sz w:val="28"/>
                      <w:szCs w:val="28"/>
                      <w:u w:val="single"/>
                    </w:rPr>
                  </w:pPr>
                </w:p>
                <w:p w:rsidR="00845A7B" w:rsidRPr="007310B8" w:rsidRDefault="00845A7B" w:rsidP="007310B8">
                  <w:pPr>
                    <w:pStyle w:val="a3"/>
                    <w:numPr>
                      <w:ilvl w:val="1"/>
                      <w:numId w:val="45"/>
                    </w:numPr>
                    <w:spacing w:line="276" w:lineRule="auto"/>
                    <w:contextualSpacing w:val="0"/>
                    <w:jc w:val="both"/>
                    <w:rPr>
                      <w:rFonts w:ascii="Times New Roman" w:hAnsi="Times New Roman"/>
                      <w:vanish/>
                      <w:sz w:val="28"/>
                      <w:szCs w:val="28"/>
                      <w:u w:val="single"/>
                    </w:rPr>
                  </w:pPr>
                </w:p>
                <w:p w:rsidR="00845A7B" w:rsidRPr="007310B8" w:rsidRDefault="00845A7B" w:rsidP="007310B8">
                  <w:pPr>
                    <w:pStyle w:val="a3"/>
                    <w:numPr>
                      <w:ilvl w:val="1"/>
                      <w:numId w:val="45"/>
                    </w:numPr>
                    <w:spacing w:line="276" w:lineRule="auto"/>
                    <w:contextualSpacing w:val="0"/>
                    <w:jc w:val="both"/>
                    <w:rPr>
                      <w:rFonts w:ascii="Times New Roman" w:hAnsi="Times New Roman"/>
                      <w:vanish/>
                      <w:sz w:val="28"/>
                      <w:szCs w:val="28"/>
                      <w:u w:val="single"/>
                    </w:rPr>
                  </w:pPr>
                </w:p>
                <w:p w:rsidR="00845A7B" w:rsidRPr="007310B8" w:rsidRDefault="00845A7B" w:rsidP="007310B8">
                  <w:pPr>
                    <w:pStyle w:val="a3"/>
                    <w:numPr>
                      <w:ilvl w:val="1"/>
                      <w:numId w:val="45"/>
                    </w:numPr>
                    <w:spacing w:line="276" w:lineRule="auto"/>
                    <w:contextualSpacing w:val="0"/>
                    <w:jc w:val="both"/>
                    <w:rPr>
                      <w:rFonts w:ascii="Times New Roman" w:hAnsi="Times New Roman"/>
                      <w:vanish/>
                      <w:sz w:val="28"/>
                      <w:szCs w:val="28"/>
                      <w:u w:val="single"/>
                    </w:rPr>
                  </w:pPr>
                </w:p>
                <w:p w:rsidR="00845A7B" w:rsidRPr="007310B8" w:rsidRDefault="00845A7B" w:rsidP="007310B8">
                  <w:pPr>
                    <w:pStyle w:val="a3"/>
                    <w:numPr>
                      <w:ilvl w:val="1"/>
                      <w:numId w:val="45"/>
                    </w:numPr>
                    <w:spacing w:line="276" w:lineRule="auto"/>
                    <w:contextualSpacing w:val="0"/>
                    <w:jc w:val="both"/>
                    <w:rPr>
                      <w:rFonts w:ascii="Times New Roman" w:hAnsi="Times New Roman"/>
                      <w:vanish/>
                      <w:sz w:val="28"/>
                      <w:szCs w:val="28"/>
                      <w:u w:val="single"/>
                    </w:rPr>
                  </w:pPr>
                </w:p>
                <w:p w:rsidR="00845A7B" w:rsidRPr="007310B8" w:rsidRDefault="00845A7B" w:rsidP="007310B8">
                  <w:pPr>
                    <w:pStyle w:val="a3"/>
                    <w:numPr>
                      <w:ilvl w:val="1"/>
                      <w:numId w:val="45"/>
                    </w:numPr>
                    <w:spacing w:line="276" w:lineRule="auto"/>
                    <w:contextualSpacing w:val="0"/>
                    <w:jc w:val="both"/>
                    <w:rPr>
                      <w:rFonts w:ascii="Times New Roman" w:hAnsi="Times New Roman"/>
                      <w:vanish/>
                      <w:sz w:val="28"/>
                      <w:szCs w:val="28"/>
                      <w:u w:val="single"/>
                    </w:rPr>
                  </w:pPr>
                </w:p>
                <w:p w:rsidR="00845A7B" w:rsidRPr="007310B8" w:rsidRDefault="00845A7B" w:rsidP="007310B8">
                  <w:pPr>
                    <w:pStyle w:val="a3"/>
                    <w:numPr>
                      <w:ilvl w:val="1"/>
                      <w:numId w:val="45"/>
                    </w:numPr>
                    <w:spacing w:line="276" w:lineRule="auto"/>
                    <w:contextualSpacing w:val="0"/>
                    <w:jc w:val="both"/>
                    <w:rPr>
                      <w:rFonts w:ascii="Times New Roman" w:hAnsi="Times New Roman"/>
                      <w:vanish/>
                      <w:sz w:val="28"/>
                      <w:szCs w:val="28"/>
                      <w:u w:val="single"/>
                    </w:rPr>
                  </w:pPr>
                </w:p>
                <w:p w:rsidR="00845A7B" w:rsidRPr="007310B8" w:rsidRDefault="00845A7B" w:rsidP="007310B8">
                  <w:pPr>
                    <w:numPr>
                      <w:ilvl w:val="1"/>
                      <w:numId w:val="45"/>
                    </w:numPr>
                    <w:spacing w:line="276" w:lineRule="auto"/>
                    <w:ind w:left="63" w:firstLine="567"/>
                    <w:jc w:val="both"/>
                    <w:rPr>
                      <w:rFonts w:ascii="Times New Roman" w:hAnsi="Times New Roman"/>
                      <w:sz w:val="28"/>
                      <w:szCs w:val="28"/>
                    </w:rPr>
                  </w:pPr>
                  <w:r w:rsidRPr="007310B8">
                    <w:rPr>
                      <w:rFonts w:ascii="Times New Roman" w:hAnsi="Times New Roman"/>
                      <w:sz w:val="28"/>
                      <w:szCs w:val="28"/>
                      <w:u w:val="single"/>
                    </w:rPr>
                    <w:t>Внеплановые осмотры</w:t>
                  </w:r>
                  <w:r w:rsidRPr="007310B8">
                    <w:rPr>
                      <w:rFonts w:ascii="Times New Roman" w:hAnsi="Times New Roman"/>
                      <w:sz w:val="28"/>
                      <w:szCs w:val="28"/>
                    </w:rPr>
                    <w:t xml:space="preserve"> проводятся работниками Исполнителя после землетрясений, селевых потоков, ливней, ураганных ветров, сильных снегопадов, наводнений и других явлений стихийного характера, которые могут вызвать повреждения </w:t>
                  </w:r>
                </w:p>
              </w:tc>
            </w:tr>
          </w:tbl>
          <w:p w:rsidR="00845A7B" w:rsidRPr="007310B8" w:rsidRDefault="00845A7B" w:rsidP="007310B8">
            <w:pPr>
              <w:spacing w:line="276" w:lineRule="auto"/>
              <w:jc w:val="both"/>
              <w:rPr>
                <w:rFonts w:ascii="Times New Roman" w:hAnsi="Times New Roman"/>
                <w:i/>
                <w:sz w:val="28"/>
                <w:szCs w:val="28"/>
              </w:rPr>
            </w:pPr>
          </w:p>
          <w:p w:rsidR="00845A7B" w:rsidRPr="007310B8" w:rsidRDefault="00845A7B" w:rsidP="007310B8">
            <w:pPr>
              <w:spacing w:line="276" w:lineRule="auto"/>
              <w:jc w:val="both"/>
              <w:rPr>
                <w:rFonts w:ascii="Times New Roman" w:hAnsi="Times New Roman"/>
                <w:i/>
                <w:sz w:val="28"/>
                <w:szCs w:val="28"/>
              </w:rPr>
            </w:pPr>
            <w:r w:rsidRPr="007310B8">
              <w:rPr>
                <w:rFonts w:ascii="Times New Roman" w:hAnsi="Times New Roman"/>
                <w:i/>
                <w:sz w:val="28"/>
                <w:szCs w:val="28"/>
              </w:rPr>
              <w:t>Вариативный блок</w:t>
            </w:r>
          </w:p>
          <w:p w:rsidR="00845A7B" w:rsidRPr="007310B8" w:rsidRDefault="00845A7B" w:rsidP="007310B8">
            <w:pPr>
              <w:spacing w:line="276" w:lineRule="auto"/>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w:t>
            </w:r>
          </w:p>
          <w:p w:rsidR="00845A7B" w:rsidRPr="007310B8" w:rsidRDefault="00845A7B" w:rsidP="007310B8">
            <w:pPr>
              <w:spacing w:line="276" w:lineRule="auto"/>
              <w:jc w:val="both"/>
              <w:rPr>
                <w:rFonts w:ascii="Times New Roman" w:hAnsi="Times New Roman"/>
                <w:i/>
                <w:sz w:val="28"/>
                <w:szCs w:val="28"/>
              </w:rPr>
            </w:pPr>
            <w:r w:rsidRPr="007310B8">
              <w:rPr>
                <w:rFonts w:ascii="Times New Roman" w:hAnsi="Times New Roman"/>
                <w:i/>
                <w:sz w:val="28"/>
                <w:szCs w:val="28"/>
              </w:rPr>
              <w:t>Условие появления блока при выборе характеристики «Вид работы» со значением «Техническое обслуживание инженерных систем здания»</w:t>
            </w:r>
          </w:p>
          <w:tbl>
            <w:tblPr>
              <w:tblStyle w:val="a5"/>
              <w:tblW w:w="0" w:type="auto"/>
              <w:tblBorders>
                <w:top w:val="none" w:sz="0" w:space="0" w:color="auto"/>
                <w:left w:val="dashed" w:sz="4" w:space="0" w:color="auto"/>
                <w:bottom w:val="none" w:sz="0" w:space="0" w:color="auto"/>
                <w:right w:val="none" w:sz="0" w:space="0" w:color="auto"/>
              </w:tblBorders>
              <w:tblLook w:val="04A0" w:firstRow="1" w:lastRow="0" w:firstColumn="1" w:lastColumn="0" w:noHBand="0" w:noVBand="1"/>
            </w:tblPr>
            <w:tblGrid>
              <w:gridCol w:w="10083"/>
            </w:tblGrid>
            <w:tr w:rsidR="00845A7B" w:rsidRPr="007310B8" w:rsidTr="00845A7B">
              <w:tc>
                <w:tcPr>
                  <w:tcW w:w="10083" w:type="dxa"/>
                </w:tcPr>
                <w:p w:rsidR="00845A7B" w:rsidRPr="007310B8" w:rsidRDefault="00845A7B" w:rsidP="007310B8">
                  <w:pPr>
                    <w:spacing w:line="276" w:lineRule="auto"/>
                    <w:ind w:left="34"/>
                    <w:jc w:val="both"/>
                    <w:rPr>
                      <w:rFonts w:ascii="Times New Roman" w:hAnsi="Times New Roman"/>
                      <w:sz w:val="28"/>
                      <w:szCs w:val="28"/>
                    </w:rPr>
                  </w:pPr>
                  <w:r w:rsidRPr="007310B8">
                    <w:rPr>
                      <w:rFonts w:ascii="Times New Roman" w:hAnsi="Times New Roman"/>
                      <w:sz w:val="28"/>
                      <w:szCs w:val="28"/>
                    </w:rPr>
                    <w:t>оборудования отдельных инженерно-технических систем и</w:t>
                  </w:r>
                </w:p>
              </w:tc>
            </w:tr>
          </w:tbl>
          <w:p w:rsidR="00845A7B" w:rsidRPr="007310B8" w:rsidRDefault="00845A7B" w:rsidP="007310B8">
            <w:pPr>
              <w:spacing w:line="276" w:lineRule="auto"/>
              <w:jc w:val="both"/>
              <w:rPr>
                <w:rFonts w:ascii="Times New Roman" w:hAnsi="Times New Roman"/>
                <w:i/>
                <w:sz w:val="28"/>
                <w:szCs w:val="28"/>
              </w:rPr>
            </w:pPr>
          </w:p>
          <w:p w:rsidR="00845A7B" w:rsidRPr="007310B8" w:rsidRDefault="00845A7B" w:rsidP="007310B8">
            <w:pPr>
              <w:spacing w:line="276" w:lineRule="auto"/>
              <w:jc w:val="both"/>
              <w:rPr>
                <w:rFonts w:ascii="Times New Roman" w:hAnsi="Times New Roman"/>
                <w:i/>
                <w:sz w:val="28"/>
                <w:szCs w:val="28"/>
              </w:rPr>
            </w:pPr>
            <w:r w:rsidRPr="007310B8">
              <w:rPr>
                <w:rFonts w:ascii="Times New Roman" w:hAnsi="Times New Roman"/>
                <w:i/>
                <w:sz w:val="28"/>
                <w:szCs w:val="28"/>
              </w:rPr>
              <w:t>Вариативный блок</w:t>
            </w:r>
          </w:p>
          <w:p w:rsidR="00845A7B" w:rsidRPr="007310B8" w:rsidRDefault="00845A7B" w:rsidP="007310B8">
            <w:pPr>
              <w:spacing w:line="276" w:lineRule="auto"/>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w:t>
            </w:r>
          </w:p>
          <w:tbl>
            <w:tblPr>
              <w:tblStyle w:val="a5"/>
              <w:tblW w:w="0" w:type="auto"/>
              <w:tblBorders>
                <w:top w:val="none" w:sz="0" w:space="0" w:color="auto"/>
                <w:left w:val="dashed" w:sz="4" w:space="0" w:color="auto"/>
                <w:bottom w:val="none" w:sz="0" w:space="0" w:color="auto"/>
                <w:right w:val="none" w:sz="0" w:space="0" w:color="auto"/>
              </w:tblBorders>
              <w:tblLook w:val="04A0" w:firstRow="1" w:lastRow="0" w:firstColumn="1" w:lastColumn="0" w:noHBand="0" w:noVBand="1"/>
            </w:tblPr>
            <w:tblGrid>
              <w:gridCol w:w="10083"/>
            </w:tblGrid>
            <w:tr w:rsidR="00845A7B" w:rsidRPr="007310B8" w:rsidTr="00845A7B">
              <w:tc>
                <w:tcPr>
                  <w:tcW w:w="10083" w:type="dxa"/>
                </w:tcPr>
                <w:p w:rsidR="00845A7B" w:rsidRPr="007310B8" w:rsidRDefault="00845A7B" w:rsidP="007310B8">
                  <w:pPr>
                    <w:jc w:val="both"/>
                    <w:rPr>
                      <w:rFonts w:ascii="Times New Roman" w:hAnsi="Times New Roman"/>
                      <w:i/>
                      <w:sz w:val="28"/>
                      <w:szCs w:val="28"/>
                    </w:rPr>
                  </w:pPr>
                  <w:r w:rsidRPr="007310B8">
                    <w:rPr>
                      <w:rFonts w:ascii="Times New Roman" w:hAnsi="Times New Roman"/>
                      <w:sz w:val="28"/>
                      <w:szCs w:val="28"/>
                    </w:rPr>
                    <w:lastRenderedPageBreak/>
                    <w:t>элементов конструкций помещений зданий/сооружений, а также</w:t>
                  </w:r>
                </w:p>
              </w:tc>
            </w:tr>
          </w:tbl>
          <w:p w:rsidR="00845A7B" w:rsidRPr="007310B8" w:rsidRDefault="00845A7B" w:rsidP="007310B8">
            <w:pPr>
              <w:spacing w:line="276" w:lineRule="auto"/>
              <w:jc w:val="both"/>
              <w:rPr>
                <w:rFonts w:ascii="Times New Roman" w:hAnsi="Times New Roman"/>
                <w:i/>
                <w:sz w:val="28"/>
                <w:szCs w:val="28"/>
              </w:rPr>
            </w:pPr>
          </w:p>
          <w:p w:rsidR="00845A7B" w:rsidRPr="007310B8" w:rsidRDefault="00845A7B" w:rsidP="007310B8">
            <w:pPr>
              <w:spacing w:line="276" w:lineRule="auto"/>
              <w:jc w:val="both"/>
              <w:rPr>
                <w:rFonts w:ascii="Times New Roman" w:hAnsi="Times New Roman"/>
                <w:i/>
                <w:sz w:val="28"/>
                <w:szCs w:val="28"/>
              </w:rPr>
            </w:pPr>
            <w:r w:rsidRPr="007310B8">
              <w:rPr>
                <w:rFonts w:ascii="Times New Roman" w:hAnsi="Times New Roman"/>
                <w:i/>
                <w:sz w:val="28"/>
                <w:szCs w:val="28"/>
              </w:rPr>
              <w:t>Вариативный блок</w:t>
            </w:r>
          </w:p>
          <w:p w:rsidR="00845A7B" w:rsidRPr="007310B8" w:rsidRDefault="00845A7B" w:rsidP="007310B8">
            <w:pPr>
              <w:spacing w:line="276" w:lineRule="auto"/>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w:t>
            </w:r>
          </w:p>
          <w:p w:rsidR="00845A7B" w:rsidRPr="007310B8" w:rsidRDefault="00845A7B" w:rsidP="007310B8">
            <w:pPr>
              <w:spacing w:line="276" w:lineRule="auto"/>
              <w:jc w:val="both"/>
              <w:rPr>
                <w:rFonts w:ascii="Times New Roman" w:hAnsi="Times New Roman"/>
                <w:i/>
                <w:sz w:val="28"/>
                <w:szCs w:val="28"/>
              </w:rPr>
            </w:pPr>
            <w:r w:rsidRPr="007310B8">
              <w:rPr>
                <w:rFonts w:ascii="Times New Roman" w:hAnsi="Times New Roman"/>
                <w:i/>
                <w:sz w:val="28"/>
                <w:szCs w:val="28"/>
              </w:rPr>
              <w:t>Условие появления блока при выборе характеристики «Вид работы» со значением «Техническое обслуживание инженерных систем здания»</w:t>
            </w:r>
          </w:p>
          <w:tbl>
            <w:tblPr>
              <w:tblStyle w:val="a5"/>
              <w:tblW w:w="0" w:type="auto"/>
              <w:tblInd w:w="34" w:type="dxa"/>
              <w:tblBorders>
                <w:top w:val="none" w:sz="0" w:space="0" w:color="auto"/>
                <w:left w:val="dashed" w:sz="4" w:space="0" w:color="auto"/>
                <w:bottom w:val="none" w:sz="0" w:space="0" w:color="auto"/>
                <w:right w:val="none" w:sz="0" w:space="0" w:color="auto"/>
              </w:tblBorders>
              <w:tblLook w:val="04A0" w:firstRow="1" w:lastRow="0" w:firstColumn="1" w:lastColumn="0" w:noHBand="0" w:noVBand="1"/>
            </w:tblPr>
            <w:tblGrid>
              <w:gridCol w:w="10059"/>
            </w:tblGrid>
            <w:tr w:rsidR="00845A7B" w:rsidRPr="007310B8" w:rsidTr="00845A7B">
              <w:tc>
                <w:tcPr>
                  <w:tcW w:w="10083" w:type="dxa"/>
                </w:tcPr>
                <w:p w:rsidR="00845A7B" w:rsidRPr="007310B8" w:rsidRDefault="00845A7B" w:rsidP="007310B8">
                  <w:pPr>
                    <w:spacing w:line="276" w:lineRule="auto"/>
                    <w:ind w:left="34"/>
                    <w:jc w:val="both"/>
                    <w:rPr>
                      <w:rFonts w:ascii="Times New Roman" w:hAnsi="Times New Roman"/>
                      <w:sz w:val="28"/>
                      <w:szCs w:val="28"/>
                    </w:rPr>
                  </w:pPr>
                  <w:r w:rsidRPr="007310B8">
                    <w:rPr>
                      <w:rFonts w:ascii="Times New Roman" w:hAnsi="Times New Roman"/>
                      <w:sz w:val="28"/>
                      <w:szCs w:val="28"/>
                    </w:rPr>
                    <w:t xml:space="preserve">после аварий в системах </w:t>
                  </w:r>
                </w:p>
              </w:tc>
            </w:tr>
          </w:tbl>
          <w:p w:rsidR="00845A7B" w:rsidRPr="007310B8" w:rsidRDefault="00845A7B" w:rsidP="007310B8">
            <w:pPr>
              <w:spacing w:line="276" w:lineRule="auto"/>
              <w:jc w:val="both"/>
              <w:rPr>
                <w:rFonts w:ascii="Times New Roman" w:hAnsi="Times New Roman"/>
                <w:i/>
                <w:sz w:val="28"/>
                <w:szCs w:val="28"/>
              </w:rPr>
            </w:pPr>
          </w:p>
          <w:p w:rsidR="00845A7B" w:rsidRPr="007310B8" w:rsidRDefault="00845A7B" w:rsidP="007310B8">
            <w:pPr>
              <w:spacing w:line="276" w:lineRule="auto"/>
              <w:jc w:val="both"/>
              <w:rPr>
                <w:rFonts w:ascii="Times New Roman" w:hAnsi="Times New Roman"/>
                <w:i/>
                <w:sz w:val="28"/>
                <w:szCs w:val="28"/>
              </w:rPr>
            </w:pPr>
            <w:r w:rsidRPr="007310B8">
              <w:rPr>
                <w:rFonts w:ascii="Times New Roman" w:hAnsi="Times New Roman"/>
                <w:i/>
                <w:sz w:val="28"/>
                <w:szCs w:val="28"/>
              </w:rPr>
              <w:t>Вариативный блок</w:t>
            </w:r>
          </w:p>
          <w:p w:rsidR="00845A7B" w:rsidRPr="007310B8" w:rsidRDefault="00845A7B" w:rsidP="007310B8">
            <w:pPr>
              <w:spacing w:line="276" w:lineRule="auto"/>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w:t>
            </w:r>
          </w:p>
          <w:p w:rsidR="00845A7B" w:rsidRPr="007310B8" w:rsidRDefault="00845A7B" w:rsidP="007310B8">
            <w:pPr>
              <w:spacing w:line="276" w:lineRule="auto"/>
              <w:jc w:val="both"/>
              <w:rPr>
                <w:rFonts w:ascii="Times New Roman" w:hAnsi="Times New Roman"/>
                <w:i/>
                <w:sz w:val="28"/>
                <w:szCs w:val="28"/>
              </w:rPr>
            </w:pPr>
            <w:r w:rsidRPr="007310B8">
              <w:rPr>
                <w:rFonts w:ascii="Times New Roman" w:hAnsi="Times New Roman"/>
                <w:i/>
                <w:sz w:val="28"/>
                <w:szCs w:val="28"/>
              </w:rPr>
              <w:t>Условие появления блока при выборе характеристики «Вид работы» со значением «Техническое обслуживание инженерных систем здания»</w:t>
            </w:r>
          </w:p>
          <w:p w:rsidR="00845A7B" w:rsidRPr="007310B8" w:rsidRDefault="00845A7B" w:rsidP="007310B8">
            <w:pPr>
              <w:spacing w:line="276" w:lineRule="auto"/>
              <w:jc w:val="both"/>
              <w:rPr>
                <w:rFonts w:ascii="Times New Roman" w:hAnsi="Times New Roman"/>
                <w:i/>
                <w:sz w:val="28"/>
                <w:szCs w:val="28"/>
              </w:rPr>
            </w:pPr>
            <w:r w:rsidRPr="007310B8">
              <w:rPr>
                <w:rFonts w:ascii="Times New Roman" w:hAnsi="Times New Roman"/>
                <w:i/>
                <w:sz w:val="28"/>
                <w:szCs w:val="28"/>
              </w:rPr>
              <w:t xml:space="preserve">и выборе характеристики </w:t>
            </w:r>
            <w:r w:rsidR="008C24A1" w:rsidRPr="007310B8">
              <w:rPr>
                <w:rFonts w:ascii="Times New Roman" w:hAnsi="Times New Roman"/>
                <w:i/>
                <w:sz w:val="28"/>
                <w:szCs w:val="28"/>
              </w:rPr>
              <w:t>«Инженерное оборудование здания» со значением «Систем</w:t>
            </w:r>
            <w:r w:rsidR="00E7274B" w:rsidRPr="007310B8">
              <w:rPr>
                <w:rFonts w:ascii="Times New Roman" w:hAnsi="Times New Roman"/>
                <w:i/>
                <w:sz w:val="28"/>
                <w:szCs w:val="28"/>
              </w:rPr>
              <w:t>ы</w:t>
            </w:r>
            <w:r w:rsidR="008C24A1" w:rsidRPr="007310B8">
              <w:rPr>
                <w:rFonts w:ascii="Times New Roman" w:hAnsi="Times New Roman"/>
                <w:i/>
                <w:sz w:val="28"/>
                <w:szCs w:val="28"/>
              </w:rPr>
              <w:t xml:space="preserve"> отопления и теплоснабжения»</w:t>
            </w:r>
          </w:p>
          <w:tbl>
            <w:tblPr>
              <w:tblStyle w:val="a5"/>
              <w:tblW w:w="0" w:type="auto"/>
              <w:tblInd w:w="34" w:type="dxa"/>
              <w:tblBorders>
                <w:top w:val="none" w:sz="0" w:space="0" w:color="auto"/>
                <w:left w:val="dashed" w:sz="4" w:space="0" w:color="auto"/>
                <w:bottom w:val="none" w:sz="0" w:space="0" w:color="auto"/>
                <w:right w:val="none" w:sz="0" w:space="0" w:color="auto"/>
              </w:tblBorders>
              <w:tblLook w:val="04A0" w:firstRow="1" w:lastRow="0" w:firstColumn="1" w:lastColumn="0" w:noHBand="0" w:noVBand="1"/>
            </w:tblPr>
            <w:tblGrid>
              <w:gridCol w:w="10059"/>
            </w:tblGrid>
            <w:tr w:rsidR="00845A7B" w:rsidRPr="007310B8" w:rsidTr="00845A7B">
              <w:tc>
                <w:tcPr>
                  <w:tcW w:w="10083" w:type="dxa"/>
                </w:tcPr>
                <w:p w:rsidR="00845A7B" w:rsidRPr="007310B8" w:rsidRDefault="00845A7B" w:rsidP="007310B8">
                  <w:pPr>
                    <w:jc w:val="both"/>
                    <w:rPr>
                      <w:rFonts w:ascii="Times New Roman" w:hAnsi="Times New Roman"/>
                      <w:sz w:val="28"/>
                      <w:szCs w:val="28"/>
                    </w:rPr>
                  </w:pPr>
                  <w:r w:rsidRPr="007310B8">
                    <w:rPr>
                      <w:rFonts w:ascii="Times New Roman" w:hAnsi="Times New Roman"/>
                      <w:sz w:val="28"/>
                      <w:szCs w:val="28"/>
                    </w:rPr>
                    <w:t>тепло-,</w:t>
                  </w:r>
                </w:p>
              </w:tc>
            </w:tr>
          </w:tbl>
          <w:p w:rsidR="00845A7B" w:rsidRPr="007310B8" w:rsidRDefault="00845A7B" w:rsidP="007310B8">
            <w:pPr>
              <w:spacing w:line="276" w:lineRule="auto"/>
              <w:ind w:left="34"/>
              <w:jc w:val="both"/>
              <w:rPr>
                <w:rFonts w:ascii="Times New Roman" w:hAnsi="Times New Roman"/>
                <w:sz w:val="28"/>
                <w:szCs w:val="28"/>
              </w:rPr>
            </w:pPr>
          </w:p>
          <w:p w:rsidR="008C24A1" w:rsidRPr="007310B8" w:rsidRDefault="008C24A1" w:rsidP="007310B8">
            <w:pPr>
              <w:spacing w:line="276" w:lineRule="auto"/>
              <w:jc w:val="both"/>
              <w:rPr>
                <w:rFonts w:ascii="Times New Roman" w:hAnsi="Times New Roman"/>
                <w:i/>
                <w:sz w:val="28"/>
                <w:szCs w:val="28"/>
              </w:rPr>
            </w:pPr>
            <w:r w:rsidRPr="007310B8">
              <w:rPr>
                <w:rFonts w:ascii="Times New Roman" w:hAnsi="Times New Roman"/>
                <w:i/>
                <w:sz w:val="28"/>
                <w:szCs w:val="28"/>
              </w:rPr>
              <w:t>Вариативный блок</w:t>
            </w:r>
          </w:p>
          <w:p w:rsidR="008C24A1" w:rsidRPr="007310B8" w:rsidRDefault="008C24A1" w:rsidP="007310B8">
            <w:pPr>
              <w:spacing w:line="276" w:lineRule="auto"/>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w:t>
            </w:r>
          </w:p>
          <w:p w:rsidR="008C24A1" w:rsidRPr="007310B8" w:rsidRDefault="008C24A1" w:rsidP="007310B8">
            <w:pPr>
              <w:spacing w:line="276" w:lineRule="auto"/>
              <w:jc w:val="both"/>
              <w:rPr>
                <w:rFonts w:ascii="Times New Roman" w:hAnsi="Times New Roman"/>
                <w:i/>
                <w:sz w:val="28"/>
                <w:szCs w:val="28"/>
              </w:rPr>
            </w:pPr>
            <w:r w:rsidRPr="007310B8">
              <w:rPr>
                <w:rFonts w:ascii="Times New Roman" w:hAnsi="Times New Roman"/>
                <w:i/>
                <w:sz w:val="28"/>
                <w:szCs w:val="28"/>
              </w:rPr>
              <w:t>Условие появления блока при выборе характеристики «Вид работы» со значением «Техническое обслуживание инженерных систем здания»</w:t>
            </w:r>
          </w:p>
          <w:p w:rsidR="008C24A1" w:rsidRPr="007310B8" w:rsidRDefault="008C24A1" w:rsidP="007310B8">
            <w:pPr>
              <w:spacing w:line="276" w:lineRule="auto"/>
              <w:jc w:val="both"/>
              <w:rPr>
                <w:rFonts w:ascii="Times New Roman" w:hAnsi="Times New Roman"/>
                <w:i/>
                <w:sz w:val="28"/>
                <w:szCs w:val="28"/>
              </w:rPr>
            </w:pPr>
            <w:r w:rsidRPr="007310B8">
              <w:rPr>
                <w:rFonts w:ascii="Times New Roman" w:hAnsi="Times New Roman"/>
                <w:i/>
                <w:sz w:val="28"/>
                <w:szCs w:val="28"/>
              </w:rPr>
              <w:t>и выборе характеристики «Инженерное оборудование здания» со значением «Системы горячего и холодного водоснабжения»</w:t>
            </w:r>
          </w:p>
          <w:tbl>
            <w:tblPr>
              <w:tblStyle w:val="a5"/>
              <w:tblW w:w="0" w:type="auto"/>
              <w:tblInd w:w="34" w:type="dxa"/>
              <w:tblBorders>
                <w:top w:val="none" w:sz="0" w:space="0" w:color="auto"/>
                <w:left w:val="dashed" w:sz="4" w:space="0" w:color="auto"/>
                <w:bottom w:val="none" w:sz="0" w:space="0" w:color="auto"/>
                <w:right w:val="none" w:sz="0" w:space="0" w:color="auto"/>
              </w:tblBorders>
              <w:tblLook w:val="04A0" w:firstRow="1" w:lastRow="0" w:firstColumn="1" w:lastColumn="0" w:noHBand="0" w:noVBand="1"/>
            </w:tblPr>
            <w:tblGrid>
              <w:gridCol w:w="10059"/>
            </w:tblGrid>
            <w:tr w:rsidR="008C24A1" w:rsidRPr="007310B8" w:rsidTr="008C24A1">
              <w:tc>
                <w:tcPr>
                  <w:tcW w:w="10083" w:type="dxa"/>
                </w:tcPr>
                <w:p w:rsidR="008C24A1" w:rsidRPr="007310B8" w:rsidRDefault="008C24A1" w:rsidP="007310B8">
                  <w:pPr>
                    <w:jc w:val="both"/>
                    <w:rPr>
                      <w:rFonts w:ascii="Times New Roman" w:hAnsi="Times New Roman"/>
                      <w:sz w:val="28"/>
                      <w:szCs w:val="28"/>
                    </w:rPr>
                  </w:pPr>
                  <w:r w:rsidRPr="007310B8">
                    <w:rPr>
                      <w:rFonts w:ascii="Times New Roman" w:hAnsi="Times New Roman"/>
                      <w:sz w:val="28"/>
                      <w:szCs w:val="28"/>
                    </w:rPr>
                    <w:t>водо-,</w:t>
                  </w:r>
                </w:p>
              </w:tc>
            </w:tr>
          </w:tbl>
          <w:p w:rsidR="008C24A1" w:rsidRPr="007310B8" w:rsidRDefault="008C24A1" w:rsidP="007310B8">
            <w:pPr>
              <w:spacing w:line="276" w:lineRule="auto"/>
              <w:ind w:left="34"/>
              <w:jc w:val="both"/>
              <w:rPr>
                <w:rFonts w:ascii="Times New Roman" w:hAnsi="Times New Roman"/>
                <w:sz w:val="28"/>
                <w:szCs w:val="28"/>
              </w:rPr>
            </w:pPr>
          </w:p>
          <w:p w:rsidR="008C24A1" w:rsidRPr="007310B8" w:rsidRDefault="008C24A1" w:rsidP="007310B8">
            <w:pPr>
              <w:spacing w:line="276" w:lineRule="auto"/>
              <w:jc w:val="both"/>
              <w:rPr>
                <w:rFonts w:ascii="Times New Roman" w:hAnsi="Times New Roman"/>
                <w:i/>
                <w:sz w:val="28"/>
                <w:szCs w:val="28"/>
              </w:rPr>
            </w:pPr>
            <w:r w:rsidRPr="007310B8">
              <w:rPr>
                <w:rFonts w:ascii="Times New Roman" w:hAnsi="Times New Roman"/>
                <w:i/>
                <w:sz w:val="28"/>
                <w:szCs w:val="28"/>
              </w:rPr>
              <w:t>Вариативный блок</w:t>
            </w:r>
          </w:p>
          <w:p w:rsidR="008C24A1" w:rsidRPr="007310B8" w:rsidRDefault="008C24A1" w:rsidP="007310B8">
            <w:pPr>
              <w:spacing w:line="276" w:lineRule="auto"/>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w:t>
            </w:r>
          </w:p>
          <w:p w:rsidR="008C24A1" w:rsidRPr="007310B8" w:rsidRDefault="008C24A1" w:rsidP="007310B8">
            <w:pPr>
              <w:spacing w:line="276" w:lineRule="auto"/>
              <w:jc w:val="both"/>
              <w:rPr>
                <w:rFonts w:ascii="Times New Roman" w:hAnsi="Times New Roman"/>
                <w:i/>
                <w:sz w:val="28"/>
                <w:szCs w:val="28"/>
              </w:rPr>
            </w:pPr>
            <w:r w:rsidRPr="007310B8">
              <w:rPr>
                <w:rFonts w:ascii="Times New Roman" w:hAnsi="Times New Roman"/>
                <w:i/>
                <w:sz w:val="28"/>
                <w:szCs w:val="28"/>
              </w:rPr>
              <w:t>Условие появления блока при выборе характеристики «Вид работы» со значением «Техническое обслуживание инженерных систем здания»</w:t>
            </w:r>
          </w:p>
          <w:tbl>
            <w:tblPr>
              <w:tblStyle w:val="a5"/>
              <w:tblW w:w="0" w:type="auto"/>
              <w:tblInd w:w="34" w:type="dxa"/>
              <w:tblBorders>
                <w:top w:val="none" w:sz="0" w:space="0" w:color="auto"/>
                <w:left w:val="dashed" w:sz="4" w:space="0" w:color="auto"/>
                <w:bottom w:val="none" w:sz="0" w:space="0" w:color="auto"/>
                <w:right w:val="none" w:sz="0" w:space="0" w:color="auto"/>
              </w:tblBorders>
              <w:tblLook w:val="04A0" w:firstRow="1" w:lastRow="0" w:firstColumn="1" w:lastColumn="0" w:noHBand="0" w:noVBand="1"/>
            </w:tblPr>
            <w:tblGrid>
              <w:gridCol w:w="10059"/>
            </w:tblGrid>
            <w:tr w:rsidR="008C24A1" w:rsidRPr="007310B8" w:rsidTr="008C24A1">
              <w:tc>
                <w:tcPr>
                  <w:tcW w:w="10083" w:type="dxa"/>
                </w:tcPr>
                <w:p w:rsidR="008C24A1" w:rsidRPr="007310B8" w:rsidRDefault="008C24A1" w:rsidP="007310B8">
                  <w:pPr>
                    <w:jc w:val="both"/>
                    <w:rPr>
                      <w:rFonts w:ascii="Times New Roman" w:hAnsi="Times New Roman"/>
                      <w:sz w:val="28"/>
                      <w:szCs w:val="28"/>
                    </w:rPr>
                  </w:pPr>
                  <w:r w:rsidRPr="007310B8">
                    <w:rPr>
                      <w:rFonts w:ascii="Times New Roman" w:hAnsi="Times New Roman"/>
                      <w:sz w:val="28"/>
                      <w:szCs w:val="28"/>
                    </w:rPr>
                    <w:t>энергоснабжения и</w:t>
                  </w:r>
                </w:p>
              </w:tc>
            </w:tr>
          </w:tbl>
          <w:p w:rsidR="008C24A1" w:rsidRPr="007310B8" w:rsidRDefault="008C24A1" w:rsidP="007310B8">
            <w:pPr>
              <w:spacing w:line="276" w:lineRule="auto"/>
              <w:ind w:left="34"/>
              <w:jc w:val="both"/>
              <w:rPr>
                <w:rFonts w:ascii="Times New Roman" w:hAnsi="Times New Roman"/>
                <w:sz w:val="28"/>
                <w:szCs w:val="28"/>
              </w:rPr>
            </w:pPr>
          </w:p>
          <w:p w:rsidR="008C24A1" w:rsidRPr="007310B8" w:rsidRDefault="008C24A1" w:rsidP="007310B8">
            <w:pPr>
              <w:spacing w:line="276" w:lineRule="auto"/>
              <w:jc w:val="both"/>
              <w:rPr>
                <w:rFonts w:ascii="Times New Roman" w:hAnsi="Times New Roman"/>
                <w:i/>
                <w:sz w:val="28"/>
                <w:szCs w:val="28"/>
              </w:rPr>
            </w:pPr>
            <w:r w:rsidRPr="007310B8">
              <w:rPr>
                <w:rFonts w:ascii="Times New Roman" w:hAnsi="Times New Roman"/>
                <w:i/>
                <w:sz w:val="28"/>
                <w:szCs w:val="28"/>
              </w:rPr>
              <w:t>Вариативный блок</w:t>
            </w:r>
          </w:p>
          <w:p w:rsidR="008C24A1" w:rsidRPr="007310B8" w:rsidRDefault="008C24A1" w:rsidP="007310B8">
            <w:pPr>
              <w:spacing w:line="276" w:lineRule="auto"/>
              <w:jc w:val="both"/>
              <w:rPr>
                <w:rFonts w:ascii="Times New Roman" w:hAnsi="Times New Roman"/>
                <w:i/>
                <w:sz w:val="28"/>
                <w:szCs w:val="28"/>
              </w:rPr>
            </w:pPr>
            <w:r w:rsidRPr="007310B8">
              <w:rPr>
                <w:rFonts w:ascii="Times New Roman" w:hAnsi="Times New Roman"/>
                <w:i/>
                <w:sz w:val="28"/>
                <w:szCs w:val="28"/>
              </w:rPr>
              <w:lastRenderedPageBreak/>
              <w:t>Условие появления блока: выбор КПГЗ: 03.07.01.01.02.99 ОБСЛУЖИВАНИЕ ТЕХНИЧЕСКОЕ И ТЕКУЩИЙ РЕМОНТ ПРОЧИХ  НЕЖИЛЫХ ЗДАНИЙ И СООРУЖЕНИЙ</w:t>
            </w:r>
          </w:p>
          <w:tbl>
            <w:tblPr>
              <w:tblStyle w:val="a5"/>
              <w:tblW w:w="0" w:type="auto"/>
              <w:tblInd w:w="34" w:type="dxa"/>
              <w:tblBorders>
                <w:top w:val="none" w:sz="0" w:space="0" w:color="auto"/>
                <w:left w:val="dashed" w:sz="4" w:space="0" w:color="auto"/>
                <w:bottom w:val="none" w:sz="0" w:space="0" w:color="auto"/>
                <w:right w:val="none" w:sz="0" w:space="0" w:color="auto"/>
              </w:tblBorders>
              <w:tblLook w:val="04A0" w:firstRow="1" w:lastRow="0" w:firstColumn="1" w:lastColumn="0" w:noHBand="0" w:noVBand="1"/>
            </w:tblPr>
            <w:tblGrid>
              <w:gridCol w:w="10059"/>
            </w:tblGrid>
            <w:tr w:rsidR="008C24A1" w:rsidRPr="007310B8" w:rsidTr="008C24A1">
              <w:tc>
                <w:tcPr>
                  <w:tcW w:w="10083" w:type="dxa"/>
                </w:tcPr>
                <w:p w:rsidR="008C24A1" w:rsidRPr="007310B8" w:rsidRDefault="008C24A1" w:rsidP="007310B8">
                  <w:pPr>
                    <w:spacing w:line="276" w:lineRule="auto"/>
                    <w:ind w:left="34"/>
                    <w:jc w:val="both"/>
                    <w:rPr>
                      <w:rFonts w:ascii="Times New Roman" w:hAnsi="Times New Roman"/>
                      <w:sz w:val="28"/>
                      <w:szCs w:val="28"/>
                    </w:rPr>
                  </w:pPr>
                  <w:r w:rsidRPr="007310B8">
                    <w:rPr>
                      <w:rFonts w:ascii="Times New Roman" w:hAnsi="Times New Roman"/>
                      <w:sz w:val="28"/>
                      <w:szCs w:val="28"/>
                    </w:rPr>
                    <w:t>при выявлении деформаций оснований зданий/сооружений.</w:t>
                  </w:r>
                </w:p>
              </w:tc>
            </w:tr>
          </w:tbl>
          <w:p w:rsidR="002057CB" w:rsidRPr="007310B8" w:rsidRDefault="002057CB" w:rsidP="007310B8">
            <w:pPr>
              <w:tabs>
                <w:tab w:val="left" w:pos="1219"/>
              </w:tabs>
              <w:spacing w:line="276" w:lineRule="auto"/>
              <w:jc w:val="both"/>
              <w:rPr>
                <w:rFonts w:ascii="Times New Roman" w:hAnsi="Times New Roman"/>
                <w:i/>
                <w:sz w:val="28"/>
                <w:szCs w:val="28"/>
              </w:rPr>
            </w:pPr>
          </w:p>
          <w:p w:rsidR="00C94DD0" w:rsidRPr="007310B8" w:rsidRDefault="00C94DD0" w:rsidP="007310B8">
            <w:pPr>
              <w:tabs>
                <w:tab w:val="left" w:pos="1219"/>
              </w:tabs>
              <w:spacing w:line="276" w:lineRule="auto"/>
              <w:ind w:left="743" w:hanging="709"/>
              <w:jc w:val="both"/>
              <w:rPr>
                <w:rFonts w:ascii="Times New Roman" w:hAnsi="Times New Roman"/>
                <w:i/>
                <w:sz w:val="28"/>
                <w:szCs w:val="28"/>
              </w:rPr>
            </w:pPr>
            <w:r w:rsidRPr="007310B8">
              <w:rPr>
                <w:rFonts w:ascii="Times New Roman" w:hAnsi="Times New Roman"/>
                <w:i/>
                <w:sz w:val="28"/>
                <w:szCs w:val="28"/>
              </w:rPr>
              <w:t>Вариативный блок</w:t>
            </w:r>
          </w:p>
          <w:p w:rsidR="00C94DD0" w:rsidRPr="007310B8" w:rsidRDefault="00C94DD0" w:rsidP="007310B8">
            <w:pPr>
              <w:tabs>
                <w:tab w:val="left" w:pos="1219"/>
              </w:tabs>
              <w:spacing w:line="276" w:lineRule="auto"/>
              <w:ind w:left="34"/>
              <w:jc w:val="both"/>
              <w:rPr>
                <w:rFonts w:ascii="Times New Roman" w:hAnsi="Times New Roman"/>
                <w:i/>
                <w:sz w:val="28"/>
                <w:szCs w:val="28"/>
              </w:rPr>
            </w:pPr>
            <w:r w:rsidRPr="007310B8">
              <w:rPr>
                <w:rFonts w:ascii="Times New Roman" w:hAnsi="Times New Roman"/>
                <w:i/>
                <w:sz w:val="28"/>
                <w:szCs w:val="28"/>
              </w:rPr>
              <w:t>При выборе КПГЗ 03.07.01.01.02.99 ОБСЛУЖИВАНИЕ ТЕХНИЧЕСКОЕ И ТЕКУЩИЙ РЕМОНТ ПРОЧИХ НЕЖИЛЫХ ЗДАНИЙ И СООРУЖЕНИЙ и   характеристики "вид работ" со значением "</w:t>
            </w:r>
            <w:r w:rsidR="0074338B" w:rsidRPr="007310B8">
              <w:rPr>
                <w:rFonts w:ascii="Times New Roman" w:hAnsi="Times New Roman"/>
                <w:i/>
                <w:sz w:val="28"/>
              </w:rPr>
              <w:t>о</w:t>
            </w:r>
            <w:r w:rsidR="0074338B" w:rsidRPr="007310B8">
              <w:rPr>
                <w:rFonts w:ascii="Times New Roman" w:hAnsi="Times New Roman"/>
                <w:i/>
                <w:sz w:val="28"/>
                <w:szCs w:val="28"/>
              </w:rPr>
              <w:t>чистка и промывка фасада и остекления здания</w:t>
            </w:r>
            <w:r w:rsidRPr="007310B8">
              <w:rPr>
                <w:rFonts w:ascii="Times New Roman" w:hAnsi="Times New Roman"/>
                <w:i/>
                <w:sz w:val="28"/>
                <w:szCs w:val="28"/>
              </w:rPr>
              <w:t>"</w:t>
            </w:r>
          </w:p>
          <w:tbl>
            <w:tblPr>
              <w:tblStyle w:val="a5"/>
              <w:tblW w:w="0" w:type="auto"/>
              <w:tblInd w:w="29" w:type="dxa"/>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633"/>
            </w:tblGrid>
            <w:tr w:rsidR="00C94DD0" w:rsidRPr="007310B8" w:rsidTr="00DF7FC6">
              <w:tc>
                <w:tcPr>
                  <w:tcW w:w="9633" w:type="dxa"/>
                  <w:shd w:val="clear" w:color="auto" w:fill="FFFFFF" w:themeFill="background1"/>
                </w:tcPr>
                <w:p w:rsidR="00092F26" w:rsidRPr="007310B8" w:rsidRDefault="00C94DD0" w:rsidP="007310B8">
                  <w:pPr>
                    <w:numPr>
                      <w:ilvl w:val="1"/>
                      <w:numId w:val="45"/>
                    </w:numPr>
                    <w:spacing w:line="276" w:lineRule="auto"/>
                    <w:ind w:left="0" w:firstLine="743"/>
                    <w:jc w:val="both"/>
                    <w:rPr>
                      <w:rFonts w:ascii="Times New Roman" w:hAnsi="Times New Roman"/>
                      <w:sz w:val="28"/>
                      <w:szCs w:val="28"/>
                    </w:rPr>
                  </w:pPr>
                  <w:r w:rsidRPr="007310B8">
                    <w:rPr>
                      <w:rFonts w:ascii="Times New Roman" w:hAnsi="Times New Roman"/>
                      <w:sz w:val="28"/>
                      <w:szCs w:val="28"/>
                    </w:rPr>
                    <w:t xml:space="preserve"> Исполнитель оказывает</w:t>
                  </w:r>
                  <w:r w:rsidR="00F95FC4" w:rsidRPr="007310B8">
                    <w:rPr>
                      <w:rFonts w:ascii="Times New Roman" w:hAnsi="Times New Roman"/>
                      <w:sz w:val="28"/>
                      <w:szCs w:val="28"/>
                    </w:rPr>
                    <w:t xml:space="preserve"> у</w:t>
                  </w:r>
                  <w:r w:rsidRPr="007310B8">
                    <w:rPr>
                      <w:rFonts w:ascii="Times New Roman" w:hAnsi="Times New Roman"/>
                      <w:sz w:val="28"/>
                      <w:szCs w:val="28"/>
                    </w:rPr>
                    <w:t>слуги по мойке фасадов и остекления зданий</w:t>
                  </w:r>
                  <w:r w:rsidR="00FD3828" w:rsidRPr="007310B8">
                    <w:rPr>
                      <w:rFonts w:ascii="Times New Roman" w:hAnsi="Times New Roman"/>
                      <w:sz w:val="28"/>
                      <w:szCs w:val="28"/>
                    </w:rPr>
                    <w:t>/сооружений</w:t>
                  </w:r>
                  <w:r w:rsidRPr="007310B8">
                    <w:rPr>
                      <w:rFonts w:ascii="Times New Roman" w:hAnsi="Times New Roman"/>
                      <w:sz w:val="28"/>
                      <w:szCs w:val="28"/>
                    </w:rPr>
                    <w:t xml:space="preserve"> с применением метода промышленного альпинизма</w:t>
                  </w:r>
                  <w:r w:rsidR="00934775" w:rsidRPr="007310B8">
                    <w:rPr>
                      <w:rFonts w:ascii="Times New Roman" w:hAnsi="Times New Roman"/>
                      <w:sz w:val="28"/>
                      <w:szCs w:val="28"/>
                    </w:rPr>
                    <w:t>.</w:t>
                  </w:r>
                </w:p>
                <w:p w:rsidR="00C94DD0" w:rsidRPr="007310B8" w:rsidRDefault="00C94DD0" w:rsidP="007310B8">
                  <w:pPr>
                    <w:numPr>
                      <w:ilvl w:val="1"/>
                      <w:numId w:val="45"/>
                    </w:numPr>
                    <w:spacing w:line="276" w:lineRule="auto"/>
                    <w:ind w:left="0" w:firstLine="743"/>
                    <w:jc w:val="both"/>
                    <w:rPr>
                      <w:rFonts w:ascii="Times New Roman" w:hAnsi="Times New Roman"/>
                      <w:sz w:val="28"/>
                      <w:szCs w:val="28"/>
                    </w:rPr>
                  </w:pPr>
                  <w:r w:rsidRPr="007310B8">
                    <w:rPr>
                      <w:rFonts w:ascii="Times New Roman" w:hAnsi="Times New Roman"/>
                      <w:sz w:val="28"/>
                      <w:szCs w:val="28"/>
                    </w:rPr>
                    <w:t>Работы на высоте выполня</w:t>
                  </w:r>
                  <w:r w:rsidR="00725EB6" w:rsidRPr="007310B8">
                    <w:rPr>
                      <w:rFonts w:ascii="Times New Roman" w:hAnsi="Times New Roman"/>
                      <w:sz w:val="28"/>
                      <w:szCs w:val="28"/>
                    </w:rPr>
                    <w:t>ю</w:t>
                  </w:r>
                  <w:r w:rsidRPr="007310B8">
                    <w:rPr>
                      <w:rFonts w:ascii="Times New Roman" w:hAnsi="Times New Roman"/>
                      <w:sz w:val="28"/>
                      <w:szCs w:val="28"/>
                    </w:rPr>
                    <w:t xml:space="preserve">тся персоналом, прошедшим медицинское освидетельствование, имеющим соответствующую квалификацию по данному виду работ и соответствующий допуск на выполнение работ в соответствии с п. </w:t>
                  </w:r>
                  <w:r w:rsidR="006D7F8B" w:rsidRPr="007310B8">
                    <w:rPr>
                      <w:rFonts w:ascii="Times New Roman" w:hAnsi="Times New Roman"/>
                      <w:sz w:val="28"/>
                      <w:szCs w:val="28"/>
                    </w:rPr>
                    <w:t>7.34</w:t>
                  </w:r>
                  <w:r w:rsidRPr="007310B8">
                    <w:rPr>
                      <w:rFonts w:ascii="Times New Roman" w:hAnsi="Times New Roman"/>
                      <w:sz w:val="28"/>
                      <w:szCs w:val="28"/>
                    </w:rPr>
                    <w:t xml:space="preserve"> настоящего </w:t>
                  </w:r>
                  <w:r w:rsidR="00C213BB" w:rsidRPr="007310B8">
                    <w:rPr>
                      <w:rFonts w:ascii="Times New Roman" w:hAnsi="Times New Roman"/>
                      <w:sz w:val="28"/>
                      <w:szCs w:val="28"/>
                    </w:rPr>
                    <w:t>Технического задания</w:t>
                  </w:r>
                  <w:r w:rsidRPr="007310B8">
                    <w:rPr>
                      <w:rFonts w:ascii="Times New Roman" w:hAnsi="Times New Roman"/>
                      <w:sz w:val="28"/>
                      <w:szCs w:val="28"/>
                    </w:rPr>
                    <w:t xml:space="preserve">. </w:t>
                  </w:r>
                </w:p>
                <w:p w:rsidR="009F6415" w:rsidRPr="007310B8" w:rsidRDefault="009F6415" w:rsidP="007310B8">
                  <w:pPr>
                    <w:numPr>
                      <w:ilvl w:val="1"/>
                      <w:numId w:val="45"/>
                    </w:numPr>
                    <w:spacing w:line="276" w:lineRule="auto"/>
                    <w:ind w:left="0" w:firstLine="743"/>
                    <w:jc w:val="both"/>
                    <w:rPr>
                      <w:rFonts w:ascii="Times New Roman" w:hAnsi="Times New Roman"/>
                      <w:sz w:val="28"/>
                      <w:szCs w:val="28"/>
                    </w:rPr>
                  </w:pPr>
                  <w:r w:rsidRPr="007310B8">
                    <w:rPr>
                      <w:rFonts w:ascii="Times New Roman" w:hAnsi="Times New Roman"/>
                      <w:sz w:val="28"/>
                      <w:szCs w:val="28"/>
                    </w:rPr>
                    <w:t>К работам на высоте относятся работы, при которых работник находится на высоте 1,3 м и более от поверхности грунта, перекрытия или рабочего настила и на расстоянии менее 2 м от грани</w:t>
                  </w:r>
                  <w:r w:rsidR="00806131" w:rsidRPr="007310B8">
                    <w:rPr>
                      <w:rFonts w:ascii="Times New Roman" w:hAnsi="Times New Roman"/>
                      <w:sz w:val="28"/>
                      <w:szCs w:val="28"/>
                    </w:rPr>
                    <w:t>цы перепада по высоте.     Р</w:t>
                  </w:r>
                  <w:r w:rsidRPr="007310B8">
                    <w:rPr>
                      <w:rFonts w:ascii="Times New Roman" w:hAnsi="Times New Roman"/>
                      <w:sz w:val="28"/>
                      <w:szCs w:val="28"/>
                    </w:rPr>
                    <w:t xml:space="preserve">абота должна выполняться с настилов лесов, </w:t>
                  </w:r>
                  <w:r w:rsidR="00301FBF" w:rsidRPr="007310B8">
                    <w:rPr>
                      <w:rFonts w:ascii="Times New Roman" w:hAnsi="Times New Roman"/>
                      <w:sz w:val="28"/>
                      <w:szCs w:val="28"/>
                    </w:rPr>
                    <w:t xml:space="preserve">имеющих ограждения согласно п. </w:t>
                  </w:r>
                  <w:r w:rsidR="006D7F8B" w:rsidRPr="007310B8">
                    <w:rPr>
                      <w:rFonts w:ascii="Times New Roman" w:hAnsi="Times New Roman"/>
                      <w:sz w:val="28"/>
                      <w:szCs w:val="28"/>
                    </w:rPr>
                    <w:t>7.18</w:t>
                  </w:r>
                  <w:r w:rsidR="00BD3DEA" w:rsidRPr="007310B8">
                    <w:t xml:space="preserve"> </w:t>
                  </w:r>
                  <w:r w:rsidRPr="007310B8">
                    <w:rPr>
                      <w:rFonts w:ascii="Times New Roman" w:hAnsi="Times New Roman"/>
                      <w:sz w:val="28"/>
                      <w:szCs w:val="28"/>
                    </w:rPr>
                    <w:t xml:space="preserve">настоящего </w:t>
                  </w:r>
                  <w:r w:rsidR="00C213BB" w:rsidRPr="007310B8">
                    <w:rPr>
                      <w:rFonts w:ascii="Times New Roman" w:hAnsi="Times New Roman"/>
                      <w:sz w:val="28"/>
                      <w:szCs w:val="28"/>
                    </w:rPr>
                    <w:t>Технического задания</w:t>
                  </w:r>
                  <w:r w:rsidRPr="007310B8">
                    <w:rPr>
                      <w:rFonts w:ascii="Times New Roman" w:hAnsi="Times New Roman"/>
                      <w:sz w:val="28"/>
                      <w:szCs w:val="28"/>
                    </w:rPr>
                    <w:t>.</w:t>
                  </w:r>
                </w:p>
                <w:p w:rsidR="009F6415" w:rsidRPr="007310B8" w:rsidRDefault="009F6415" w:rsidP="007310B8">
                  <w:pPr>
                    <w:numPr>
                      <w:ilvl w:val="1"/>
                      <w:numId w:val="45"/>
                    </w:numPr>
                    <w:spacing w:line="276" w:lineRule="auto"/>
                    <w:ind w:left="0" w:firstLine="743"/>
                    <w:jc w:val="both"/>
                    <w:rPr>
                      <w:rFonts w:ascii="Times New Roman" w:hAnsi="Times New Roman"/>
                      <w:sz w:val="28"/>
                      <w:szCs w:val="28"/>
                    </w:rPr>
                  </w:pPr>
                  <w:r w:rsidRPr="007310B8">
                    <w:rPr>
                      <w:rFonts w:ascii="Times New Roman" w:hAnsi="Times New Roman"/>
                      <w:sz w:val="28"/>
                      <w:szCs w:val="28"/>
                    </w:rPr>
                    <w:t>При невозможности устройства ограждений</w:t>
                  </w:r>
                  <w:r w:rsidR="0028131B" w:rsidRPr="007310B8">
                    <w:rPr>
                      <w:rFonts w:ascii="Times New Roman" w:hAnsi="Times New Roman"/>
                      <w:sz w:val="28"/>
                      <w:szCs w:val="28"/>
                    </w:rPr>
                    <w:t xml:space="preserve"> на настилах лесов,</w:t>
                  </w:r>
                  <w:r w:rsidRPr="007310B8">
                    <w:rPr>
                      <w:rFonts w:ascii="Times New Roman" w:hAnsi="Times New Roman"/>
                      <w:sz w:val="28"/>
                      <w:szCs w:val="28"/>
                    </w:rPr>
                    <w:t xml:space="preserve"> работы на высоте следует выполнять с использованием предохранительных поясов и</w:t>
                  </w:r>
                  <w:r w:rsidR="0028131B" w:rsidRPr="007310B8">
                    <w:rPr>
                      <w:rFonts w:ascii="Times New Roman" w:hAnsi="Times New Roman"/>
                      <w:sz w:val="28"/>
                      <w:szCs w:val="28"/>
                    </w:rPr>
                    <w:t xml:space="preserve"> страховочных</w:t>
                  </w:r>
                  <w:r w:rsidRPr="007310B8">
                    <w:rPr>
                      <w:rFonts w:ascii="Times New Roman" w:hAnsi="Times New Roman"/>
                      <w:sz w:val="28"/>
                      <w:szCs w:val="28"/>
                    </w:rPr>
                    <w:t xml:space="preserve"> канатов согласно</w:t>
                  </w:r>
                  <w:r w:rsidR="00BA11F8" w:rsidRPr="007310B8">
                    <w:rPr>
                      <w:rFonts w:ascii="Times New Roman" w:hAnsi="Times New Roman"/>
                      <w:sz w:val="28"/>
                      <w:szCs w:val="28"/>
                    </w:rPr>
                    <w:t xml:space="preserve"> нормативному правому акту указанному в</w:t>
                  </w:r>
                  <w:r w:rsidRPr="007310B8">
                    <w:rPr>
                      <w:rFonts w:ascii="Times New Roman" w:hAnsi="Times New Roman"/>
                      <w:sz w:val="28"/>
                      <w:szCs w:val="28"/>
                    </w:rPr>
                    <w:t xml:space="preserve"> п.</w:t>
                  </w:r>
                  <w:r w:rsidR="000D5496" w:rsidRPr="007310B8">
                    <w:rPr>
                      <w:rFonts w:ascii="Times New Roman" w:hAnsi="Times New Roman"/>
                      <w:sz w:val="28"/>
                      <w:szCs w:val="28"/>
                    </w:rPr>
                    <w:t>7</w:t>
                  </w:r>
                  <w:r w:rsidRPr="007310B8">
                    <w:rPr>
                      <w:rFonts w:ascii="Times New Roman" w:hAnsi="Times New Roman"/>
                      <w:sz w:val="28"/>
                      <w:szCs w:val="28"/>
                    </w:rPr>
                    <w:t>.</w:t>
                  </w:r>
                  <w:r w:rsidR="000D5496" w:rsidRPr="007310B8">
                    <w:rPr>
                      <w:rFonts w:ascii="Times New Roman" w:hAnsi="Times New Roman"/>
                      <w:sz w:val="28"/>
                      <w:szCs w:val="28"/>
                    </w:rPr>
                    <w:t>32</w:t>
                  </w:r>
                  <w:r w:rsidRPr="007310B8">
                    <w:rPr>
                      <w:rFonts w:ascii="Times New Roman" w:hAnsi="Times New Roman"/>
                      <w:sz w:val="28"/>
                      <w:szCs w:val="28"/>
                    </w:rPr>
                    <w:t xml:space="preserve">. настоящего </w:t>
                  </w:r>
                  <w:r w:rsidR="00C213BB" w:rsidRPr="007310B8">
                    <w:rPr>
                      <w:rFonts w:ascii="Times New Roman" w:hAnsi="Times New Roman"/>
                      <w:sz w:val="28"/>
                      <w:szCs w:val="28"/>
                    </w:rPr>
                    <w:t>Технического задания</w:t>
                  </w:r>
                  <w:r w:rsidRPr="007310B8">
                    <w:rPr>
                      <w:rFonts w:ascii="Times New Roman" w:hAnsi="Times New Roman"/>
                      <w:sz w:val="28"/>
                      <w:szCs w:val="28"/>
                    </w:rPr>
                    <w:t>.</w:t>
                  </w:r>
                </w:p>
                <w:p w:rsidR="009F6415" w:rsidRPr="007310B8" w:rsidRDefault="009F6415" w:rsidP="007310B8">
                  <w:pPr>
                    <w:numPr>
                      <w:ilvl w:val="1"/>
                      <w:numId w:val="45"/>
                    </w:numPr>
                    <w:spacing w:line="276" w:lineRule="auto"/>
                    <w:ind w:left="0" w:firstLine="743"/>
                    <w:jc w:val="both"/>
                    <w:rPr>
                      <w:rFonts w:ascii="Times New Roman" w:hAnsi="Times New Roman"/>
                      <w:sz w:val="28"/>
                      <w:szCs w:val="28"/>
                    </w:rPr>
                  </w:pPr>
                  <w:r w:rsidRPr="007310B8">
                    <w:rPr>
                      <w:rFonts w:ascii="Times New Roman" w:hAnsi="Times New Roman"/>
                      <w:sz w:val="28"/>
                      <w:szCs w:val="28"/>
                    </w:rPr>
                    <w:t>Работы на высоте относятся к категории работ с повышенной опасностью</w:t>
                  </w:r>
                  <w:r w:rsidR="00934775" w:rsidRPr="007310B8">
                    <w:rPr>
                      <w:rFonts w:ascii="Times New Roman" w:hAnsi="Times New Roman"/>
                      <w:sz w:val="28"/>
                      <w:szCs w:val="28"/>
                    </w:rPr>
                    <w:t>,</w:t>
                  </w:r>
                  <w:r w:rsidRPr="007310B8">
                    <w:rPr>
                      <w:rFonts w:ascii="Times New Roman" w:hAnsi="Times New Roman"/>
                      <w:sz w:val="28"/>
                      <w:szCs w:val="28"/>
                    </w:rPr>
                    <w:t xml:space="preserve"> проводятся </w:t>
                  </w:r>
                  <w:r w:rsidR="0028131B" w:rsidRPr="007310B8">
                    <w:rPr>
                      <w:rFonts w:ascii="Times New Roman" w:hAnsi="Times New Roman"/>
                      <w:sz w:val="28"/>
                      <w:szCs w:val="28"/>
                    </w:rPr>
                    <w:t>в соответствии</w:t>
                  </w:r>
                  <w:r w:rsidR="00CB3CEA" w:rsidRPr="007310B8">
                    <w:rPr>
                      <w:rFonts w:ascii="Times New Roman" w:hAnsi="Times New Roman"/>
                      <w:sz w:val="28"/>
                      <w:szCs w:val="28"/>
                    </w:rPr>
                    <w:t xml:space="preserve"> с нормативными правовыми актами указанными в п</w:t>
                  </w:r>
                  <w:r w:rsidRPr="007310B8">
                    <w:rPr>
                      <w:rFonts w:ascii="Times New Roman" w:hAnsi="Times New Roman"/>
                      <w:sz w:val="28"/>
                      <w:szCs w:val="28"/>
                    </w:rPr>
                    <w:t>.</w:t>
                  </w:r>
                  <w:r w:rsidR="006D7F8B" w:rsidRPr="007310B8">
                    <w:rPr>
                      <w:rFonts w:ascii="Times New Roman" w:hAnsi="Times New Roman"/>
                      <w:sz w:val="28"/>
                      <w:szCs w:val="28"/>
                    </w:rPr>
                    <w:t>7.34</w:t>
                  </w:r>
                  <w:r w:rsidR="0028131B" w:rsidRPr="007310B8">
                    <w:rPr>
                      <w:rFonts w:ascii="Times New Roman" w:hAnsi="Times New Roman"/>
                      <w:sz w:val="28"/>
                      <w:szCs w:val="28"/>
                    </w:rPr>
                    <w:t>, п.</w:t>
                  </w:r>
                  <w:r w:rsidR="006D7F8B" w:rsidRPr="007310B8">
                    <w:rPr>
                      <w:rFonts w:ascii="Times New Roman" w:hAnsi="Times New Roman"/>
                      <w:sz w:val="28"/>
                      <w:szCs w:val="28"/>
                    </w:rPr>
                    <w:t>7.53</w:t>
                  </w:r>
                  <w:r w:rsidR="00C219F4" w:rsidRPr="007310B8">
                    <w:rPr>
                      <w:rFonts w:ascii="Times New Roman" w:hAnsi="Times New Roman"/>
                      <w:sz w:val="28"/>
                      <w:szCs w:val="28"/>
                    </w:rPr>
                    <w:t xml:space="preserve"> </w:t>
                  </w:r>
                  <w:r w:rsidRPr="007310B8">
                    <w:rPr>
                      <w:rFonts w:ascii="Times New Roman" w:hAnsi="Times New Roman"/>
                      <w:sz w:val="28"/>
                      <w:szCs w:val="28"/>
                    </w:rPr>
                    <w:t xml:space="preserve">настоящего </w:t>
                  </w:r>
                  <w:r w:rsidR="00C213BB" w:rsidRPr="007310B8">
                    <w:rPr>
                      <w:rFonts w:ascii="Times New Roman" w:hAnsi="Times New Roman"/>
                      <w:sz w:val="28"/>
                      <w:szCs w:val="28"/>
                    </w:rPr>
                    <w:t>Технического задания</w:t>
                  </w:r>
                  <w:r w:rsidRPr="007310B8">
                    <w:rPr>
                      <w:rFonts w:ascii="Times New Roman" w:hAnsi="Times New Roman"/>
                      <w:sz w:val="28"/>
                      <w:szCs w:val="28"/>
                    </w:rPr>
                    <w:t>.</w:t>
                  </w:r>
                </w:p>
                <w:p w:rsidR="009A0E1E" w:rsidRPr="007310B8" w:rsidRDefault="00081FC6" w:rsidP="007310B8">
                  <w:pPr>
                    <w:numPr>
                      <w:ilvl w:val="1"/>
                      <w:numId w:val="45"/>
                    </w:numPr>
                    <w:spacing w:line="276" w:lineRule="auto"/>
                    <w:ind w:left="0" w:firstLine="743"/>
                    <w:jc w:val="both"/>
                    <w:rPr>
                      <w:rFonts w:ascii="Times New Roman" w:hAnsi="Times New Roman"/>
                      <w:sz w:val="28"/>
                      <w:szCs w:val="28"/>
                    </w:rPr>
                  </w:pPr>
                  <w:r w:rsidRPr="007310B8">
                    <w:rPr>
                      <w:rFonts w:ascii="Times New Roman" w:hAnsi="Times New Roman"/>
                      <w:sz w:val="28"/>
                      <w:szCs w:val="28"/>
                    </w:rPr>
                    <w:t>Исполнитель обеспечивает соблюдени</w:t>
                  </w:r>
                  <w:r w:rsidR="009F76C7" w:rsidRPr="007310B8">
                    <w:rPr>
                      <w:rFonts w:ascii="Times New Roman" w:hAnsi="Times New Roman"/>
                      <w:sz w:val="28"/>
                      <w:szCs w:val="28"/>
                    </w:rPr>
                    <w:t>е</w:t>
                  </w:r>
                  <w:r w:rsidRPr="007310B8">
                    <w:rPr>
                      <w:rFonts w:ascii="Times New Roman" w:hAnsi="Times New Roman"/>
                      <w:sz w:val="28"/>
                      <w:szCs w:val="28"/>
                    </w:rPr>
                    <w:t xml:space="preserve"> режима труда и отдыха персонала</w:t>
                  </w:r>
                  <w:r w:rsidR="009A0E1E" w:rsidRPr="007310B8">
                    <w:rPr>
                      <w:rFonts w:ascii="Times New Roman" w:hAnsi="Times New Roman"/>
                      <w:sz w:val="28"/>
                      <w:szCs w:val="28"/>
                    </w:rPr>
                    <w:t>, работающего на высоте,</w:t>
                  </w:r>
                  <w:r w:rsidRPr="007310B8">
                    <w:rPr>
                      <w:rFonts w:ascii="Times New Roman" w:hAnsi="Times New Roman"/>
                      <w:sz w:val="28"/>
                      <w:szCs w:val="28"/>
                    </w:rPr>
                    <w:t xml:space="preserve"> в соответствии с требованиями Трудового Кодекса Российской Федерации</w:t>
                  </w:r>
                  <w:r w:rsidR="009A0E1E" w:rsidRPr="007310B8">
                    <w:rPr>
                      <w:rFonts w:ascii="Times New Roman" w:hAnsi="Times New Roman"/>
                      <w:sz w:val="28"/>
                      <w:szCs w:val="28"/>
                    </w:rPr>
                    <w:t>.</w:t>
                  </w:r>
                </w:p>
                <w:p w:rsidR="00F95FC4" w:rsidRPr="007310B8" w:rsidRDefault="00A94782" w:rsidP="007310B8">
                  <w:pPr>
                    <w:numPr>
                      <w:ilvl w:val="1"/>
                      <w:numId w:val="45"/>
                    </w:numPr>
                    <w:spacing w:line="276" w:lineRule="auto"/>
                    <w:ind w:left="0" w:firstLine="743"/>
                    <w:jc w:val="both"/>
                    <w:rPr>
                      <w:rFonts w:ascii="Times New Roman" w:hAnsi="Times New Roman"/>
                      <w:sz w:val="28"/>
                      <w:szCs w:val="28"/>
                    </w:rPr>
                  </w:pPr>
                  <w:r w:rsidRPr="007310B8">
                    <w:rPr>
                      <w:rFonts w:ascii="Times New Roman" w:hAnsi="Times New Roman"/>
                      <w:sz w:val="28"/>
                      <w:szCs w:val="28"/>
                    </w:rPr>
                    <w:t xml:space="preserve">Оборудование и инвентарь </w:t>
                  </w:r>
                  <w:r w:rsidR="004854F1" w:rsidRPr="007310B8">
                    <w:rPr>
                      <w:rFonts w:ascii="Times New Roman" w:hAnsi="Times New Roman"/>
                      <w:sz w:val="28"/>
                      <w:szCs w:val="28"/>
                    </w:rPr>
                    <w:t>доставляются</w:t>
                  </w:r>
                  <w:r w:rsidRPr="007310B8">
                    <w:rPr>
                      <w:rFonts w:ascii="Times New Roman" w:hAnsi="Times New Roman"/>
                      <w:sz w:val="28"/>
                      <w:szCs w:val="28"/>
                    </w:rPr>
                    <w:t xml:space="preserve"> Исполнителем на объект до начала выполнения работ в помещение, выделенное Заказчик</w:t>
                  </w:r>
                  <w:r w:rsidR="004854F1" w:rsidRPr="007310B8">
                    <w:rPr>
                      <w:rFonts w:ascii="Times New Roman" w:hAnsi="Times New Roman"/>
                      <w:sz w:val="28"/>
                      <w:szCs w:val="28"/>
                    </w:rPr>
                    <w:t>ом</w:t>
                  </w:r>
                  <w:r w:rsidRPr="007310B8">
                    <w:rPr>
                      <w:rFonts w:ascii="Times New Roman" w:hAnsi="Times New Roman"/>
                      <w:sz w:val="28"/>
                      <w:szCs w:val="28"/>
                    </w:rPr>
                    <w:t>.</w:t>
                  </w:r>
                </w:p>
                <w:p w:rsidR="007E4E2D" w:rsidRPr="007310B8" w:rsidRDefault="009F6415" w:rsidP="007310B8">
                  <w:pPr>
                    <w:numPr>
                      <w:ilvl w:val="1"/>
                      <w:numId w:val="45"/>
                    </w:numPr>
                    <w:spacing w:line="276" w:lineRule="auto"/>
                    <w:ind w:left="0" w:firstLine="743"/>
                    <w:jc w:val="both"/>
                    <w:rPr>
                      <w:rFonts w:ascii="Times New Roman" w:hAnsi="Times New Roman"/>
                      <w:sz w:val="28"/>
                      <w:szCs w:val="28"/>
                    </w:rPr>
                  </w:pPr>
                  <w:r w:rsidRPr="007310B8">
                    <w:rPr>
                      <w:rFonts w:ascii="Times New Roman" w:hAnsi="Times New Roman"/>
                      <w:sz w:val="28"/>
                      <w:szCs w:val="28"/>
                    </w:rPr>
                    <w:t>Согласно п.</w:t>
                  </w:r>
                  <w:r w:rsidR="006D7F8B" w:rsidRPr="007310B8">
                    <w:rPr>
                      <w:rFonts w:ascii="Times New Roman" w:hAnsi="Times New Roman"/>
                      <w:sz w:val="28"/>
                      <w:szCs w:val="28"/>
                    </w:rPr>
                    <w:t>7.53</w:t>
                  </w:r>
                  <w:r w:rsidRPr="007310B8">
                    <w:rPr>
                      <w:rFonts w:ascii="Times New Roman" w:hAnsi="Times New Roman"/>
                      <w:sz w:val="28"/>
                      <w:szCs w:val="28"/>
                    </w:rPr>
                    <w:t xml:space="preserve"> настоящего </w:t>
                  </w:r>
                  <w:r w:rsidR="00C213BB" w:rsidRPr="007310B8">
                    <w:rPr>
                      <w:rFonts w:ascii="Times New Roman" w:hAnsi="Times New Roman"/>
                      <w:sz w:val="28"/>
                      <w:szCs w:val="28"/>
                    </w:rPr>
                    <w:t>Технического задания</w:t>
                  </w:r>
                  <w:r w:rsidRPr="007310B8">
                    <w:rPr>
                      <w:rFonts w:ascii="Times New Roman" w:hAnsi="Times New Roman"/>
                      <w:sz w:val="28"/>
                      <w:szCs w:val="28"/>
                    </w:rPr>
                    <w:t xml:space="preserve"> </w:t>
                  </w:r>
                  <w:r w:rsidR="001A01D5" w:rsidRPr="007310B8">
                    <w:rPr>
                      <w:rFonts w:ascii="Times New Roman" w:hAnsi="Times New Roman"/>
                      <w:sz w:val="28"/>
                      <w:szCs w:val="28"/>
                    </w:rPr>
                    <w:t>работа</w:t>
                  </w:r>
                  <w:r w:rsidRPr="007310B8">
                    <w:rPr>
                      <w:rFonts w:ascii="Times New Roman" w:hAnsi="Times New Roman"/>
                      <w:sz w:val="28"/>
                      <w:szCs w:val="28"/>
                    </w:rPr>
                    <w:t xml:space="preserve"> на высоте</w:t>
                  </w:r>
                  <w:r w:rsidR="001A01D5" w:rsidRPr="007310B8">
                    <w:rPr>
                      <w:rFonts w:ascii="Times New Roman" w:hAnsi="Times New Roman"/>
                      <w:sz w:val="28"/>
                      <w:szCs w:val="28"/>
                    </w:rPr>
                    <w:t xml:space="preserve"> </w:t>
                  </w:r>
                  <w:r w:rsidR="00725EB6" w:rsidRPr="007310B8">
                    <w:rPr>
                      <w:rFonts w:ascii="Times New Roman" w:hAnsi="Times New Roman"/>
                      <w:sz w:val="28"/>
                      <w:szCs w:val="28"/>
                    </w:rPr>
                    <w:t>выполняет</w:t>
                  </w:r>
                  <w:r w:rsidR="001A01D5" w:rsidRPr="007310B8">
                    <w:rPr>
                      <w:rFonts w:ascii="Times New Roman" w:hAnsi="Times New Roman"/>
                      <w:sz w:val="28"/>
                      <w:szCs w:val="28"/>
                    </w:rPr>
                    <w:t>ся</w:t>
                  </w:r>
                  <w:r w:rsidRPr="007310B8">
                    <w:rPr>
                      <w:rFonts w:ascii="Times New Roman" w:hAnsi="Times New Roman"/>
                      <w:sz w:val="28"/>
                      <w:szCs w:val="28"/>
                    </w:rPr>
                    <w:t xml:space="preserve"> в соответствующей специальной одежде, в защитной строительной каске, с предохранительным поясом с капроновым стропом. </w:t>
                  </w:r>
                </w:p>
              </w:tc>
            </w:tr>
          </w:tbl>
          <w:p w:rsidR="00A65847" w:rsidRPr="007310B8" w:rsidRDefault="00A65847" w:rsidP="007310B8">
            <w:pPr>
              <w:spacing w:line="276" w:lineRule="auto"/>
              <w:jc w:val="both"/>
              <w:rPr>
                <w:rFonts w:ascii="Times New Roman" w:hAnsi="Times New Roman"/>
                <w:sz w:val="28"/>
                <w:szCs w:val="28"/>
              </w:rPr>
            </w:pPr>
          </w:p>
          <w:p w:rsidR="000A2ED1" w:rsidRPr="007310B8" w:rsidRDefault="000A2ED1"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 И характеристики "вид работ" со значение</w:t>
            </w:r>
            <w:r w:rsidR="0074338B" w:rsidRPr="007310B8">
              <w:rPr>
                <w:rFonts w:ascii="Times New Roman" w:hAnsi="Times New Roman"/>
                <w:i/>
                <w:sz w:val="28"/>
                <w:szCs w:val="28"/>
              </w:rPr>
              <w:t>м "праздничное оформление здания</w:t>
            </w:r>
            <w:r w:rsidRPr="007310B8">
              <w:rPr>
                <w:rFonts w:ascii="Times New Roman" w:hAnsi="Times New Roman"/>
                <w:i/>
                <w:sz w:val="28"/>
                <w:szCs w:val="28"/>
              </w:rPr>
              <w:t xml:space="preserve">"  </w:t>
            </w:r>
          </w:p>
          <w:p w:rsidR="00E26E57" w:rsidRPr="007310B8" w:rsidRDefault="00E26E57" w:rsidP="007310B8">
            <w:pPr>
              <w:spacing w:line="276" w:lineRule="auto"/>
              <w:ind w:right="317"/>
              <w:jc w:val="both"/>
              <w:rPr>
                <w:rFonts w:ascii="Times New Roman" w:hAnsi="Times New Roman"/>
                <w:i/>
                <w:sz w:val="28"/>
                <w:szCs w:val="28"/>
              </w:rPr>
            </w:pP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637"/>
            </w:tblGrid>
            <w:tr w:rsidR="000A2ED1" w:rsidRPr="007310B8" w:rsidTr="00451D00">
              <w:trPr>
                <w:trHeight w:val="850"/>
              </w:trPr>
              <w:tc>
                <w:tcPr>
                  <w:tcW w:w="9637" w:type="dxa"/>
                  <w:shd w:val="clear" w:color="auto" w:fill="FFFFFF" w:themeFill="background1"/>
                </w:tcPr>
                <w:p w:rsidR="00092F26" w:rsidRPr="007310B8" w:rsidRDefault="000A2ED1" w:rsidP="007310B8">
                  <w:pPr>
                    <w:numPr>
                      <w:ilvl w:val="1"/>
                      <w:numId w:val="45"/>
                    </w:numPr>
                    <w:spacing w:line="276" w:lineRule="auto"/>
                    <w:ind w:left="0" w:firstLine="743"/>
                    <w:jc w:val="both"/>
                    <w:rPr>
                      <w:rFonts w:ascii="Times New Roman" w:eastAsiaTheme="minorHAnsi" w:hAnsi="Times New Roman"/>
                      <w:sz w:val="28"/>
                      <w:szCs w:val="28"/>
                    </w:rPr>
                  </w:pPr>
                  <w:r w:rsidRPr="007310B8">
                    <w:rPr>
                      <w:rFonts w:ascii="Times New Roman" w:eastAsiaTheme="minorHAnsi" w:hAnsi="Times New Roman"/>
                      <w:sz w:val="28"/>
                      <w:szCs w:val="28"/>
                    </w:rPr>
                    <w:t xml:space="preserve"> </w:t>
                  </w:r>
                  <w:r w:rsidR="00092F26" w:rsidRPr="007310B8">
                    <w:rPr>
                      <w:rFonts w:ascii="Times New Roman" w:hAnsi="Times New Roman"/>
                      <w:sz w:val="28"/>
                      <w:szCs w:val="28"/>
                      <w:u w:val="single"/>
                    </w:rPr>
                    <w:t xml:space="preserve">Исполнитель оказывает услуги по </w:t>
                  </w:r>
                  <w:r w:rsidR="000A55A1" w:rsidRPr="007310B8">
                    <w:rPr>
                      <w:rFonts w:ascii="Times New Roman" w:hAnsi="Times New Roman"/>
                      <w:sz w:val="28"/>
                      <w:szCs w:val="28"/>
                      <w:u w:val="single"/>
                    </w:rPr>
                    <w:t>п</w:t>
                  </w:r>
                  <w:r w:rsidRPr="007310B8">
                    <w:rPr>
                      <w:rFonts w:ascii="Times New Roman" w:hAnsi="Times New Roman"/>
                      <w:sz w:val="28"/>
                      <w:szCs w:val="28"/>
                      <w:u w:val="single"/>
                    </w:rPr>
                    <w:t>разднично</w:t>
                  </w:r>
                  <w:r w:rsidR="00092F26" w:rsidRPr="007310B8">
                    <w:rPr>
                      <w:rFonts w:ascii="Times New Roman" w:hAnsi="Times New Roman"/>
                      <w:sz w:val="28"/>
                      <w:szCs w:val="28"/>
                      <w:u w:val="single"/>
                    </w:rPr>
                    <w:t>му</w:t>
                  </w:r>
                  <w:r w:rsidRPr="007310B8">
                    <w:rPr>
                      <w:rFonts w:ascii="Times New Roman" w:hAnsi="Times New Roman"/>
                      <w:sz w:val="28"/>
                      <w:szCs w:val="28"/>
                      <w:u w:val="single"/>
                    </w:rPr>
                    <w:t xml:space="preserve"> и тематическо</w:t>
                  </w:r>
                  <w:r w:rsidR="00092F26" w:rsidRPr="007310B8">
                    <w:rPr>
                      <w:rFonts w:ascii="Times New Roman" w:hAnsi="Times New Roman"/>
                      <w:sz w:val="28"/>
                      <w:szCs w:val="28"/>
                      <w:u w:val="single"/>
                    </w:rPr>
                    <w:t>му</w:t>
                  </w:r>
                  <w:r w:rsidRPr="007310B8">
                    <w:rPr>
                      <w:rFonts w:ascii="Times New Roman" w:hAnsi="Times New Roman"/>
                      <w:sz w:val="28"/>
                      <w:szCs w:val="28"/>
                      <w:u w:val="single"/>
                    </w:rPr>
                    <w:t xml:space="preserve"> оформлени</w:t>
                  </w:r>
                  <w:r w:rsidR="00092F26" w:rsidRPr="007310B8">
                    <w:rPr>
                      <w:rFonts w:ascii="Times New Roman" w:hAnsi="Times New Roman"/>
                      <w:sz w:val="28"/>
                      <w:szCs w:val="28"/>
                      <w:u w:val="single"/>
                    </w:rPr>
                    <w:t>ю</w:t>
                  </w:r>
                  <w:r w:rsidRPr="007310B8">
                    <w:rPr>
                      <w:rFonts w:ascii="Times New Roman" w:hAnsi="Times New Roman"/>
                      <w:sz w:val="28"/>
                      <w:szCs w:val="28"/>
                      <w:u w:val="single"/>
                    </w:rPr>
                    <w:t xml:space="preserve"> </w:t>
                  </w:r>
                  <w:r w:rsidR="000A55A1" w:rsidRPr="007310B8">
                    <w:rPr>
                      <w:rFonts w:ascii="Times New Roman" w:hAnsi="Times New Roman"/>
                      <w:sz w:val="28"/>
                      <w:szCs w:val="28"/>
                      <w:u w:val="single"/>
                    </w:rPr>
                    <w:t>зданий</w:t>
                  </w:r>
                  <w:r w:rsidR="00FD3828" w:rsidRPr="007310B8">
                    <w:rPr>
                      <w:rFonts w:ascii="Times New Roman" w:hAnsi="Times New Roman"/>
                      <w:sz w:val="28"/>
                      <w:szCs w:val="28"/>
                      <w:u w:val="single"/>
                    </w:rPr>
                    <w:t>/сооружений</w:t>
                  </w:r>
                  <w:r w:rsidR="00EF5420" w:rsidRPr="007310B8">
                    <w:rPr>
                      <w:rFonts w:ascii="Times New Roman" w:hAnsi="Times New Roman"/>
                      <w:sz w:val="28"/>
                      <w:szCs w:val="28"/>
                      <w:u w:val="single"/>
                    </w:rPr>
                    <w:t>:</w:t>
                  </w:r>
                </w:p>
                <w:p w:rsidR="00EF5420" w:rsidRPr="007310B8" w:rsidRDefault="00EF5420" w:rsidP="007310B8">
                  <w:pPr>
                    <w:spacing w:line="276" w:lineRule="auto"/>
                    <w:ind w:left="743"/>
                    <w:jc w:val="both"/>
                    <w:rPr>
                      <w:rFonts w:ascii="Times New Roman" w:hAnsi="Times New Roman"/>
                      <w:sz w:val="28"/>
                      <w:szCs w:val="28"/>
                    </w:rPr>
                  </w:pPr>
                  <w:r w:rsidRPr="007310B8">
                    <w:rPr>
                      <w:rFonts w:ascii="Times New Roman" w:hAnsi="Times New Roman"/>
                      <w:sz w:val="28"/>
                      <w:szCs w:val="28"/>
                    </w:rPr>
                    <w:t>П</w:t>
                  </w:r>
                  <w:r w:rsidR="008B2E08" w:rsidRPr="007310B8">
                    <w:rPr>
                      <w:rFonts w:ascii="Times New Roman" w:hAnsi="Times New Roman"/>
                      <w:sz w:val="28"/>
                      <w:szCs w:val="28"/>
                    </w:rPr>
                    <w:t>раздничное и тематическое оформление территории города Москвы</w:t>
                  </w:r>
                  <w:r w:rsidRPr="007310B8">
                    <w:rPr>
                      <w:rFonts w:ascii="Times New Roman" w:hAnsi="Times New Roman"/>
                      <w:sz w:val="28"/>
                      <w:szCs w:val="28"/>
                    </w:rPr>
                    <w:t>:</w:t>
                  </w:r>
                </w:p>
                <w:p w:rsidR="008B2E08" w:rsidRPr="007310B8" w:rsidRDefault="008B2E08"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обеспечивается в праздничные, памятные дни, дни проведения торжественных и иных мероприятий (далее - праздничные дни и дни мероприятий) в соответствии с</w:t>
                  </w:r>
                  <w:r w:rsidRPr="007310B8">
                    <w:t> </w:t>
                  </w:r>
                  <w:r w:rsidRPr="007310B8">
                    <w:rPr>
                      <w:rFonts w:ascii="Times New Roman" w:hAnsi="Times New Roman"/>
                      <w:sz w:val="28"/>
                      <w:szCs w:val="28"/>
                    </w:rPr>
                    <w:t xml:space="preserve"> </w:t>
                  </w:r>
                  <w:r w:rsidR="00EE5402" w:rsidRPr="007310B8">
                    <w:rPr>
                      <w:rFonts w:ascii="Times New Roman" w:hAnsi="Times New Roman"/>
                      <w:sz w:val="28"/>
                      <w:szCs w:val="28"/>
                    </w:rPr>
                    <w:t>п.</w:t>
                  </w:r>
                  <w:r w:rsidR="006D7F8B" w:rsidRPr="007310B8">
                    <w:rPr>
                      <w:rFonts w:ascii="Times New Roman" w:hAnsi="Times New Roman"/>
                      <w:sz w:val="28"/>
                      <w:szCs w:val="28"/>
                    </w:rPr>
                    <w:t>7.48</w:t>
                  </w:r>
                  <w:r w:rsidR="00EE5402" w:rsidRPr="007310B8">
                    <w:rPr>
                      <w:rFonts w:ascii="Times New Roman" w:hAnsi="Times New Roman"/>
                      <w:sz w:val="28"/>
                      <w:szCs w:val="28"/>
                    </w:rPr>
                    <w:t xml:space="preserve">  </w:t>
                  </w:r>
                  <w:r w:rsidR="008925F4" w:rsidRPr="007310B8">
                    <w:rPr>
                      <w:rFonts w:ascii="Times New Roman" w:hAnsi="Times New Roman"/>
                      <w:sz w:val="28"/>
                      <w:szCs w:val="28"/>
                    </w:rPr>
                    <w:t xml:space="preserve">настоящего </w:t>
                  </w:r>
                  <w:r w:rsidR="00C213BB" w:rsidRPr="007310B8">
                    <w:rPr>
                      <w:rFonts w:ascii="Times New Roman" w:hAnsi="Times New Roman"/>
                      <w:sz w:val="28"/>
                      <w:szCs w:val="28"/>
                    </w:rPr>
                    <w:t>Технического задания</w:t>
                  </w:r>
                  <w:r w:rsidR="008925F4" w:rsidRPr="007310B8">
                    <w:rPr>
                      <w:rFonts w:ascii="Times New Roman" w:hAnsi="Times New Roman"/>
                      <w:sz w:val="28"/>
                      <w:szCs w:val="28"/>
                    </w:rPr>
                    <w:t>;</w:t>
                  </w:r>
                  <w:r w:rsidR="00EE5402" w:rsidRPr="007310B8">
                    <w:rPr>
                      <w:rFonts w:ascii="Times New Roman" w:hAnsi="Times New Roman"/>
                      <w:sz w:val="28"/>
                      <w:szCs w:val="28"/>
                    </w:rPr>
                    <w:t xml:space="preserve"> </w:t>
                  </w:r>
                </w:p>
                <w:p w:rsidR="000A2ED1" w:rsidRPr="007310B8" w:rsidRDefault="000A55A1"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о</w:t>
                  </w:r>
                  <w:r w:rsidR="000A2ED1" w:rsidRPr="007310B8">
                    <w:rPr>
                      <w:rFonts w:ascii="Times New Roman" w:hAnsi="Times New Roman"/>
                      <w:sz w:val="28"/>
                      <w:szCs w:val="28"/>
                    </w:rPr>
                    <w:t>бъемы и сроки монтажа и демонтажа праздничного и  тематического оформления города Москвы утверждаются правовыми актами города Москвы</w:t>
                  </w:r>
                  <w:r w:rsidR="001E344D" w:rsidRPr="007310B8">
                    <w:rPr>
                      <w:rFonts w:ascii="Times New Roman" w:hAnsi="Times New Roman"/>
                      <w:sz w:val="28"/>
                      <w:szCs w:val="28"/>
                    </w:rPr>
                    <w:t>, доводятся до Исполнителя</w:t>
                  </w:r>
                  <w:r w:rsidR="0008468F" w:rsidRPr="007310B8">
                    <w:rPr>
                      <w:rFonts w:ascii="Times New Roman" w:hAnsi="Times New Roman"/>
                      <w:sz w:val="28"/>
                      <w:szCs w:val="28"/>
                    </w:rPr>
                    <w:t xml:space="preserve"> Заказчиком</w:t>
                  </w:r>
                  <w:r w:rsidRPr="007310B8">
                    <w:rPr>
                      <w:rFonts w:ascii="Times New Roman" w:hAnsi="Times New Roman"/>
                      <w:sz w:val="28"/>
                      <w:szCs w:val="28"/>
                    </w:rPr>
                    <w:t>;</w:t>
                  </w:r>
                </w:p>
                <w:p w:rsidR="000A2ED1" w:rsidRPr="007310B8" w:rsidRDefault="000A55A1"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г</w:t>
                  </w:r>
                  <w:r w:rsidR="000A2ED1" w:rsidRPr="007310B8">
                    <w:rPr>
                      <w:rFonts w:ascii="Times New Roman" w:hAnsi="Times New Roman"/>
                      <w:sz w:val="28"/>
                      <w:szCs w:val="28"/>
                    </w:rPr>
                    <w:t xml:space="preserve">отовность праздничного оформления устанавливается за 10 дней до праздничной </w:t>
                  </w:r>
                  <w:r w:rsidRPr="007310B8">
                    <w:rPr>
                      <w:rFonts w:ascii="Times New Roman" w:hAnsi="Times New Roman"/>
                      <w:sz w:val="28"/>
                      <w:szCs w:val="28"/>
                    </w:rPr>
                    <w:t>даты, к Новому году - 1 декабря;</w:t>
                  </w:r>
                </w:p>
                <w:p w:rsidR="000A2ED1" w:rsidRPr="007310B8" w:rsidRDefault="00857E7D"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Заказчик должен согласовать с  Геральдической комиссией города Москвы</w:t>
                  </w:r>
                  <w:r w:rsidR="008869DC" w:rsidRPr="007310B8">
                    <w:rPr>
                      <w:rFonts w:ascii="Times New Roman" w:hAnsi="Times New Roman"/>
                      <w:sz w:val="28"/>
                      <w:szCs w:val="28"/>
                    </w:rPr>
                    <w:t xml:space="preserve"> и довести до сведения Исполнителя</w:t>
                  </w:r>
                  <w:r w:rsidRPr="007310B8">
                    <w:rPr>
                      <w:rFonts w:ascii="Times New Roman" w:hAnsi="Times New Roman"/>
                      <w:sz w:val="28"/>
                      <w:szCs w:val="28"/>
                    </w:rPr>
                    <w:t xml:space="preserve"> </w:t>
                  </w:r>
                  <w:r w:rsidR="000A55A1" w:rsidRPr="007310B8">
                    <w:rPr>
                      <w:rFonts w:ascii="Times New Roman" w:hAnsi="Times New Roman"/>
                      <w:sz w:val="28"/>
                      <w:szCs w:val="28"/>
                    </w:rPr>
                    <w:t>и</w:t>
                  </w:r>
                  <w:r w:rsidR="000A2ED1" w:rsidRPr="007310B8">
                    <w:rPr>
                      <w:rFonts w:ascii="Times New Roman" w:hAnsi="Times New Roman"/>
                      <w:sz w:val="28"/>
                      <w:szCs w:val="28"/>
                    </w:rPr>
                    <w:t>спользование в праздничном и тематическом оформлении города государственной и муниципальной символики (изображений Государственного герба и Государственного флага Российской Федерации, изображений герба и флага города Москвы, изображений гербовых эмблем и флагов административных округов города Москвы, изображений гербов и флагов муниципальных образований в городе  Москве</w:t>
                  </w:r>
                  <w:r w:rsidRPr="007310B8">
                    <w:rPr>
                      <w:rFonts w:ascii="Times New Roman" w:hAnsi="Times New Roman"/>
                      <w:sz w:val="28"/>
                      <w:szCs w:val="28"/>
                    </w:rPr>
                    <w:t>);</w:t>
                  </w:r>
                </w:p>
                <w:p w:rsidR="00857E7D" w:rsidRPr="007310B8" w:rsidRDefault="00857E7D" w:rsidP="007310B8">
                  <w:pPr>
                    <w:pStyle w:val="a3"/>
                    <w:numPr>
                      <w:ilvl w:val="2"/>
                      <w:numId w:val="17"/>
                    </w:numPr>
                    <w:tabs>
                      <w:tab w:val="left" w:pos="1735"/>
                    </w:tabs>
                    <w:spacing w:line="276" w:lineRule="auto"/>
                    <w:jc w:val="both"/>
                    <w:rPr>
                      <w:rFonts w:ascii="Times New Roman" w:eastAsiaTheme="minorHAnsi" w:hAnsi="Times New Roman"/>
                      <w:sz w:val="28"/>
                      <w:szCs w:val="28"/>
                    </w:rPr>
                  </w:pPr>
                  <w:r w:rsidRPr="007310B8">
                    <w:rPr>
                      <w:rFonts w:ascii="Times New Roman" w:hAnsi="Times New Roman"/>
                      <w:sz w:val="28"/>
                      <w:szCs w:val="28"/>
                    </w:rPr>
                    <w:t>при осуществлении</w:t>
                  </w:r>
                  <w:r w:rsidR="000A2ED1" w:rsidRPr="007310B8">
                    <w:rPr>
                      <w:rFonts w:ascii="Times New Roman" w:hAnsi="Times New Roman"/>
                      <w:sz w:val="28"/>
                      <w:szCs w:val="28"/>
                    </w:rPr>
                    <w:t xml:space="preserve"> монтаж</w:t>
                  </w:r>
                  <w:r w:rsidRPr="007310B8">
                    <w:rPr>
                      <w:rFonts w:ascii="Times New Roman" w:hAnsi="Times New Roman"/>
                      <w:sz w:val="28"/>
                      <w:szCs w:val="28"/>
                    </w:rPr>
                    <w:t>а</w:t>
                  </w:r>
                  <w:r w:rsidR="000A2ED1" w:rsidRPr="007310B8">
                    <w:rPr>
                      <w:rFonts w:ascii="Times New Roman" w:hAnsi="Times New Roman"/>
                      <w:sz w:val="28"/>
                      <w:szCs w:val="28"/>
                    </w:rPr>
                    <w:t xml:space="preserve"> праздничного и тематического оформления </w:t>
                  </w:r>
                  <w:r w:rsidRPr="007310B8">
                    <w:rPr>
                      <w:rFonts w:ascii="Times New Roman" w:hAnsi="Times New Roman"/>
                      <w:sz w:val="28"/>
                      <w:szCs w:val="28"/>
                    </w:rPr>
                    <w:t xml:space="preserve">в </w:t>
                  </w:r>
                  <w:r w:rsidR="000A2ED1" w:rsidRPr="007310B8">
                    <w:rPr>
                      <w:rFonts w:ascii="Times New Roman" w:hAnsi="Times New Roman"/>
                      <w:sz w:val="28"/>
                      <w:szCs w:val="28"/>
                    </w:rPr>
                    <w:t xml:space="preserve">границах территорий объектов  культурного наследия, их зон охраны </w:t>
                  </w:r>
                  <w:r w:rsidRPr="007310B8">
                    <w:rPr>
                      <w:rFonts w:ascii="Times New Roman" w:hAnsi="Times New Roman"/>
                      <w:sz w:val="28"/>
                      <w:szCs w:val="28"/>
                    </w:rPr>
                    <w:t>Заказчик доводит до Исполнителя, согласованную</w:t>
                  </w:r>
                  <w:r w:rsidR="000A2ED1" w:rsidRPr="007310B8">
                    <w:rPr>
                      <w:rFonts w:ascii="Times New Roman" w:hAnsi="Times New Roman"/>
                      <w:sz w:val="28"/>
                      <w:szCs w:val="28"/>
                    </w:rPr>
                    <w:t xml:space="preserve"> </w:t>
                  </w:r>
                  <w:r w:rsidRPr="007310B8">
                    <w:rPr>
                      <w:rFonts w:ascii="Times New Roman" w:hAnsi="Times New Roman"/>
                      <w:sz w:val="28"/>
                      <w:szCs w:val="28"/>
                    </w:rPr>
                    <w:t xml:space="preserve">с Департаментом культурного наследия города Москвы, </w:t>
                  </w:r>
                  <w:r w:rsidR="000A2ED1" w:rsidRPr="007310B8">
                    <w:rPr>
                      <w:rFonts w:ascii="Times New Roman" w:hAnsi="Times New Roman"/>
                      <w:sz w:val="28"/>
                      <w:szCs w:val="28"/>
                    </w:rPr>
                    <w:t>концепцию праздничного и тематического оформления</w:t>
                  </w:r>
                  <w:r w:rsidRPr="007310B8">
                    <w:rPr>
                      <w:rFonts w:ascii="Times New Roman" w:hAnsi="Times New Roman"/>
                      <w:sz w:val="28"/>
                      <w:szCs w:val="28"/>
                    </w:rPr>
                    <w:t>.</w:t>
                  </w:r>
                  <w:r w:rsidR="000A2ED1" w:rsidRPr="007310B8">
                    <w:rPr>
                      <w:rFonts w:ascii="Times New Roman" w:hAnsi="Times New Roman"/>
                      <w:sz w:val="28"/>
                      <w:szCs w:val="28"/>
                    </w:rPr>
                    <w:t xml:space="preserve"> </w:t>
                  </w:r>
                </w:p>
                <w:p w:rsidR="003508C8" w:rsidRPr="007310B8" w:rsidRDefault="003508C8" w:rsidP="007310B8">
                  <w:pPr>
                    <w:numPr>
                      <w:ilvl w:val="1"/>
                      <w:numId w:val="45"/>
                    </w:numPr>
                    <w:spacing w:line="276" w:lineRule="auto"/>
                    <w:ind w:left="0" w:firstLine="743"/>
                    <w:jc w:val="both"/>
                    <w:rPr>
                      <w:rFonts w:ascii="Times New Roman" w:eastAsiaTheme="minorHAnsi" w:hAnsi="Times New Roman"/>
                      <w:sz w:val="28"/>
                      <w:szCs w:val="28"/>
                    </w:rPr>
                  </w:pPr>
                  <w:r w:rsidRPr="007310B8">
                    <w:rPr>
                      <w:rFonts w:ascii="Times New Roman" w:hAnsi="Times New Roman"/>
                      <w:sz w:val="28"/>
                      <w:szCs w:val="28"/>
                    </w:rPr>
                    <w:t xml:space="preserve">Вывешивание Государственного флага Российской  Федерации,  флага города Москвы обеспечивается в праздничные дни и дни </w:t>
                  </w:r>
                  <w:r w:rsidR="0012776B" w:rsidRPr="007310B8">
                    <w:rPr>
                      <w:rFonts w:ascii="Times New Roman" w:hAnsi="Times New Roman"/>
                      <w:sz w:val="28"/>
                      <w:szCs w:val="28"/>
                    </w:rPr>
                    <w:t xml:space="preserve">мероприятий </w:t>
                  </w:r>
                  <w:r w:rsidRPr="007310B8">
                    <w:rPr>
                      <w:rFonts w:ascii="Times New Roman" w:hAnsi="Times New Roman"/>
                      <w:sz w:val="28"/>
                      <w:szCs w:val="28"/>
                    </w:rPr>
                    <w:t>в порядке,  предусмотренном нормативным</w:t>
                  </w:r>
                  <w:r w:rsidR="00FE699B" w:rsidRPr="007310B8">
                    <w:rPr>
                      <w:rFonts w:ascii="Times New Roman" w:hAnsi="Times New Roman"/>
                      <w:sz w:val="28"/>
                      <w:szCs w:val="28"/>
                    </w:rPr>
                    <w:t xml:space="preserve"> правовым</w:t>
                  </w:r>
                  <w:r w:rsidRPr="007310B8">
                    <w:rPr>
                      <w:rFonts w:ascii="Times New Roman" w:hAnsi="Times New Roman"/>
                      <w:sz w:val="28"/>
                      <w:szCs w:val="28"/>
                    </w:rPr>
                    <w:t xml:space="preserve"> актом п.</w:t>
                  </w:r>
                  <w:r w:rsidR="006D7F8B" w:rsidRPr="007310B8">
                    <w:rPr>
                      <w:rFonts w:ascii="Times New Roman" w:hAnsi="Times New Roman"/>
                      <w:sz w:val="28"/>
                      <w:szCs w:val="28"/>
                    </w:rPr>
                    <w:t>7.1</w:t>
                  </w:r>
                  <w:r w:rsidRPr="007310B8">
                    <w:rPr>
                      <w:rFonts w:ascii="Times New Roman" w:hAnsi="Times New Roman"/>
                      <w:sz w:val="28"/>
                      <w:szCs w:val="28"/>
                    </w:rPr>
                    <w:t xml:space="preserve"> настоящего </w:t>
                  </w:r>
                  <w:r w:rsidR="00C213BB" w:rsidRPr="007310B8">
                    <w:rPr>
                      <w:rFonts w:ascii="Times New Roman" w:hAnsi="Times New Roman"/>
                      <w:sz w:val="28"/>
                      <w:szCs w:val="28"/>
                    </w:rPr>
                    <w:t>Технического задания</w:t>
                  </w:r>
                  <w:r w:rsidRPr="007310B8">
                    <w:rPr>
                      <w:rFonts w:ascii="Times New Roman" w:hAnsi="Times New Roman"/>
                      <w:sz w:val="28"/>
                      <w:szCs w:val="28"/>
                    </w:rPr>
                    <w:t xml:space="preserve"> и законодательством города Москвы о государственной символике города Москвы</w:t>
                  </w:r>
                  <w:r w:rsidR="003E315A" w:rsidRPr="007310B8">
                    <w:rPr>
                      <w:rFonts w:ascii="Times New Roman" w:hAnsi="Times New Roman"/>
                      <w:sz w:val="28"/>
                      <w:szCs w:val="28"/>
                    </w:rPr>
                    <w:t>:</w:t>
                  </w:r>
                </w:p>
                <w:p w:rsidR="000A2ED1" w:rsidRPr="007310B8" w:rsidRDefault="003508C8" w:rsidP="007310B8">
                  <w:pPr>
                    <w:pStyle w:val="a3"/>
                    <w:numPr>
                      <w:ilvl w:val="0"/>
                      <w:numId w:val="15"/>
                    </w:numPr>
                    <w:tabs>
                      <w:tab w:val="left" w:pos="1276"/>
                      <w:tab w:val="left" w:pos="1701"/>
                    </w:tabs>
                    <w:spacing w:line="276" w:lineRule="auto"/>
                    <w:jc w:val="both"/>
                    <w:rPr>
                      <w:rFonts w:ascii="Times New Roman" w:hAnsi="Times New Roman"/>
                      <w:sz w:val="28"/>
                      <w:szCs w:val="28"/>
                    </w:rPr>
                  </w:pPr>
                  <w:r w:rsidRPr="007310B8">
                    <w:rPr>
                      <w:rFonts w:ascii="Times New Roman" w:hAnsi="Times New Roman"/>
                      <w:sz w:val="28"/>
                      <w:szCs w:val="28"/>
                    </w:rPr>
                    <w:t>в</w:t>
                  </w:r>
                  <w:r w:rsidR="000A2ED1" w:rsidRPr="007310B8">
                    <w:rPr>
                      <w:rFonts w:ascii="Times New Roman" w:hAnsi="Times New Roman"/>
                      <w:sz w:val="28"/>
                      <w:szCs w:val="28"/>
                    </w:rPr>
                    <w:t xml:space="preserve"> праздничные дни и дни мероприятий осуществляется единый порядок вывешивания Го</w:t>
                  </w:r>
                  <w:r w:rsidR="00A23BB6" w:rsidRPr="007310B8">
                    <w:rPr>
                      <w:rFonts w:ascii="Times New Roman" w:hAnsi="Times New Roman"/>
                      <w:sz w:val="28"/>
                      <w:szCs w:val="28"/>
                    </w:rPr>
                    <w:t>сударственного флага Российской</w:t>
                  </w:r>
                  <w:r w:rsidR="000A2ED1" w:rsidRPr="007310B8">
                    <w:rPr>
                      <w:rFonts w:ascii="Times New Roman" w:hAnsi="Times New Roman"/>
                      <w:sz w:val="28"/>
                      <w:szCs w:val="28"/>
                    </w:rPr>
                    <w:t xml:space="preserve"> Федерации и флага города Москвы:</w:t>
                  </w:r>
                </w:p>
                <w:p w:rsidR="000A2ED1" w:rsidRPr="007310B8" w:rsidRDefault="000A2ED1" w:rsidP="007310B8">
                  <w:pPr>
                    <w:pStyle w:val="a3"/>
                    <w:tabs>
                      <w:tab w:val="left" w:pos="1276"/>
                      <w:tab w:val="left" w:pos="1701"/>
                    </w:tabs>
                    <w:spacing w:line="276" w:lineRule="auto"/>
                    <w:ind w:left="1276"/>
                    <w:jc w:val="both"/>
                    <w:rPr>
                      <w:rFonts w:ascii="Times New Roman" w:hAnsi="Times New Roman"/>
                      <w:sz w:val="28"/>
                      <w:szCs w:val="28"/>
                    </w:rPr>
                  </w:pPr>
                  <w:r w:rsidRPr="007310B8">
                    <w:rPr>
                      <w:rFonts w:ascii="Times New Roman" w:hAnsi="Times New Roman"/>
                      <w:sz w:val="28"/>
                      <w:szCs w:val="28"/>
                    </w:rPr>
                    <w:t>- монтаж обеспечивается до 18.00 в день, предшествующий</w:t>
                  </w:r>
                </w:p>
                <w:p w:rsidR="000A2ED1" w:rsidRPr="007310B8" w:rsidRDefault="000A2ED1" w:rsidP="007310B8">
                  <w:pPr>
                    <w:pStyle w:val="a3"/>
                    <w:tabs>
                      <w:tab w:val="left" w:pos="1276"/>
                      <w:tab w:val="left" w:pos="1701"/>
                    </w:tabs>
                    <w:spacing w:line="276" w:lineRule="auto"/>
                    <w:ind w:left="1276"/>
                    <w:jc w:val="both"/>
                    <w:rPr>
                      <w:rFonts w:ascii="Times New Roman" w:hAnsi="Times New Roman"/>
                      <w:sz w:val="28"/>
                      <w:szCs w:val="28"/>
                    </w:rPr>
                  </w:pPr>
                  <w:r w:rsidRPr="007310B8">
                    <w:rPr>
                      <w:rFonts w:ascii="Times New Roman" w:hAnsi="Times New Roman"/>
                      <w:sz w:val="28"/>
                      <w:szCs w:val="28"/>
                    </w:rPr>
                    <w:t>праздничному дню и дню мероприятий;</w:t>
                  </w:r>
                </w:p>
                <w:p w:rsidR="000A2ED1" w:rsidRPr="007310B8" w:rsidRDefault="000A2ED1" w:rsidP="007310B8">
                  <w:pPr>
                    <w:pStyle w:val="a3"/>
                    <w:tabs>
                      <w:tab w:val="left" w:pos="1276"/>
                      <w:tab w:val="left" w:pos="1701"/>
                    </w:tabs>
                    <w:spacing w:line="276" w:lineRule="auto"/>
                    <w:ind w:left="1276"/>
                    <w:jc w:val="both"/>
                    <w:rPr>
                      <w:rFonts w:ascii="Times New Roman" w:hAnsi="Times New Roman"/>
                      <w:sz w:val="28"/>
                      <w:szCs w:val="28"/>
                    </w:rPr>
                  </w:pPr>
                  <w:r w:rsidRPr="007310B8">
                    <w:rPr>
                      <w:rFonts w:ascii="Times New Roman" w:hAnsi="Times New Roman"/>
                      <w:sz w:val="28"/>
                      <w:szCs w:val="28"/>
                    </w:rPr>
                    <w:t>- демонтаж - до 9.00 на следующий день после даты праздника, дня мероприятий</w:t>
                  </w:r>
                  <w:r w:rsidR="000A55A1" w:rsidRPr="007310B8">
                    <w:rPr>
                      <w:rFonts w:ascii="Times New Roman" w:hAnsi="Times New Roman"/>
                      <w:sz w:val="28"/>
                      <w:szCs w:val="28"/>
                    </w:rPr>
                    <w:t>;</w:t>
                  </w:r>
                </w:p>
                <w:p w:rsidR="000A2ED1" w:rsidRPr="007310B8" w:rsidRDefault="000A2ED1" w:rsidP="007310B8">
                  <w:pPr>
                    <w:pStyle w:val="a3"/>
                    <w:numPr>
                      <w:ilvl w:val="0"/>
                      <w:numId w:val="15"/>
                    </w:numPr>
                    <w:tabs>
                      <w:tab w:val="left" w:pos="1276"/>
                      <w:tab w:val="left" w:pos="1701"/>
                    </w:tabs>
                    <w:spacing w:line="276" w:lineRule="auto"/>
                    <w:jc w:val="both"/>
                    <w:rPr>
                      <w:rFonts w:ascii="Times New Roman" w:hAnsi="Times New Roman"/>
                      <w:sz w:val="28"/>
                      <w:szCs w:val="28"/>
                    </w:rPr>
                  </w:pPr>
                  <w:r w:rsidRPr="007310B8">
                    <w:rPr>
                      <w:rFonts w:ascii="Times New Roman" w:hAnsi="Times New Roman"/>
                      <w:sz w:val="28"/>
                      <w:szCs w:val="28"/>
                    </w:rPr>
                    <w:t xml:space="preserve"> </w:t>
                  </w:r>
                  <w:r w:rsidR="000A55A1" w:rsidRPr="007310B8">
                    <w:rPr>
                      <w:rFonts w:ascii="Times New Roman" w:hAnsi="Times New Roman"/>
                      <w:sz w:val="28"/>
                      <w:szCs w:val="28"/>
                    </w:rPr>
                    <w:t>в</w:t>
                  </w:r>
                  <w:r w:rsidRPr="007310B8">
                    <w:rPr>
                      <w:rFonts w:ascii="Times New Roman" w:hAnsi="Times New Roman"/>
                      <w:sz w:val="28"/>
                      <w:szCs w:val="28"/>
                    </w:rPr>
                    <w:t xml:space="preserve"> дни траура вывешивание Государственного флага Российской Федерации осуществляется в соответствии со статьей 7 нормативного </w:t>
                  </w:r>
                  <w:r w:rsidR="00896540" w:rsidRPr="007310B8">
                    <w:rPr>
                      <w:rFonts w:ascii="Times New Roman" w:hAnsi="Times New Roman"/>
                      <w:sz w:val="28"/>
                      <w:szCs w:val="28"/>
                    </w:rPr>
                    <w:t xml:space="preserve">правового </w:t>
                  </w:r>
                  <w:r w:rsidR="00871FDC" w:rsidRPr="007310B8">
                    <w:rPr>
                      <w:rFonts w:ascii="Times New Roman" w:hAnsi="Times New Roman"/>
                      <w:sz w:val="28"/>
                      <w:szCs w:val="28"/>
                    </w:rPr>
                    <w:t xml:space="preserve">акта </w:t>
                  </w:r>
                  <w:r w:rsidRPr="007310B8">
                    <w:rPr>
                      <w:rFonts w:ascii="Times New Roman" w:hAnsi="Times New Roman"/>
                      <w:sz w:val="28"/>
                      <w:szCs w:val="28"/>
                    </w:rPr>
                    <w:t>в п.</w:t>
                  </w:r>
                  <w:r w:rsidR="006D7F8B" w:rsidRPr="007310B8">
                    <w:rPr>
                      <w:rFonts w:ascii="Times New Roman" w:hAnsi="Times New Roman"/>
                      <w:sz w:val="28"/>
                      <w:szCs w:val="28"/>
                    </w:rPr>
                    <w:t>7.1</w:t>
                  </w:r>
                  <w:r w:rsidRPr="007310B8">
                    <w:rPr>
                      <w:rFonts w:ascii="Times New Roman" w:hAnsi="Times New Roman"/>
                      <w:sz w:val="28"/>
                      <w:szCs w:val="28"/>
                    </w:rPr>
                    <w:t xml:space="preserve"> настоящего </w:t>
                  </w:r>
                  <w:r w:rsidR="00C213BB" w:rsidRPr="007310B8">
                    <w:rPr>
                      <w:rFonts w:ascii="Times New Roman" w:hAnsi="Times New Roman"/>
                      <w:sz w:val="28"/>
                      <w:szCs w:val="28"/>
                    </w:rPr>
                    <w:t>Технического задания</w:t>
                  </w:r>
                  <w:r w:rsidRPr="007310B8">
                    <w:rPr>
                      <w:rFonts w:ascii="Times New Roman" w:hAnsi="Times New Roman"/>
                      <w:sz w:val="28"/>
                      <w:szCs w:val="28"/>
                    </w:rPr>
                    <w:t>, а флага города Москвы в соответствии с частью 4 статьи 7 нормативного</w:t>
                  </w:r>
                  <w:r w:rsidR="00896540" w:rsidRPr="007310B8">
                    <w:rPr>
                      <w:rFonts w:ascii="Times New Roman" w:hAnsi="Times New Roman"/>
                      <w:sz w:val="28"/>
                      <w:szCs w:val="28"/>
                    </w:rPr>
                    <w:t xml:space="preserve"> правового</w:t>
                  </w:r>
                  <w:r w:rsidRPr="007310B8">
                    <w:rPr>
                      <w:rFonts w:ascii="Times New Roman" w:hAnsi="Times New Roman"/>
                      <w:sz w:val="28"/>
                      <w:szCs w:val="28"/>
                    </w:rPr>
                    <w:t xml:space="preserve"> </w:t>
                  </w:r>
                  <w:r w:rsidR="00871FDC" w:rsidRPr="007310B8">
                    <w:rPr>
                      <w:rFonts w:ascii="Times New Roman" w:hAnsi="Times New Roman"/>
                      <w:sz w:val="28"/>
                      <w:szCs w:val="28"/>
                    </w:rPr>
                    <w:t>акта</w:t>
                  </w:r>
                  <w:r w:rsidRPr="007310B8">
                    <w:rPr>
                      <w:rFonts w:ascii="Times New Roman" w:hAnsi="Times New Roman"/>
                      <w:sz w:val="28"/>
                      <w:szCs w:val="28"/>
                    </w:rPr>
                    <w:t xml:space="preserve"> в п.</w:t>
                  </w:r>
                  <w:r w:rsidR="006D7F8B" w:rsidRPr="007310B8">
                    <w:rPr>
                      <w:rFonts w:ascii="Times New Roman" w:hAnsi="Times New Roman"/>
                      <w:sz w:val="28"/>
                      <w:szCs w:val="28"/>
                    </w:rPr>
                    <w:t>7.44</w:t>
                  </w:r>
                  <w:r w:rsidRPr="007310B8">
                    <w:rPr>
                      <w:rFonts w:ascii="Times New Roman" w:hAnsi="Times New Roman"/>
                      <w:sz w:val="28"/>
                      <w:szCs w:val="28"/>
                    </w:rPr>
                    <w:t xml:space="preserve"> настоящего </w:t>
                  </w:r>
                  <w:r w:rsidR="00C213BB" w:rsidRPr="007310B8">
                    <w:rPr>
                      <w:rFonts w:ascii="Times New Roman" w:hAnsi="Times New Roman"/>
                      <w:sz w:val="28"/>
                      <w:szCs w:val="28"/>
                    </w:rPr>
                    <w:t>Технического задания</w:t>
                  </w:r>
                  <w:r w:rsidR="000A55A1" w:rsidRPr="007310B8">
                    <w:rPr>
                      <w:rFonts w:ascii="Times New Roman" w:hAnsi="Times New Roman"/>
                      <w:sz w:val="28"/>
                      <w:szCs w:val="28"/>
                    </w:rPr>
                    <w:t>;</w:t>
                  </w:r>
                </w:p>
                <w:p w:rsidR="000A2ED1" w:rsidRPr="007310B8" w:rsidRDefault="000A55A1" w:rsidP="007310B8">
                  <w:pPr>
                    <w:pStyle w:val="a3"/>
                    <w:numPr>
                      <w:ilvl w:val="0"/>
                      <w:numId w:val="15"/>
                    </w:numPr>
                    <w:tabs>
                      <w:tab w:val="left" w:pos="1276"/>
                      <w:tab w:val="left" w:pos="1701"/>
                    </w:tabs>
                    <w:spacing w:line="276" w:lineRule="auto"/>
                    <w:jc w:val="both"/>
                    <w:rPr>
                      <w:rFonts w:ascii="Times New Roman" w:hAnsi="Times New Roman"/>
                      <w:sz w:val="28"/>
                      <w:szCs w:val="28"/>
                    </w:rPr>
                  </w:pPr>
                  <w:r w:rsidRPr="007310B8">
                    <w:rPr>
                      <w:rFonts w:ascii="Times New Roman" w:hAnsi="Times New Roman"/>
                      <w:sz w:val="28"/>
                      <w:szCs w:val="28"/>
                    </w:rPr>
                    <w:t xml:space="preserve"> в</w:t>
                  </w:r>
                  <w:r w:rsidR="000A2ED1" w:rsidRPr="007310B8">
                    <w:rPr>
                      <w:rFonts w:ascii="Times New Roman" w:hAnsi="Times New Roman"/>
                      <w:sz w:val="28"/>
                      <w:szCs w:val="28"/>
                    </w:rPr>
                    <w:t xml:space="preserve"> День памяти и скорби 22 июня в соответствии с нормативным </w:t>
                  </w:r>
                  <w:r w:rsidR="00BA1BC2" w:rsidRPr="007310B8">
                    <w:rPr>
                      <w:rFonts w:ascii="Times New Roman" w:hAnsi="Times New Roman"/>
                      <w:sz w:val="28"/>
                      <w:szCs w:val="28"/>
                    </w:rPr>
                    <w:t xml:space="preserve">правовым </w:t>
                  </w:r>
                  <w:r w:rsidR="00871FDC" w:rsidRPr="007310B8">
                    <w:rPr>
                      <w:rFonts w:ascii="Times New Roman" w:hAnsi="Times New Roman"/>
                      <w:sz w:val="28"/>
                      <w:szCs w:val="28"/>
                    </w:rPr>
                    <w:t>актом</w:t>
                  </w:r>
                  <w:r w:rsidR="000A2ED1" w:rsidRPr="007310B8">
                    <w:rPr>
                      <w:rFonts w:ascii="Times New Roman" w:hAnsi="Times New Roman"/>
                      <w:sz w:val="28"/>
                      <w:szCs w:val="28"/>
                    </w:rPr>
                    <w:t xml:space="preserve"> в п.</w:t>
                  </w:r>
                  <w:r w:rsidR="006D7F8B" w:rsidRPr="007310B8">
                    <w:rPr>
                      <w:rFonts w:ascii="Times New Roman" w:hAnsi="Times New Roman"/>
                      <w:sz w:val="28"/>
                      <w:szCs w:val="28"/>
                    </w:rPr>
                    <w:t>7.9</w:t>
                  </w:r>
                  <w:r w:rsidR="000A2ED1" w:rsidRPr="007310B8">
                    <w:rPr>
                      <w:rFonts w:ascii="Times New Roman" w:hAnsi="Times New Roman"/>
                      <w:sz w:val="28"/>
                      <w:szCs w:val="28"/>
                    </w:rPr>
                    <w:t xml:space="preserve"> настоящего </w:t>
                  </w:r>
                  <w:r w:rsidR="00C213BB" w:rsidRPr="007310B8">
                    <w:rPr>
                      <w:rFonts w:ascii="Times New Roman" w:hAnsi="Times New Roman"/>
                      <w:sz w:val="28"/>
                      <w:szCs w:val="28"/>
                    </w:rPr>
                    <w:t>Технического задания</w:t>
                  </w:r>
                  <w:r w:rsidR="000A2ED1" w:rsidRPr="007310B8">
                    <w:rPr>
                      <w:rFonts w:ascii="Times New Roman" w:hAnsi="Times New Roman"/>
                      <w:sz w:val="28"/>
                      <w:szCs w:val="28"/>
                    </w:rPr>
                    <w:t xml:space="preserve"> приспускаются Государственные флаги Российской Федерации и флаги города Москвы. К другим памятным дням и мероприятиям использование  флага  города Москвы при тематическом оформлении территории города осуществляется на основании </w:t>
                  </w:r>
                  <w:r w:rsidR="00FC0512" w:rsidRPr="007310B8">
                    <w:rPr>
                      <w:rFonts w:ascii="Times New Roman" w:hAnsi="Times New Roman"/>
                      <w:sz w:val="28"/>
                      <w:szCs w:val="28"/>
                    </w:rPr>
                    <w:t xml:space="preserve">нормативных </w:t>
                  </w:r>
                  <w:r w:rsidR="000A2ED1" w:rsidRPr="007310B8">
                    <w:rPr>
                      <w:rFonts w:ascii="Times New Roman" w:hAnsi="Times New Roman"/>
                      <w:sz w:val="28"/>
                      <w:szCs w:val="28"/>
                    </w:rPr>
                    <w:t>правовых актов города Москвы.</w:t>
                  </w:r>
                </w:p>
              </w:tc>
            </w:tr>
          </w:tbl>
          <w:p w:rsidR="00A65847" w:rsidRPr="007310B8" w:rsidRDefault="00A65847" w:rsidP="007310B8">
            <w:pPr>
              <w:spacing w:line="276" w:lineRule="auto"/>
              <w:jc w:val="both"/>
              <w:rPr>
                <w:rFonts w:ascii="Times New Roman" w:hAnsi="Times New Roman"/>
                <w:sz w:val="28"/>
                <w:szCs w:val="28"/>
              </w:rPr>
            </w:pPr>
          </w:p>
          <w:p w:rsidR="00F04D40" w:rsidRPr="007310B8" w:rsidRDefault="00F04D40"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 И характеристики "вид работ" со значением "Техническое обслуживание инженерных систем здания"</w:t>
            </w:r>
            <w:r w:rsidR="00293915" w:rsidRPr="007310B8">
              <w:rPr>
                <w:rFonts w:ascii="Times New Roman" w:hAnsi="Times New Roman"/>
                <w:b/>
                <w:sz w:val="24"/>
                <w:szCs w:val="24"/>
              </w:rPr>
              <w:t xml:space="preserve"> </w:t>
            </w:r>
          </w:p>
          <w:p w:rsidR="00F04D40" w:rsidRPr="007310B8" w:rsidRDefault="00F04D40" w:rsidP="007310B8">
            <w:pPr>
              <w:spacing w:line="276" w:lineRule="auto"/>
              <w:ind w:right="317"/>
              <w:jc w:val="both"/>
              <w:rPr>
                <w:rFonts w:ascii="Times New Roman" w:hAnsi="Times New Roman"/>
                <w:i/>
                <w:sz w:val="28"/>
                <w:szCs w:val="28"/>
              </w:rPr>
            </w:pPr>
          </w:p>
          <w:tbl>
            <w:tblPr>
              <w:tblStyle w:val="a5"/>
              <w:tblW w:w="0" w:type="auto"/>
              <w:tblBorders>
                <w:top w:val="none" w:sz="0" w:space="0" w:color="auto"/>
                <w:left w:val="dashed" w:sz="4" w:space="0" w:color="auto"/>
                <w:bottom w:val="none" w:sz="0" w:space="0" w:color="auto"/>
                <w:right w:val="none" w:sz="0" w:space="0" w:color="auto"/>
              </w:tblBorders>
              <w:tblLook w:val="04A0" w:firstRow="1" w:lastRow="0" w:firstColumn="1" w:lastColumn="0" w:noHBand="0" w:noVBand="1"/>
            </w:tblPr>
            <w:tblGrid>
              <w:gridCol w:w="9942"/>
            </w:tblGrid>
            <w:tr w:rsidR="00F04D40" w:rsidRPr="007310B8" w:rsidTr="00F04D40">
              <w:tc>
                <w:tcPr>
                  <w:tcW w:w="9942" w:type="dxa"/>
                </w:tcPr>
                <w:p w:rsidR="00302326" w:rsidRPr="007310B8" w:rsidRDefault="00302326" w:rsidP="007310B8">
                  <w:pPr>
                    <w:numPr>
                      <w:ilvl w:val="1"/>
                      <w:numId w:val="45"/>
                    </w:numPr>
                    <w:spacing w:line="276" w:lineRule="auto"/>
                    <w:ind w:left="0" w:firstLine="743"/>
                    <w:jc w:val="both"/>
                    <w:rPr>
                      <w:rFonts w:ascii="Times New Roman" w:hAnsi="Times New Roman"/>
                      <w:sz w:val="28"/>
                      <w:szCs w:val="28"/>
                    </w:rPr>
                  </w:pPr>
                  <w:r w:rsidRPr="007310B8">
                    <w:rPr>
                      <w:rFonts w:ascii="Times New Roman" w:hAnsi="Times New Roman"/>
                      <w:sz w:val="28"/>
                      <w:szCs w:val="28"/>
                      <w:u w:val="single"/>
                    </w:rPr>
                    <w:t>Общие требования к обслуживанию</w:t>
                  </w:r>
                  <w:r w:rsidR="00386A89" w:rsidRPr="007310B8">
                    <w:rPr>
                      <w:rFonts w:ascii="Times New Roman" w:hAnsi="Times New Roman"/>
                      <w:sz w:val="28"/>
                      <w:szCs w:val="28"/>
                      <w:u w:val="single"/>
                    </w:rPr>
                    <w:t xml:space="preserve"> инженерных систем</w:t>
                  </w:r>
                  <w:r w:rsidRPr="007310B8">
                    <w:rPr>
                      <w:rFonts w:ascii="Times New Roman" w:hAnsi="Times New Roman"/>
                      <w:sz w:val="28"/>
                      <w:szCs w:val="28"/>
                      <w:u w:val="single"/>
                    </w:rPr>
                    <w:t xml:space="preserve"> зданий</w:t>
                  </w:r>
                  <w:r w:rsidR="00FD3828" w:rsidRPr="007310B8">
                    <w:rPr>
                      <w:rFonts w:ascii="Times New Roman" w:hAnsi="Times New Roman"/>
                      <w:sz w:val="28"/>
                      <w:szCs w:val="28"/>
                      <w:u w:val="single"/>
                    </w:rPr>
                    <w:t>/</w:t>
                  </w:r>
                  <w:r w:rsidRPr="007310B8">
                    <w:rPr>
                      <w:rFonts w:ascii="Times New Roman" w:hAnsi="Times New Roman"/>
                      <w:sz w:val="28"/>
                      <w:szCs w:val="28"/>
                      <w:u w:val="single"/>
                    </w:rPr>
                    <w:t>сооружений</w:t>
                  </w:r>
                  <w:r w:rsidR="005144B6" w:rsidRPr="007310B8">
                    <w:rPr>
                      <w:rFonts w:ascii="Times New Roman" w:hAnsi="Times New Roman"/>
                      <w:sz w:val="28"/>
                      <w:szCs w:val="28"/>
                    </w:rPr>
                    <w:t>.</w:t>
                  </w:r>
                </w:p>
                <w:p w:rsidR="005144B6" w:rsidRPr="007310B8" w:rsidRDefault="005144B6" w:rsidP="007310B8">
                  <w:pPr>
                    <w:spacing w:line="276" w:lineRule="auto"/>
                    <w:ind w:left="743"/>
                    <w:jc w:val="both"/>
                    <w:rPr>
                      <w:rFonts w:ascii="Times New Roman" w:hAnsi="Times New Roman"/>
                      <w:sz w:val="28"/>
                      <w:szCs w:val="28"/>
                    </w:rPr>
                  </w:pPr>
                  <w:r w:rsidRPr="007310B8">
                    <w:rPr>
                      <w:rFonts w:ascii="Times New Roman" w:hAnsi="Times New Roman"/>
                      <w:sz w:val="28"/>
                      <w:szCs w:val="28"/>
                    </w:rPr>
                    <w:t>Исполнитель принимает на себя обязательства по техническому обслуживанию, круглосуточному аварийному обслуживанию, устранению последствий аварийных ситуаций и текущему ремонту конструктивных элементов здания/сооружения:</w:t>
                  </w:r>
                </w:p>
                <w:p w:rsidR="00302326" w:rsidRPr="007310B8" w:rsidRDefault="00302326"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техническое обслуживание систем</w:t>
                  </w:r>
                  <w:r w:rsidR="00EB6959" w:rsidRPr="007310B8">
                    <w:rPr>
                      <w:rFonts w:ascii="Times New Roman" w:hAnsi="Times New Roman"/>
                      <w:sz w:val="28"/>
                      <w:szCs w:val="28"/>
                    </w:rPr>
                    <w:t xml:space="preserve"> </w:t>
                  </w:r>
                  <w:r w:rsidR="006D5288" w:rsidRPr="007310B8">
                    <w:rPr>
                      <w:rFonts w:ascii="Times New Roman" w:hAnsi="Times New Roman"/>
                      <w:sz w:val="28"/>
                      <w:szCs w:val="28"/>
                    </w:rPr>
                    <w:t>обеспечения безопасности</w:t>
                  </w:r>
                  <w:r w:rsidR="00EB6959" w:rsidRPr="007310B8">
                    <w:rPr>
                      <w:rFonts w:ascii="Times New Roman" w:hAnsi="Times New Roman"/>
                      <w:sz w:val="28"/>
                      <w:szCs w:val="28"/>
                    </w:rPr>
                    <w:t xml:space="preserve"> зданий и сооружений</w:t>
                  </w:r>
                  <w:r w:rsidR="00AE480D" w:rsidRPr="007310B8">
                    <w:rPr>
                      <w:rFonts w:ascii="Times New Roman" w:hAnsi="Times New Roman"/>
                      <w:sz w:val="28"/>
                      <w:szCs w:val="28"/>
                    </w:rPr>
                    <w:t xml:space="preserve"> (далее - систем)</w:t>
                  </w:r>
                  <w:r w:rsidR="00EB6959" w:rsidRPr="007310B8">
                    <w:rPr>
                      <w:rFonts w:cs="Calibri"/>
                    </w:rPr>
                    <w:t xml:space="preserve"> </w:t>
                  </w:r>
                  <w:r w:rsidRPr="007310B8">
                    <w:rPr>
                      <w:rFonts w:ascii="Times New Roman" w:hAnsi="Times New Roman"/>
                      <w:sz w:val="28"/>
                      <w:szCs w:val="28"/>
                    </w:rPr>
                    <w:t xml:space="preserve"> должно осуществляться на плановой основе (в соответствии с пунктом 7.11 нормативного</w:t>
                  </w:r>
                  <w:r w:rsidR="00BA1BC2" w:rsidRPr="007310B8">
                    <w:rPr>
                      <w:rFonts w:ascii="Times New Roman" w:hAnsi="Times New Roman"/>
                      <w:sz w:val="28"/>
                      <w:szCs w:val="28"/>
                    </w:rPr>
                    <w:t xml:space="preserve"> правового</w:t>
                  </w:r>
                  <w:r w:rsidRPr="007310B8">
                    <w:rPr>
                      <w:rFonts w:ascii="Times New Roman" w:hAnsi="Times New Roman"/>
                      <w:sz w:val="28"/>
                      <w:szCs w:val="28"/>
                    </w:rPr>
                    <w:t xml:space="preserve"> </w:t>
                  </w:r>
                  <w:r w:rsidR="00206932" w:rsidRPr="007310B8">
                    <w:rPr>
                      <w:rFonts w:ascii="Times New Roman" w:hAnsi="Times New Roman"/>
                      <w:sz w:val="28"/>
                      <w:szCs w:val="28"/>
                    </w:rPr>
                    <w:t>акта</w:t>
                  </w:r>
                  <w:r w:rsidRPr="007310B8">
                    <w:rPr>
                      <w:rFonts w:ascii="Times New Roman" w:hAnsi="Times New Roman"/>
                      <w:sz w:val="28"/>
                      <w:szCs w:val="28"/>
                    </w:rPr>
                    <w:t xml:space="preserve">, указанного в п. </w:t>
                  </w:r>
                  <w:r w:rsidR="006D7F8B" w:rsidRPr="007310B8">
                    <w:rPr>
                      <w:rFonts w:ascii="Times New Roman" w:hAnsi="Times New Roman"/>
                      <w:sz w:val="28"/>
                      <w:szCs w:val="28"/>
                    </w:rPr>
                    <w:t>7.24</w:t>
                  </w:r>
                  <w:r w:rsidRPr="007310B8">
                    <w:rPr>
                      <w:rFonts w:ascii="Times New Roman" w:hAnsi="Times New Roman"/>
                      <w:sz w:val="28"/>
                      <w:szCs w:val="28"/>
                    </w:rPr>
                    <w:t xml:space="preserve"> настоящего </w:t>
                  </w:r>
                  <w:r w:rsidR="00C213BB" w:rsidRPr="007310B8">
                    <w:rPr>
                      <w:rFonts w:ascii="Times New Roman" w:hAnsi="Times New Roman"/>
                      <w:sz w:val="28"/>
                      <w:szCs w:val="28"/>
                    </w:rPr>
                    <w:t>Технического задания</w:t>
                  </w:r>
                  <w:r w:rsidRPr="007310B8">
                    <w:rPr>
                      <w:rFonts w:ascii="Times New Roman" w:hAnsi="Times New Roman"/>
                      <w:sz w:val="28"/>
                      <w:szCs w:val="28"/>
                    </w:rPr>
                    <w:t xml:space="preserve">) и проводиться с периодичностью, установленной регламентом на проведение технического обслуживания </w:t>
                  </w:r>
                  <w:r w:rsidR="00B03C30" w:rsidRPr="007310B8">
                    <w:rPr>
                      <w:rFonts w:ascii="Times New Roman" w:hAnsi="Times New Roman"/>
                      <w:sz w:val="28"/>
                      <w:szCs w:val="28"/>
                    </w:rPr>
                    <w:t xml:space="preserve">инженерных </w:t>
                  </w:r>
                  <w:r w:rsidRPr="007310B8">
                    <w:rPr>
                      <w:rFonts w:ascii="Times New Roman" w:hAnsi="Times New Roman"/>
                      <w:sz w:val="28"/>
                      <w:szCs w:val="28"/>
                    </w:rPr>
                    <w:t xml:space="preserve">систем. </w:t>
                  </w:r>
                  <w:r w:rsidR="00AB3BFA" w:rsidRPr="007310B8">
                    <w:rPr>
                      <w:rFonts w:ascii="Times New Roman" w:hAnsi="Times New Roman"/>
                      <w:sz w:val="28"/>
                      <w:szCs w:val="28"/>
                    </w:rPr>
                    <w:t>Примеры регламентов на проведение технического обслуживания отдельных систем приведены в приложении А к нормативному</w:t>
                  </w:r>
                  <w:r w:rsidR="006D7A17" w:rsidRPr="007310B8">
                    <w:rPr>
                      <w:rFonts w:ascii="Times New Roman" w:hAnsi="Times New Roman"/>
                      <w:sz w:val="28"/>
                      <w:szCs w:val="28"/>
                    </w:rPr>
                    <w:t xml:space="preserve"> правовому</w:t>
                  </w:r>
                  <w:r w:rsidR="00AB3BFA" w:rsidRPr="007310B8">
                    <w:rPr>
                      <w:rFonts w:ascii="Times New Roman" w:hAnsi="Times New Roman"/>
                      <w:sz w:val="28"/>
                      <w:szCs w:val="28"/>
                    </w:rPr>
                    <w:t xml:space="preserve"> акту в п</w:t>
                  </w:r>
                  <w:r w:rsidR="009939BD" w:rsidRPr="007310B8">
                    <w:rPr>
                      <w:rFonts w:ascii="Times New Roman" w:hAnsi="Times New Roman"/>
                      <w:sz w:val="28"/>
                      <w:szCs w:val="28"/>
                    </w:rPr>
                    <w:t xml:space="preserve">. </w:t>
                  </w:r>
                  <w:r w:rsidR="006D7F8B" w:rsidRPr="007310B8">
                    <w:rPr>
                      <w:rFonts w:ascii="Times New Roman" w:hAnsi="Times New Roman"/>
                      <w:sz w:val="28"/>
                      <w:szCs w:val="28"/>
                    </w:rPr>
                    <w:t>7.25</w:t>
                  </w:r>
                  <w:r w:rsidR="001625FD" w:rsidRPr="007310B8">
                    <w:rPr>
                      <w:rFonts w:ascii="Times New Roman" w:hAnsi="Times New Roman"/>
                      <w:sz w:val="28"/>
                      <w:szCs w:val="28"/>
                    </w:rPr>
                    <w:t xml:space="preserve"> </w:t>
                  </w:r>
                  <w:r w:rsidR="00AB3BFA" w:rsidRPr="007310B8">
                    <w:rPr>
                      <w:rFonts w:ascii="Times New Roman" w:hAnsi="Times New Roman"/>
                      <w:sz w:val="28"/>
                      <w:szCs w:val="28"/>
                    </w:rPr>
                    <w:t xml:space="preserve">настоящего </w:t>
                  </w:r>
                  <w:r w:rsidR="00C213BB" w:rsidRPr="007310B8">
                    <w:rPr>
                      <w:rFonts w:ascii="Times New Roman" w:hAnsi="Times New Roman"/>
                      <w:sz w:val="28"/>
                      <w:szCs w:val="28"/>
                    </w:rPr>
                    <w:t>Технического задания</w:t>
                  </w:r>
                  <w:r w:rsidR="001625FD" w:rsidRPr="007310B8">
                    <w:rPr>
                      <w:rFonts w:ascii="Times New Roman" w:hAnsi="Times New Roman"/>
                      <w:sz w:val="28"/>
                      <w:szCs w:val="28"/>
                    </w:rPr>
                    <w:t xml:space="preserve">. </w:t>
                  </w:r>
                  <w:r w:rsidRPr="007310B8">
                    <w:rPr>
                      <w:rFonts w:ascii="Times New Roman" w:hAnsi="Times New Roman"/>
                      <w:sz w:val="28"/>
                      <w:szCs w:val="28"/>
                    </w:rPr>
                    <w:t>При этом должно обеспечиваться выполнение плана проведения и процедур технического обслуживания систем, а также процедур технического обслуживания (поддержки) программного обеспечения системы (в соответствии с п 7.16 нормативного</w:t>
                  </w:r>
                  <w:r w:rsidR="006D7A17" w:rsidRPr="007310B8">
                    <w:rPr>
                      <w:rFonts w:ascii="Times New Roman" w:hAnsi="Times New Roman"/>
                      <w:sz w:val="28"/>
                      <w:szCs w:val="28"/>
                    </w:rPr>
                    <w:t xml:space="preserve"> правового</w:t>
                  </w:r>
                  <w:r w:rsidRPr="007310B8">
                    <w:rPr>
                      <w:rFonts w:ascii="Times New Roman" w:hAnsi="Times New Roman"/>
                      <w:sz w:val="28"/>
                      <w:szCs w:val="28"/>
                    </w:rPr>
                    <w:t xml:space="preserve"> </w:t>
                  </w:r>
                  <w:r w:rsidR="00206932" w:rsidRPr="007310B8">
                    <w:rPr>
                      <w:rFonts w:ascii="Times New Roman" w:hAnsi="Times New Roman"/>
                      <w:sz w:val="28"/>
                      <w:szCs w:val="28"/>
                    </w:rPr>
                    <w:t>акта</w:t>
                  </w:r>
                  <w:r w:rsidRPr="007310B8">
                    <w:rPr>
                      <w:rFonts w:ascii="Times New Roman" w:hAnsi="Times New Roman"/>
                      <w:sz w:val="28"/>
                      <w:szCs w:val="28"/>
                    </w:rPr>
                    <w:t xml:space="preserve">, указанного в п. </w:t>
                  </w:r>
                  <w:r w:rsidR="006D7F8B" w:rsidRPr="007310B8">
                    <w:rPr>
                      <w:rFonts w:ascii="Times New Roman" w:hAnsi="Times New Roman"/>
                      <w:sz w:val="28"/>
                      <w:szCs w:val="28"/>
                    </w:rPr>
                    <w:t>7.24</w:t>
                  </w:r>
                  <w:r w:rsidRPr="007310B8">
                    <w:rPr>
                      <w:rFonts w:ascii="Times New Roman" w:hAnsi="Times New Roman"/>
                      <w:sz w:val="28"/>
                      <w:szCs w:val="28"/>
                    </w:rPr>
                    <w:t>);</w:t>
                  </w:r>
                </w:p>
                <w:p w:rsidR="00302326" w:rsidRPr="007310B8" w:rsidRDefault="00302326"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 xml:space="preserve">график проведения технического обслуживания </w:t>
                  </w:r>
                  <w:r w:rsidR="00AD75D1" w:rsidRPr="007310B8">
                    <w:rPr>
                      <w:rFonts w:ascii="Times New Roman" w:hAnsi="Times New Roman"/>
                      <w:sz w:val="28"/>
                      <w:szCs w:val="28"/>
                    </w:rPr>
                    <w:t xml:space="preserve">инженерных </w:t>
                  </w:r>
                  <w:r w:rsidRPr="007310B8">
                    <w:rPr>
                      <w:rFonts w:ascii="Times New Roman" w:hAnsi="Times New Roman"/>
                      <w:sz w:val="28"/>
                      <w:szCs w:val="28"/>
                    </w:rPr>
                    <w:t xml:space="preserve">систем должен быть </w:t>
                  </w:r>
                  <w:r w:rsidR="007A0E06" w:rsidRPr="007310B8">
                    <w:rPr>
                      <w:rFonts w:ascii="Times New Roman" w:hAnsi="Times New Roman"/>
                      <w:sz w:val="28"/>
                      <w:szCs w:val="28"/>
                    </w:rPr>
                    <w:t xml:space="preserve">согласован с </w:t>
                  </w:r>
                  <w:r w:rsidRPr="007310B8">
                    <w:rPr>
                      <w:rFonts w:ascii="Times New Roman" w:hAnsi="Times New Roman"/>
                      <w:sz w:val="28"/>
                      <w:szCs w:val="28"/>
                    </w:rPr>
                    <w:t>Заказчиком</w:t>
                  </w:r>
                  <w:r w:rsidR="00A23BB6" w:rsidRPr="007310B8">
                    <w:rPr>
                      <w:rFonts w:ascii="Times New Roman" w:hAnsi="Times New Roman"/>
                      <w:sz w:val="28"/>
                      <w:szCs w:val="28"/>
                    </w:rPr>
                    <w:t>;</w:t>
                  </w:r>
                </w:p>
                <w:p w:rsidR="00302326" w:rsidRPr="007310B8" w:rsidRDefault="005F4E41"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Исполнитель должен организо</w:t>
                  </w:r>
                  <w:r w:rsidR="00FA4A10" w:rsidRPr="007310B8">
                    <w:rPr>
                      <w:rFonts w:ascii="Times New Roman" w:hAnsi="Times New Roman"/>
                      <w:sz w:val="28"/>
                      <w:szCs w:val="28"/>
                    </w:rPr>
                    <w:t>вы</w:t>
                  </w:r>
                  <w:r w:rsidR="00302326" w:rsidRPr="007310B8">
                    <w:rPr>
                      <w:rFonts w:ascii="Times New Roman" w:hAnsi="Times New Roman"/>
                      <w:sz w:val="28"/>
                      <w:szCs w:val="28"/>
                    </w:rPr>
                    <w:t xml:space="preserve">вать и проводить работы, </w:t>
                  </w:r>
                  <w:r w:rsidRPr="007310B8">
                    <w:rPr>
                      <w:rFonts w:ascii="Times New Roman" w:hAnsi="Times New Roman"/>
                      <w:sz w:val="28"/>
                      <w:szCs w:val="28"/>
                    </w:rPr>
                    <w:t xml:space="preserve">по </w:t>
                  </w:r>
                  <w:r w:rsidR="00302326" w:rsidRPr="007310B8">
                    <w:rPr>
                      <w:rFonts w:ascii="Times New Roman" w:hAnsi="Times New Roman"/>
                      <w:sz w:val="28"/>
                      <w:szCs w:val="28"/>
                    </w:rPr>
                    <w:t>техническ</w:t>
                  </w:r>
                  <w:r w:rsidRPr="007310B8">
                    <w:rPr>
                      <w:rFonts w:ascii="Times New Roman" w:hAnsi="Times New Roman"/>
                      <w:sz w:val="28"/>
                      <w:szCs w:val="28"/>
                    </w:rPr>
                    <w:t>о</w:t>
                  </w:r>
                  <w:r w:rsidR="00302326" w:rsidRPr="007310B8">
                    <w:rPr>
                      <w:rFonts w:ascii="Times New Roman" w:hAnsi="Times New Roman"/>
                      <w:sz w:val="28"/>
                      <w:szCs w:val="28"/>
                    </w:rPr>
                    <w:t>м</w:t>
                  </w:r>
                  <w:r w:rsidRPr="007310B8">
                    <w:rPr>
                      <w:rFonts w:ascii="Times New Roman" w:hAnsi="Times New Roman"/>
                      <w:sz w:val="28"/>
                      <w:szCs w:val="28"/>
                    </w:rPr>
                    <w:t>у</w:t>
                  </w:r>
                  <w:r w:rsidR="00302326" w:rsidRPr="007310B8">
                    <w:rPr>
                      <w:rFonts w:ascii="Times New Roman" w:hAnsi="Times New Roman"/>
                      <w:sz w:val="28"/>
                      <w:szCs w:val="28"/>
                    </w:rPr>
                    <w:t xml:space="preserve"> обслуживани</w:t>
                  </w:r>
                  <w:r w:rsidRPr="007310B8">
                    <w:rPr>
                      <w:rFonts w:ascii="Times New Roman" w:hAnsi="Times New Roman"/>
                      <w:sz w:val="28"/>
                      <w:szCs w:val="28"/>
                    </w:rPr>
                    <w:t>ю</w:t>
                  </w:r>
                  <w:r w:rsidR="00302326" w:rsidRPr="007310B8">
                    <w:rPr>
                      <w:rFonts w:ascii="Times New Roman" w:hAnsi="Times New Roman"/>
                      <w:sz w:val="28"/>
                      <w:szCs w:val="28"/>
                    </w:rPr>
                    <w:t xml:space="preserve"> и текущ</w:t>
                  </w:r>
                  <w:r w:rsidRPr="007310B8">
                    <w:rPr>
                      <w:rFonts w:ascii="Times New Roman" w:hAnsi="Times New Roman"/>
                      <w:sz w:val="28"/>
                      <w:szCs w:val="28"/>
                    </w:rPr>
                    <w:t>ему ремонту</w:t>
                  </w:r>
                  <w:r w:rsidR="00302326" w:rsidRPr="007310B8">
                    <w:rPr>
                      <w:rFonts w:ascii="Times New Roman" w:hAnsi="Times New Roman"/>
                      <w:sz w:val="28"/>
                      <w:szCs w:val="28"/>
                    </w:rPr>
                    <w:t xml:space="preserve"> инженерного оборудования здания</w:t>
                  </w:r>
                  <w:r w:rsidR="00FD3828" w:rsidRPr="007310B8">
                    <w:rPr>
                      <w:rFonts w:ascii="Times New Roman" w:hAnsi="Times New Roman"/>
                      <w:sz w:val="28"/>
                      <w:szCs w:val="28"/>
                    </w:rPr>
                    <w:t>/сооружения</w:t>
                  </w:r>
                  <w:r w:rsidR="00302326" w:rsidRPr="007310B8">
                    <w:rPr>
                      <w:rFonts w:ascii="Times New Roman" w:hAnsi="Times New Roman"/>
                      <w:sz w:val="28"/>
                      <w:szCs w:val="28"/>
                    </w:rPr>
                    <w:t>, в строгом соответствии техническими регламентами, согласно нормативному</w:t>
                  </w:r>
                  <w:r w:rsidR="00CF4794" w:rsidRPr="007310B8">
                    <w:rPr>
                      <w:rFonts w:ascii="Times New Roman" w:hAnsi="Times New Roman"/>
                      <w:sz w:val="28"/>
                      <w:szCs w:val="28"/>
                    </w:rPr>
                    <w:t xml:space="preserve"> правовому</w:t>
                  </w:r>
                  <w:r w:rsidR="00302326" w:rsidRPr="007310B8">
                    <w:rPr>
                      <w:rFonts w:ascii="Times New Roman" w:hAnsi="Times New Roman"/>
                      <w:sz w:val="28"/>
                      <w:szCs w:val="28"/>
                    </w:rPr>
                    <w:t xml:space="preserve"> акту в п.</w:t>
                  </w:r>
                  <w:r w:rsidR="006D7F8B" w:rsidRPr="007310B8">
                    <w:rPr>
                      <w:rFonts w:ascii="Times New Roman" w:hAnsi="Times New Roman"/>
                      <w:sz w:val="28"/>
                      <w:szCs w:val="28"/>
                    </w:rPr>
                    <w:t>7.25</w:t>
                  </w:r>
                  <w:r w:rsidR="00302326" w:rsidRPr="007310B8">
                    <w:rPr>
                      <w:rFonts w:ascii="Times New Roman" w:hAnsi="Times New Roman"/>
                      <w:sz w:val="28"/>
                      <w:szCs w:val="28"/>
                    </w:rPr>
                    <w:t xml:space="preserve"> настоящего </w:t>
                  </w:r>
                  <w:r w:rsidR="00C213BB" w:rsidRPr="007310B8">
                    <w:rPr>
                      <w:rFonts w:ascii="Times New Roman" w:hAnsi="Times New Roman"/>
                      <w:sz w:val="28"/>
                      <w:szCs w:val="28"/>
                    </w:rPr>
                    <w:t>Технического задания</w:t>
                  </w:r>
                  <w:r w:rsidR="00302326" w:rsidRPr="007310B8">
                    <w:rPr>
                      <w:rFonts w:ascii="Times New Roman" w:hAnsi="Times New Roman"/>
                      <w:sz w:val="28"/>
                      <w:szCs w:val="28"/>
                    </w:rPr>
                    <w:t>;</w:t>
                  </w:r>
                </w:p>
                <w:p w:rsidR="00302326" w:rsidRPr="007310B8" w:rsidRDefault="00302326" w:rsidP="007310B8">
                  <w:pPr>
                    <w:pStyle w:val="a3"/>
                    <w:tabs>
                      <w:tab w:val="left" w:pos="1735"/>
                    </w:tabs>
                    <w:spacing w:line="276" w:lineRule="auto"/>
                    <w:jc w:val="both"/>
                    <w:rPr>
                      <w:rFonts w:ascii="Times New Roman" w:hAnsi="Times New Roman"/>
                      <w:sz w:val="28"/>
                      <w:szCs w:val="28"/>
                    </w:rPr>
                  </w:pPr>
                </w:p>
                <w:p w:rsidR="000E64EA" w:rsidRPr="007310B8" w:rsidRDefault="000E64EA" w:rsidP="007310B8">
                  <w:pPr>
                    <w:numPr>
                      <w:ilvl w:val="2"/>
                      <w:numId w:val="45"/>
                    </w:numPr>
                    <w:spacing w:line="276" w:lineRule="auto"/>
                    <w:ind w:left="772" w:firstLine="0"/>
                    <w:jc w:val="both"/>
                    <w:rPr>
                      <w:rFonts w:ascii="Times New Roman" w:hAnsi="Times New Roman"/>
                      <w:sz w:val="28"/>
                      <w:szCs w:val="28"/>
                    </w:rPr>
                  </w:pPr>
                  <w:r w:rsidRPr="007310B8">
                    <w:rPr>
                      <w:rFonts w:ascii="Times New Roman" w:hAnsi="Times New Roman"/>
                      <w:sz w:val="28"/>
                      <w:szCs w:val="28"/>
                    </w:rPr>
                    <w:t xml:space="preserve">Перед началом оказания услуг в рамках настоящего </w:t>
                  </w:r>
                  <w:r w:rsidR="00C213BB" w:rsidRPr="007310B8">
                    <w:rPr>
                      <w:rFonts w:ascii="Times New Roman" w:hAnsi="Times New Roman"/>
                      <w:sz w:val="28"/>
                      <w:szCs w:val="28"/>
                    </w:rPr>
                    <w:t>Технического задания</w:t>
                  </w:r>
                  <w:r w:rsidRPr="007310B8">
                    <w:rPr>
                      <w:rFonts w:ascii="Times New Roman" w:hAnsi="Times New Roman"/>
                      <w:sz w:val="28"/>
                      <w:szCs w:val="28"/>
                    </w:rPr>
                    <w:t xml:space="preserve"> Исполнитель совместно с Заказчиком составляет акт о техническом состоянии объектов: здания/сооружения и инженерных систем с целью определения их фактического состояния для проведения работ по поддержанию в исправном состоянии, а также определения потребности в текущем ремонте. Акт составляется в двух экземплярах и подписывается представителями Исполнителя и Заказчика.</w:t>
                  </w:r>
                </w:p>
              </w:tc>
            </w:tr>
          </w:tbl>
          <w:p w:rsidR="004C51A2" w:rsidRPr="007310B8" w:rsidRDefault="00F04D40"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 xml:space="preserve">  </w:t>
            </w:r>
          </w:p>
          <w:p w:rsidR="004C51A2" w:rsidRPr="007310B8" w:rsidRDefault="004C51A2" w:rsidP="007310B8">
            <w:pPr>
              <w:tabs>
                <w:tab w:val="left" w:pos="1219"/>
                <w:tab w:val="left" w:pos="1593"/>
              </w:tabs>
              <w:spacing w:line="276" w:lineRule="auto"/>
              <w:jc w:val="both"/>
              <w:rPr>
                <w:rFonts w:ascii="Times New Roman" w:hAnsi="Times New Roman"/>
                <w:i/>
                <w:sz w:val="28"/>
                <w:szCs w:val="28"/>
              </w:rPr>
            </w:pPr>
            <w:r w:rsidRPr="007310B8">
              <w:rPr>
                <w:rFonts w:ascii="Times New Roman" w:hAnsi="Times New Roman"/>
                <w:i/>
                <w:sz w:val="28"/>
                <w:szCs w:val="28"/>
              </w:rPr>
              <w:t>Вариативный блок</w:t>
            </w:r>
          </w:p>
          <w:p w:rsidR="004C51A2" w:rsidRPr="007310B8" w:rsidRDefault="004C51A2" w:rsidP="007310B8">
            <w:pPr>
              <w:tabs>
                <w:tab w:val="left" w:pos="1219"/>
                <w:tab w:val="left" w:pos="1593"/>
              </w:tabs>
              <w:spacing w:line="276" w:lineRule="auto"/>
              <w:jc w:val="both"/>
              <w:rPr>
                <w:rFonts w:ascii="Times New Roman" w:hAnsi="Times New Roman"/>
                <w:i/>
                <w:sz w:val="28"/>
                <w:szCs w:val="28"/>
              </w:rPr>
            </w:pPr>
            <w:r w:rsidRPr="007310B8">
              <w:rPr>
                <w:rFonts w:ascii="Times New Roman" w:hAnsi="Times New Roman"/>
                <w:i/>
                <w:sz w:val="28"/>
                <w:szCs w:val="28"/>
              </w:rPr>
              <w:t>При выборе КПГЗ 03.07.01.02.99 ОБСЛУЖИВАНИЕ ТЕХНИЧЕСКОЕ И ТЕКУЩИЙ РЕМНТ ПРОЧИХ НЕЖИЛЫХ ЗДАНИЙ И СООРУЖЕНИЙ</w:t>
            </w:r>
          </w:p>
          <w:p w:rsidR="00DB24D7" w:rsidRPr="007310B8" w:rsidRDefault="004C51A2" w:rsidP="007310B8">
            <w:pPr>
              <w:tabs>
                <w:tab w:val="left" w:pos="1219"/>
                <w:tab w:val="left" w:pos="1593"/>
              </w:tabs>
              <w:jc w:val="both"/>
              <w:rPr>
                <w:rFonts w:ascii="Times New Roman" w:hAnsi="Times New Roman"/>
                <w:i/>
                <w:sz w:val="28"/>
                <w:szCs w:val="28"/>
              </w:rPr>
            </w:pPr>
            <w:r w:rsidRPr="007310B8">
              <w:rPr>
                <w:rFonts w:ascii="Times New Roman" w:hAnsi="Times New Roman"/>
                <w:i/>
                <w:sz w:val="28"/>
                <w:szCs w:val="28"/>
              </w:rPr>
              <w:t xml:space="preserve"> </w:t>
            </w:r>
            <w:r w:rsidR="00DB24D7"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4C51A2" w:rsidRPr="007310B8" w:rsidRDefault="004C51A2" w:rsidP="007310B8">
            <w:pPr>
              <w:tabs>
                <w:tab w:val="left" w:pos="1219"/>
                <w:tab w:val="left" w:pos="1593"/>
              </w:tabs>
              <w:spacing w:line="276" w:lineRule="auto"/>
              <w:jc w:val="both"/>
              <w:rPr>
                <w:rFonts w:ascii="Times New Roman" w:hAnsi="Times New Roman"/>
                <w:i/>
                <w:sz w:val="28"/>
                <w:szCs w:val="28"/>
              </w:rPr>
            </w:pPr>
            <w:r w:rsidRPr="007310B8">
              <w:rPr>
                <w:rFonts w:ascii="Times New Roman" w:hAnsi="Times New Roman"/>
                <w:i/>
                <w:sz w:val="28"/>
                <w:szCs w:val="28"/>
              </w:rPr>
              <w:t xml:space="preserve">и </w:t>
            </w:r>
            <w:r w:rsidR="00DB24D7" w:rsidRPr="007310B8">
              <w:rPr>
                <w:rFonts w:ascii="Times New Roman" w:hAnsi="Times New Roman"/>
                <w:i/>
                <w:sz w:val="28"/>
                <w:szCs w:val="28"/>
              </w:rPr>
              <w:t xml:space="preserve">выбор </w:t>
            </w:r>
            <w:r w:rsidRPr="007310B8">
              <w:rPr>
                <w:rFonts w:ascii="Times New Roman" w:hAnsi="Times New Roman"/>
                <w:i/>
                <w:sz w:val="28"/>
                <w:szCs w:val="28"/>
              </w:rPr>
              <w:t>характеристики  "инженерное оборудование здания" со значением "Электроосвещение и осветительное оборудование"</w:t>
            </w:r>
          </w:p>
          <w:p w:rsidR="004C51A2" w:rsidRPr="007310B8" w:rsidRDefault="004C51A2" w:rsidP="007310B8">
            <w:pPr>
              <w:tabs>
                <w:tab w:val="left" w:pos="1219"/>
                <w:tab w:val="left" w:pos="1593"/>
              </w:tabs>
              <w:spacing w:line="276" w:lineRule="auto"/>
              <w:jc w:val="both"/>
              <w:rPr>
                <w:rFonts w:ascii="Times New Roman" w:hAnsi="Times New Roman"/>
                <w:sz w:val="28"/>
                <w:szCs w:val="28"/>
              </w:rPr>
            </w:pP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0093"/>
            </w:tblGrid>
            <w:tr w:rsidR="004C51A2" w:rsidRPr="007310B8" w:rsidTr="009A09C8">
              <w:tc>
                <w:tcPr>
                  <w:tcW w:w="10235" w:type="dxa"/>
                </w:tcPr>
                <w:p w:rsidR="00DF38B9" w:rsidRPr="007310B8" w:rsidRDefault="009A09C8"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u w:val="single"/>
                    </w:rPr>
                    <w:t>Техническое обслуживание электроосвещения и осветительного оборудования</w:t>
                  </w:r>
                  <w:r w:rsidR="00D847F2" w:rsidRPr="007310B8">
                    <w:rPr>
                      <w:rFonts w:ascii="Times New Roman" w:hAnsi="Times New Roman"/>
                      <w:sz w:val="28"/>
                      <w:szCs w:val="28"/>
                      <w:u w:val="single"/>
                    </w:rPr>
                    <w:t>:</w:t>
                  </w:r>
                </w:p>
                <w:p w:rsidR="00D847F2" w:rsidRPr="007310B8" w:rsidRDefault="00D847F2"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визуальный контроль и осмотр светильников системы аварийного резервного освещения на эвакуационных выходах и в технических помещениях производиться 1 раз в день;</w:t>
                  </w:r>
                </w:p>
                <w:p w:rsidR="00BD4FCA" w:rsidRPr="007310B8" w:rsidRDefault="00BD4FCA"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визуальный контроль и осмотр светильников системы основного рабочего освещения всех категорий помещений, кроме технических и эвакуационных выходов производится 1 раз в неделю;</w:t>
                  </w:r>
                </w:p>
                <w:p w:rsidR="00BD4FCA" w:rsidRPr="007310B8" w:rsidRDefault="00BD4FCA"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визуальная проверка надежности крепления светильников системы основного рабочего освещения всех категорий помещений, кроме технических и эвакуационных выходов производиться 1 раз в год</w:t>
                  </w:r>
                  <w:r w:rsidR="00645084" w:rsidRPr="007310B8">
                    <w:rPr>
                      <w:rFonts w:ascii="Times New Roman" w:hAnsi="Times New Roman"/>
                      <w:sz w:val="28"/>
                      <w:szCs w:val="28"/>
                    </w:rPr>
                    <w:t>;</w:t>
                  </w:r>
                </w:p>
                <w:p w:rsidR="00BD4FCA" w:rsidRPr="007310B8" w:rsidRDefault="00BD4FCA"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визуальная проверка состояния изоляции системы аварийного резервного освещения на эвакуационных выходах и в технических помещениях производится 1 раз в год</w:t>
                  </w:r>
                  <w:r w:rsidR="00645084" w:rsidRPr="007310B8">
                    <w:rPr>
                      <w:rFonts w:ascii="Times New Roman" w:hAnsi="Times New Roman"/>
                      <w:sz w:val="28"/>
                      <w:szCs w:val="28"/>
                    </w:rPr>
                    <w:t>;</w:t>
                  </w:r>
                </w:p>
                <w:p w:rsidR="006C6E68" w:rsidRPr="007310B8" w:rsidRDefault="003F1B71"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д</w:t>
                  </w:r>
                  <w:r w:rsidR="00BD4FCA" w:rsidRPr="007310B8">
                    <w:rPr>
                      <w:rFonts w:ascii="Times New Roman" w:hAnsi="Times New Roman"/>
                      <w:sz w:val="28"/>
                      <w:szCs w:val="28"/>
                    </w:rPr>
                    <w:t>ва раза в год производятся следующие регламентные работы по обслуживанию системы аварийного резервного освещения:</w:t>
                  </w:r>
                </w:p>
                <w:p w:rsidR="00BD4FCA" w:rsidRPr="007310B8" w:rsidRDefault="003F1B71" w:rsidP="007310B8">
                  <w:pPr>
                    <w:pStyle w:val="a3"/>
                    <w:numPr>
                      <w:ilvl w:val="0"/>
                      <w:numId w:val="35"/>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w:t>
                  </w:r>
                  <w:r w:rsidR="00BD4FCA" w:rsidRPr="007310B8">
                    <w:rPr>
                      <w:rFonts w:ascii="Times New Roman" w:hAnsi="Times New Roman"/>
                      <w:sz w:val="28"/>
                      <w:szCs w:val="28"/>
                    </w:rPr>
                    <w:t>роверка работоспособности аварийного освещения при ручном отключении основного рабочего освещения. В случае необходимости выполняются ремонтные работы и замена аккумуляторных батарей.</w:t>
                  </w:r>
                </w:p>
                <w:p w:rsidR="00EB274F" w:rsidRPr="007310B8" w:rsidRDefault="003F1B71" w:rsidP="007310B8">
                  <w:pPr>
                    <w:pStyle w:val="a3"/>
                    <w:numPr>
                      <w:ilvl w:val="0"/>
                      <w:numId w:val="35"/>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в</w:t>
                  </w:r>
                  <w:r w:rsidR="00BD4FCA" w:rsidRPr="007310B8">
                    <w:rPr>
                      <w:rFonts w:ascii="Times New Roman" w:hAnsi="Times New Roman"/>
                      <w:sz w:val="28"/>
                      <w:szCs w:val="28"/>
                    </w:rPr>
                    <w:t>изуальная проверка надежности крепления светильников резервного освещения.</w:t>
                  </w:r>
                </w:p>
              </w:tc>
            </w:tr>
          </w:tbl>
          <w:p w:rsidR="004C51A2" w:rsidRPr="007310B8" w:rsidRDefault="004C51A2" w:rsidP="007310B8">
            <w:pPr>
              <w:pStyle w:val="a3"/>
              <w:spacing w:line="276" w:lineRule="auto"/>
              <w:ind w:left="1142"/>
              <w:jc w:val="both"/>
              <w:rPr>
                <w:rFonts w:ascii="Times New Roman" w:hAnsi="Times New Roman"/>
                <w:sz w:val="28"/>
                <w:szCs w:val="28"/>
              </w:rPr>
            </w:pPr>
          </w:p>
          <w:p w:rsidR="004C51A2" w:rsidRPr="007310B8" w:rsidRDefault="004C51A2" w:rsidP="007310B8">
            <w:pPr>
              <w:spacing w:line="276" w:lineRule="auto"/>
              <w:rPr>
                <w:rFonts w:ascii="Times New Roman" w:hAnsi="Times New Roman"/>
                <w:i/>
                <w:sz w:val="28"/>
                <w:szCs w:val="28"/>
              </w:rPr>
            </w:pPr>
            <w:r w:rsidRPr="007310B8">
              <w:rPr>
                <w:rFonts w:ascii="Times New Roman" w:hAnsi="Times New Roman"/>
                <w:i/>
                <w:sz w:val="28"/>
                <w:szCs w:val="28"/>
              </w:rPr>
              <w:t xml:space="preserve">Условие появления блока: </w:t>
            </w:r>
            <w:r w:rsidR="00184768" w:rsidRPr="007310B8">
              <w:rPr>
                <w:rFonts w:ascii="Times New Roman" w:hAnsi="Times New Roman"/>
                <w:i/>
                <w:sz w:val="28"/>
                <w:szCs w:val="28"/>
              </w:rPr>
              <w:t xml:space="preserve">при выборе </w:t>
            </w:r>
            <w:r w:rsidRPr="007310B8">
              <w:rPr>
                <w:rFonts w:ascii="Times New Roman" w:hAnsi="Times New Roman"/>
                <w:i/>
                <w:sz w:val="28"/>
                <w:szCs w:val="28"/>
              </w:rPr>
              <w:t xml:space="preserve">КПГЗ 03.07.01.01.02.99 ОБСЛУЖИВАНИЕ ТЕХНИЧЕСКОЕ И ТЕКУЩИЙ РЕМОНТ ПРОЧИХ НЕЖИЛЫХ ЗДАНИЙ И СООРУЖЕНИЙ  </w:t>
            </w:r>
          </w:p>
          <w:p w:rsidR="00184768" w:rsidRPr="007310B8" w:rsidRDefault="00184768" w:rsidP="007310B8">
            <w:pPr>
              <w:spacing w:line="276" w:lineRule="auto"/>
              <w:rPr>
                <w:rFonts w:ascii="Times New Roman" w:hAnsi="Times New Roman"/>
                <w:i/>
                <w:sz w:val="28"/>
                <w:szCs w:val="28"/>
              </w:rPr>
            </w:pPr>
            <w:r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4C51A2" w:rsidRPr="007310B8" w:rsidRDefault="004C51A2"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 xml:space="preserve">и </w:t>
            </w:r>
            <w:r w:rsidR="00184768" w:rsidRPr="007310B8">
              <w:rPr>
                <w:rFonts w:ascii="Times New Roman" w:hAnsi="Times New Roman"/>
                <w:i/>
                <w:sz w:val="28"/>
                <w:szCs w:val="28"/>
              </w:rPr>
              <w:t xml:space="preserve">выбор </w:t>
            </w:r>
            <w:r w:rsidRPr="007310B8">
              <w:rPr>
                <w:rFonts w:ascii="Times New Roman" w:hAnsi="Times New Roman"/>
                <w:i/>
                <w:sz w:val="28"/>
                <w:szCs w:val="28"/>
              </w:rPr>
              <w:t>характеристик</w:t>
            </w:r>
            <w:r w:rsidR="00184768" w:rsidRPr="007310B8">
              <w:rPr>
                <w:rFonts w:ascii="Times New Roman" w:hAnsi="Times New Roman"/>
                <w:i/>
                <w:sz w:val="28"/>
                <w:szCs w:val="28"/>
              </w:rPr>
              <w:t>и</w:t>
            </w:r>
            <w:r w:rsidRPr="007310B8">
              <w:rPr>
                <w:rFonts w:ascii="Times New Roman" w:hAnsi="Times New Roman"/>
                <w:i/>
                <w:sz w:val="28"/>
                <w:szCs w:val="28"/>
              </w:rPr>
              <w:t xml:space="preserve"> "инженерное оборудование здания" со значением</w:t>
            </w:r>
            <w:r w:rsidR="00A468E8" w:rsidRPr="007310B8">
              <w:rPr>
                <w:rFonts w:ascii="Times New Roman" w:hAnsi="Times New Roman"/>
                <w:i/>
                <w:sz w:val="28"/>
                <w:szCs w:val="28"/>
              </w:rPr>
              <w:t xml:space="preserve"> "система вентиляции</w:t>
            </w:r>
            <w:r w:rsidRPr="007310B8">
              <w:rPr>
                <w:rFonts w:ascii="Times New Roman" w:hAnsi="Times New Roman"/>
                <w:i/>
                <w:sz w:val="28"/>
                <w:szCs w:val="28"/>
              </w:rPr>
              <w:t xml:space="preserve">"  </w:t>
            </w:r>
          </w:p>
          <w:tbl>
            <w:tblPr>
              <w:tblStyle w:val="a5"/>
              <w:tblW w:w="0" w:type="auto"/>
              <w:tblInd w:w="108" w:type="dxa"/>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463"/>
            </w:tblGrid>
            <w:tr w:rsidR="004C51A2" w:rsidRPr="007310B8" w:rsidTr="00544C8A">
              <w:tc>
                <w:tcPr>
                  <w:tcW w:w="9463" w:type="dxa"/>
                  <w:shd w:val="clear" w:color="auto" w:fill="FFFFFF" w:themeFill="background1"/>
                </w:tcPr>
                <w:p w:rsidR="004C51A2" w:rsidRPr="007310B8" w:rsidRDefault="004C51A2" w:rsidP="007310B8">
                  <w:pPr>
                    <w:pStyle w:val="a3"/>
                    <w:numPr>
                      <w:ilvl w:val="1"/>
                      <w:numId w:val="45"/>
                    </w:numPr>
                    <w:spacing w:line="276" w:lineRule="auto"/>
                    <w:jc w:val="both"/>
                    <w:rPr>
                      <w:rFonts w:ascii="Times New Roman" w:hAnsi="Times New Roman"/>
                      <w:sz w:val="28"/>
                      <w:szCs w:val="28"/>
                      <w:u w:val="single"/>
                    </w:rPr>
                  </w:pPr>
                  <w:r w:rsidRPr="007310B8">
                    <w:rPr>
                      <w:rFonts w:ascii="Times New Roman" w:hAnsi="Times New Roman"/>
                      <w:sz w:val="28"/>
                      <w:szCs w:val="28"/>
                    </w:rPr>
                    <w:t xml:space="preserve"> </w:t>
                  </w:r>
                  <w:r w:rsidRPr="007310B8">
                    <w:rPr>
                      <w:rFonts w:ascii="Times New Roman" w:hAnsi="Times New Roman"/>
                      <w:sz w:val="28"/>
                      <w:szCs w:val="28"/>
                      <w:u w:val="single"/>
                    </w:rPr>
                    <w:t>Техническое обслуживание систем</w:t>
                  </w:r>
                  <w:r w:rsidR="00184768" w:rsidRPr="007310B8">
                    <w:rPr>
                      <w:rFonts w:ascii="Times New Roman" w:hAnsi="Times New Roman"/>
                      <w:sz w:val="28"/>
                      <w:szCs w:val="28"/>
                      <w:u w:val="single"/>
                    </w:rPr>
                    <w:t>ы вентиляции</w:t>
                  </w:r>
                  <w:r w:rsidRPr="007310B8">
                    <w:rPr>
                      <w:rFonts w:ascii="Times New Roman" w:hAnsi="Times New Roman"/>
                      <w:sz w:val="28"/>
                      <w:szCs w:val="28"/>
                      <w:u w:val="single"/>
                    </w:rPr>
                    <w:t>.</w:t>
                  </w:r>
                </w:p>
                <w:p w:rsidR="00E52B03" w:rsidRPr="007310B8" w:rsidRDefault="00E52B03" w:rsidP="007310B8">
                  <w:pPr>
                    <w:pStyle w:val="a3"/>
                    <w:numPr>
                      <w:ilvl w:val="2"/>
                      <w:numId w:val="45"/>
                    </w:numPr>
                    <w:spacing w:line="276" w:lineRule="auto"/>
                    <w:jc w:val="both"/>
                    <w:rPr>
                      <w:rFonts w:ascii="Times New Roman" w:hAnsi="Times New Roman"/>
                      <w:sz w:val="28"/>
                      <w:szCs w:val="28"/>
                    </w:rPr>
                  </w:pPr>
                  <w:r w:rsidRPr="007310B8">
                    <w:rPr>
                      <w:rFonts w:ascii="Times New Roman" w:hAnsi="Times New Roman"/>
                      <w:sz w:val="28"/>
                      <w:szCs w:val="28"/>
                    </w:rPr>
                    <w:t xml:space="preserve">При ежемесячном техническом обслуживании </w:t>
                  </w:r>
                  <w:r w:rsidR="006D7F8B" w:rsidRPr="007310B8">
                    <w:rPr>
                      <w:rFonts w:ascii="Times New Roman" w:hAnsi="Times New Roman"/>
                      <w:sz w:val="28"/>
                      <w:szCs w:val="28"/>
                    </w:rPr>
                    <w:t xml:space="preserve">в соответствии с пунктом 7.22 настоящего Технического задания </w:t>
                  </w:r>
                  <w:r w:rsidRPr="007310B8">
                    <w:rPr>
                      <w:rFonts w:ascii="Times New Roman" w:hAnsi="Times New Roman"/>
                      <w:sz w:val="28"/>
                      <w:szCs w:val="28"/>
                    </w:rPr>
                    <w:t>необходимо произвести:</w:t>
                  </w:r>
                </w:p>
                <w:p w:rsidR="00E52B03" w:rsidRPr="007310B8" w:rsidRDefault="00A75B58"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в</w:t>
                  </w:r>
                  <w:r w:rsidR="00E52B03" w:rsidRPr="007310B8">
                    <w:rPr>
                      <w:rFonts w:ascii="Times New Roman" w:hAnsi="Times New Roman"/>
                      <w:sz w:val="28"/>
                      <w:szCs w:val="28"/>
                    </w:rPr>
                    <w:t>нешний осмотр корпуса и узлов на предмет механических повреждений;</w:t>
                  </w:r>
                </w:p>
                <w:p w:rsidR="00E52B03" w:rsidRPr="007310B8" w:rsidRDefault="00A75B58"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ч</w:t>
                  </w:r>
                  <w:r w:rsidR="00E52B03" w:rsidRPr="007310B8">
                    <w:rPr>
                      <w:rFonts w:ascii="Times New Roman" w:hAnsi="Times New Roman"/>
                      <w:sz w:val="28"/>
                      <w:szCs w:val="28"/>
                    </w:rPr>
                    <w:t>истка входных жалюзи и воздушного фильтра внутреннего блока;</w:t>
                  </w:r>
                </w:p>
                <w:p w:rsidR="00E52B03" w:rsidRPr="007310B8" w:rsidRDefault="00A75B58"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w:t>
                  </w:r>
                  <w:r w:rsidR="007F7E0C" w:rsidRPr="007310B8">
                    <w:rPr>
                      <w:rFonts w:ascii="Times New Roman" w:hAnsi="Times New Roman"/>
                      <w:sz w:val="28"/>
                      <w:szCs w:val="28"/>
                    </w:rPr>
                    <w:t>роверку</w:t>
                  </w:r>
                  <w:r w:rsidR="00E52B03" w:rsidRPr="007310B8">
                    <w:rPr>
                      <w:rFonts w:ascii="Times New Roman" w:hAnsi="Times New Roman"/>
                      <w:sz w:val="28"/>
                      <w:szCs w:val="28"/>
                    </w:rPr>
                    <w:t xml:space="preserve"> работы выходных жалюзи с механическим приводом;</w:t>
                  </w:r>
                </w:p>
                <w:p w:rsidR="00A468E8" w:rsidRPr="007310B8" w:rsidRDefault="00A468E8" w:rsidP="007310B8">
                  <w:pPr>
                    <w:pStyle w:val="a3"/>
                    <w:numPr>
                      <w:ilvl w:val="2"/>
                      <w:numId w:val="17"/>
                    </w:numPr>
                    <w:spacing w:line="276" w:lineRule="auto"/>
                    <w:rPr>
                      <w:rFonts w:ascii="Times New Roman" w:hAnsi="Times New Roman"/>
                      <w:sz w:val="28"/>
                      <w:szCs w:val="28"/>
                    </w:rPr>
                  </w:pPr>
                  <w:r w:rsidRPr="007310B8">
                    <w:rPr>
                      <w:rFonts w:ascii="Times New Roman" w:hAnsi="Times New Roman"/>
                      <w:sz w:val="28"/>
                      <w:szCs w:val="28"/>
                    </w:rPr>
                    <w:t>проверку исправности электродвигателей и лопастей вентиляторов;</w:t>
                  </w:r>
                </w:p>
                <w:p w:rsidR="00E52B03" w:rsidRPr="007310B8" w:rsidRDefault="00A75B58" w:rsidP="007310B8">
                  <w:pPr>
                    <w:pStyle w:val="a3"/>
                    <w:numPr>
                      <w:ilvl w:val="2"/>
                      <w:numId w:val="17"/>
                    </w:numPr>
                    <w:tabs>
                      <w:tab w:val="left" w:pos="1735"/>
                    </w:tabs>
                    <w:spacing w:line="276" w:lineRule="auto"/>
                    <w:jc w:val="both"/>
                    <w:rPr>
                      <w:rFonts w:ascii="Ubuntu" w:eastAsia="Times New Roman" w:hAnsi="Ubuntu" w:cs="Arial"/>
                      <w:sz w:val="24"/>
                      <w:szCs w:val="24"/>
                      <w:lang w:eastAsia="ru-RU"/>
                    </w:rPr>
                  </w:pPr>
                  <w:r w:rsidRPr="007310B8">
                    <w:rPr>
                      <w:rFonts w:ascii="Times New Roman" w:hAnsi="Times New Roman"/>
                      <w:sz w:val="28"/>
                      <w:szCs w:val="28"/>
                    </w:rPr>
                    <w:t>п</w:t>
                  </w:r>
                  <w:r w:rsidR="00E52B03" w:rsidRPr="007310B8">
                    <w:rPr>
                      <w:rFonts w:ascii="Times New Roman" w:hAnsi="Times New Roman"/>
                      <w:sz w:val="28"/>
                      <w:szCs w:val="28"/>
                    </w:rPr>
                    <w:t>роверк</w:t>
                  </w:r>
                  <w:r w:rsidR="007F7E0C" w:rsidRPr="007310B8">
                    <w:rPr>
                      <w:rFonts w:ascii="Times New Roman" w:hAnsi="Times New Roman"/>
                      <w:sz w:val="28"/>
                      <w:szCs w:val="28"/>
                    </w:rPr>
                    <w:t>у</w:t>
                  </w:r>
                  <w:r w:rsidR="00E52B03" w:rsidRPr="007310B8">
                    <w:rPr>
                      <w:rFonts w:ascii="Times New Roman" w:hAnsi="Times New Roman"/>
                      <w:sz w:val="28"/>
                      <w:szCs w:val="28"/>
                    </w:rPr>
                    <w:t xml:space="preserve"> функционирования дренажной системы</w:t>
                  </w:r>
                  <w:r w:rsidR="00E52B03" w:rsidRPr="007310B8">
                    <w:rPr>
                      <w:rFonts w:ascii="Ubuntu" w:eastAsia="Times New Roman" w:hAnsi="Ubuntu" w:cs="Arial"/>
                      <w:sz w:val="24"/>
                      <w:szCs w:val="24"/>
                      <w:lang w:eastAsia="ru-RU"/>
                    </w:rPr>
                    <w:t>.</w:t>
                  </w:r>
                </w:p>
                <w:p w:rsidR="004C51A2" w:rsidRPr="007310B8" w:rsidRDefault="007E3747" w:rsidP="007310B8">
                  <w:pPr>
                    <w:pStyle w:val="a3"/>
                    <w:numPr>
                      <w:ilvl w:val="2"/>
                      <w:numId w:val="45"/>
                    </w:numPr>
                    <w:spacing w:line="276" w:lineRule="auto"/>
                    <w:jc w:val="both"/>
                    <w:rPr>
                      <w:rFonts w:ascii="Times New Roman" w:hAnsi="Times New Roman"/>
                      <w:sz w:val="28"/>
                      <w:szCs w:val="28"/>
                    </w:rPr>
                  </w:pPr>
                  <w:r w:rsidRPr="007310B8">
                    <w:rPr>
                      <w:rFonts w:ascii="Times New Roman" w:hAnsi="Times New Roman"/>
                      <w:sz w:val="28"/>
                      <w:szCs w:val="28"/>
                    </w:rPr>
                    <w:t>При ежеквартальном техническом обс</w:t>
                  </w:r>
                  <w:r w:rsidR="00184768" w:rsidRPr="007310B8">
                    <w:rPr>
                      <w:rFonts w:ascii="Times New Roman" w:hAnsi="Times New Roman"/>
                      <w:sz w:val="28"/>
                      <w:szCs w:val="28"/>
                    </w:rPr>
                    <w:t xml:space="preserve">луживании необходимо произвести </w:t>
                  </w:r>
                  <w:r w:rsidR="00A75B58" w:rsidRPr="007310B8">
                    <w:rPr>
                      <w:rFonts w:ascii="Times New Roman" w:hAnsi="Times New Roman"/>
                      <w:sz w:val="28"/>
                      <w:szCs w:val="28"/>
                    </w:rPr>
                    <w:t>в</w:t>
                  </w:r>
                  <w:r w:rsidRPr="007310B8">
                    <w:rPr>
                      <w:rFonts w:ascii="Times New Roman" w:hAnsi="Times New Roman"/>
                      <w:sz w:val="28"/>
                      <w:szCs w:val="28"/>
                    </w:rPr>
                    <w:t>ыполнение работ ежеквартал</w:t>
                  </w:r>
                  <w:r w:rsidR="00184768" w:rsidRPr="007310B8">
                    <w:rPr>
                      <w:rFonts w:ascii="Times New Roman" w:hAnsi="Times New Roman"/>
                      <w:sz w:val="28"/>
                      <w:szCs w:val="28"/>
                    </w:rPr>
                    <w:t>ьного технического обслуживания.</w:t>
                  </w:r>
                </w:p>
              </w:tc>
            </w:tr>
          </w:tbl>
          <w:p w:rsidR="004C51A2" w:rsidRPr="007310B8" w:rsidRDefault="004C51A2" w:rsidP="007310B8">
            <w:pPr>
              <w:spacing w:line="276" w:lineRule="auto"/>
              <w:ind w:right="317"/>
              <w:jc w:val="both"/>
              <w:rPr>
                <w:rFonts w:ascii="Times New Roman" w:hAnsi="Times New Roman"/>
                <w:i/>
                <w:sz w:val="28"/>
                <w:szCs w:val="28"/>
              </w:rPr>
            </w:pPr>
          </w:p>
          <w:p w:rsidR="00184768" w:rsidRPr="007310B8" w:rsidRDefault="00184768"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при выборе КПГЗ 03.07.01.01.02.99 ОБСЛУЖИВАНИЕ ТЕХНИЧЕСКОЕ И ТЕКУЩИЙ РЕМОНТ ПРОЧИХ НЕЖИЛЫХ ЗДАНИЙ И СООРУЖЕНИЙ  </w:t>
            </w:r>
          </w:p>
          <w:p w:rsidR="00184768" w:rsidRPr="007310B8" w:rsidRDefault="00184768"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184768" w:rsidRPr="007310B8" w:rsidRDefault="00184768"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и выбор характеристики "инженерное оборудование здания" со значением "система кондиционирования»</w:t>
            </w:r>
          </w:p>
          <w:p w:rsidR="00184768" w:rsidRPr="007310B8" w:rsidRDefault="00184768" w:rsidP="007310B8">
            <w:pPr>
              <w:numPr>
                <w:ilvl w:val="1"/>
                <w:numId w:val="45"/>
              </w:numPr>
              <w:spacing w:line="276" w:lineRule="auto"/>
              <w:ind w:left="0" w:firstLine="709"/>
              <w:rPr>
                <w:rFonts w:ascii="Times New Roman" w:hAnsi="Times New Roman"/>
                <w:sz w:val="28"/>
                <w:szCs w:val="28"/>
                <w:u w:val="single"/>
              </w:rPr>
            </w:pPr>
            <w:r w:rsidRPr="007310B8">
              <w:rPr>
                <w:rFonts w:ascii="Times New Roman" w:hAnsi="Times New Roman"/>
                <w:sz w:val="28"/>
                <w:szCs w:val="28"/>
                <w:u w:val="single"/>
              </w:rPr>
              <w:t>Техническое обслуживание системы кондиционирования.</w:t>
            </w:r>
          </w:p>
          <w:p w:rsidR="00184768" w:rsidRPr="007310B8" w:rsidRDefault="00184768" w:rsidP="007310B8">
            <w:pPr>
              <w:numPr>
                <w:ilvl w:val="2"/>
                <w:numId w:val="45"/>
              </w:numPr>
              <w:spacing w:line="276" w:lineRule="auto"/>
              <w:ind w:left="0" w:firstLine="709"/>
              <w:rPr>
                <w:rFonts w:ascii="Times New Roman" w:hAnsi="Times New Roman"/>
                <w:sz w:val="28"/>
                <w:szCs w:val="28"/>
              </w:rPr>
            </w:pPr>
            <w:r w:rsidRPr="007310B8">
              <w:rPr>
                <w:rFonts w:ascii="Times New Roman" w:hAnsi="Times New Roman"/>
                <w:sz w:val="28"/>
                <w:szCs w:val="28"/>
              </w:rPr>
              <w:t>При ежемесячном техническом обслуживании в соответствии с пунктом 7.22 настоящего Технического задания необходимо произвести:</w:t>
            </w:r>
          </w:p>
          <w:p w:rsidR="00184768" w:rsidRPr="007310B8" w:rsidRDefault="00184768" w:rsidP="007310B8">
            <w:pPr>
              <w:numPr>
                <w:ilvl w:val="2"/>
                <w:numId w:val="17"/>
              </w:numPr>
              <w:spacing w:line="276" w:lineRule="auto"/>
              <w:rPr>
                <w:rFonts w:ascii="Times New Roman" w:hAnsi="Times New Roman"/>
                <w:sz w:val="28"/>
                <w:szCs w:val="28"/>
              </w:rPr>
            </w:pPr>
            <w:r w:rsidRPr="007310B8">
              <w:rPr>
                <w:rFonts w:ascii="Times New Roman" w:hAnsi="Times New Roman"/>
                <w:sz w:val="28"/>
                <w:szCs w:val="28"/>
              </w:rPr>
              <w:t>проверку работы кондиционера во всех режимах;</w:t>
            </w:r>
          </w:p>
          <w:p w:rsidR="00184768" w:rsidRPr="007310B8" w:rsidRDefault="00184768" w:rsidP="007310B8">
            <w:pPr>
              <w:numPr>
                <w:ilvl w:val="2"/>
                <w:numId w:val="17"/>
              </w:numPr>
              <w:spacing w:line="276" w:lineRule="auto"/>
              <w:rPr>
                <w:rFonts w:ascii="Times New Roman" w:hAnsi="Times New Roman"/>
                <w:sz w:val="28"/>
                <w:szCs w:val="28"/>
              </w:rPr>
            </w:pPr>
            <w:r w:rsidRPr="007310B8">
              <w:rPr>
                <w:rFonts w:ascii="Times New Roman" w:hAnsi="Times New Roman"/>
                <w:sz w:val="28"/>
                <w:szCs w:val="28"/>
              </w:rPr>
              <w:t>проверку исправности системы индикации режимов;</w:t>
            </w:r>
          </w:p>
          <w:p w:rsidR="00184768" w:rsidRPr="007310B8" w:rsidRDefault="00184768" w:rsidP="007310B8">
            <w:pPr>
              <w:numPr>
                <w:ilvl w:val="2"/>
                <w:numId w:val="17"/>
              </w:numPr>
              <w:spacing w:line="276" w:lineRule="auto"/>
              <w:rPr>
                <w:rFonts w:ascii="Times New Roman" w:hAnsi="Times New Roman"/>
                <w:sz w:val="28"/>
                <w:szCs w:val="28"/>
              </w:rPr>
            </w:pPr>
            <w:r w:rsidRPr="007310B8">
              <w:rPr>
                <w:rFonts w:ascii="Times New Roman" w:hAnsi="Times New Roman"/>
                <w:sz w:val="28"/>
                <w:szCs w:val="28"/>
              </w:rPr>
              <w:t>проверку целостности системы прохождения хладагента на наличие утечек;</w:t>
            </w:r>
          </w:p>
          <w:p w:rsidR="00184768" w:rsidRPr="007310B8" w:rsidRDefault="00184768" w:rsidP="007310B8">
            <w:pPr>
              <w:numPr>
                <w:ilvl w:val="2"/>
                <w:numId w:val="17"/>
              </w:numPr>
              <w:spacing w:line="276" w:lineRule="auto"/>
              <w:rPr>
                <w:rFonts w:ascii="Times New Roman" w:hAnsi="Times New Roman"/>
                <w:sz w:val="28"/>
                <w:szCs w:val="28"/>
              </w:rPr>
            </w:pPr>
            <w:r w:rsidRPr="007310B8">
              <w:rPr>
                <w:rFonts w:ascii="Times New Roman" w:hAnsi="Times New Roman"/>
                <w:sz w:val="28"/>
                <w:szCs w:val="28"/>
              </w:rPr>
              <w:t>чистку испарителя внутреннего блока.</w:t>
            </w:r>
          </w:p>
          <w:p w:rsidR="00184768" w:rsidRPr="007310B8" w:rsidRDefault="00184768" w:rsidP="007310B8">
            <w:pPr>
              <w:numPr>
                <w:ilvl w:val="2"/>
                <w:numId w:val="45"/>
              </w:numPr>
              <w:spacing w:line="276" w:lineRule="auto"/>
              <w:ind w:left="0" w:firstLine="709"/>
              <w:rPr>
                <w:rFonts w:ascii="Times New Roman" w:hAnsi="Times New Roman"/>
                <w:sz w:val="28"/>
                <w:szCs w:val="28"/>
              </w:rPr>
            </w:pPr>
            <w:r w:rsidRPr="007310B8">
              <w:rPr>
                <w:rFonts w:ascii="Times New Roman" w:hAnsi="Times New Roman"/>
                <w:sz w:val="28"/>
                <w:szCs w:val="28"/>
              </w:rPr>
              <w:t>При ежеквартальном техническом обслуживании необходимо произвести:</w:t>
            </w:r>
          </w:p>
          <w:p w:rsidR="00184768" w:rsidRPr="007310B8" w:rsidRDefault="00184768" w:rsidP="007310B8">
            <w:pPr>
              <w:numPr>
                <w:ilvl w:val="2"/>
                <w:numId w:val="17"/>
              </w:numPr>
              <w:spacing w:line="276" w:lineRule="auto"/>
              <w:rPr>
                <w:rFonts w:ascii="Times New Roman" w:hAnsi="Times New Roman"/>
                <w:sz w:val="28"/>
                <w:szCs w:val="28"/>
              </w:rPr>
            </w:pPr>
            <w:r w:rsidRPr="007310B8">
              <w:rPr>
                <w:rFonts w:ascii="Times New Roman" w:hAnsi="Times New Roman"/>
                <w:sz w:val="28"/>
                <w:szCs w:val="28"/>
              </w:rPr>
              <w:t>выполнение работ ежеквартального технического обслуживания;</w:t>
            </w:r>
          </w:p>
          <w:p w:rsidR="00184768" w:rsidRPr="007310B8" w:rsidRDefault="00184768" w:rsidP="007310B8">
            <w:pPr>
              <w:numPr>
                <w:ilvl w:val="2"/>
                <w:numId w:val="17"/>
              </w:numPr>
              <w:spacing w:line="276" w:lineRule="auto"/>
              <w:rPr>
                <w:rFonts w:ascii="Times New Roman" w:hAnsi="Times New Roman"/>
                <w:sz w:val="28"/>
                <w:szCs w:val="28"/>
              </w:rPr>
            </w:pPr>
            <w:r w:rsidRPr="007310B8">
              <w:rPr>
                <w:rFonts w:ascii="Times New Roman" w:hAnsi="Times New Roman"/>
                <w:sz w:val="28"/>
                <w:szCs w:val="28"/>
              </w:rPr>
              <w:t>чистку теплообменника наружного блока;</w:t>
            </w:r>
          </w:p>
          <w:p w:rsidR="00184768" w:rsidRPr="007310B8" w:rsidRDefault="00184768" w:rsidP="007310B8">
            <w:pPr>
              <w:spacing w:line="276" w:lineRule="auto"/>
              <w:rPr>
                <w:rFonts w:ascii="Times New Roman" w:hAnsi="Times New Roman"/>
                <w:sz w:val="28"/>
                <w:szCs w:val="28"/>
              </w:rPr>
            </w:pPr>
            <w:r w:rsidRPr="007310B8">
              <w:rPr>
                <w:rFonts w:ascii="Times New Roman" w:hAnsi="Times New Roman"/>
                <w:sz w:val="28"/>
                <w:szCs w:val="28"/>
              </w:rPr>
              <w:t>проверку состояний системы электрических соединений между внутренним (ми) блоками, между внутренним блоком и пультом управления кондиционером.</w:t>
            </w:r>
          </w:p>
          <w:p w:rsidR="00184768" w:rsidRPr="007310B8" w:rsidRDefault="00184768" w:rsidP="007310B8">
            <w:pPr>
              <w:spacing w:line="276" w:lineRule="auto"/>
              <w:ind w:right="317"/>
              <w:jc w:val="both"/>
              <w:rPr>
                <w:rFonts w:ascii="Times New Roman" w:hAnsi="Times New Roman"/>
                <w:i/>
                <w:sz w:val="28"/>
                <w:szCs w:val="28"/>
              </w:rPr>
            </w:pPr>
          </w:p>
          <w:p w:rsidR="00184768" w:rsidRPr="007310B8" w:rsidRDefault="004C51A2"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выбор КПГЗ 03.07.01.01.02.99 ОБСЛУЖИВАНИЕ ТЕХНИЧЕСКОЕ И ТЕКУЩИЙ РЕМОНТ ПРОЧИХ НЕЖИЛЫХ ЗДАНИЙ И СООРУЖЕНИЙ </w:t>
            </w:r>
          </w:p>
          <w:p w:rsidR="00184768" w:rsidRPr="007310B8" w:rsidRDefault="00184768"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4C51A2" w:rsidRPr="007310B8" w:rsidRDefault="004C51A2"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 xml:space="preserve">и </w:t>
            </w:r>
            <w:r w:rsidR="00184768" w:rsidRPr="007310B8">
              <w:rPr>
                <w:rFonts w:ascii="Times New Roman" w:hAnsi="Times New Roman"/>
                <w:i/>
                <w:sz w:val="28"/>
                <w:szCs w:val="28"/>
              </w:rPr>
              <w:t xml:space="preserve">выбор </w:t>
            </w:r>
            <w:r w:rsidRPr="007310B8">
              <w:rPr>
                <w:rFonts w:ascii="Times New Roman" w:hAnsi="Times New Roman"/>
                <w:i/>
                <w:sz w:val="28"/>
                <w:szCs w:val="28"/>
              </w:rPr>
              <w:t xml:space="preserve">характеристики  "инженерное оборудование здания"   со значением "система видеонаблюдения" </w:t>
            </w:r>
          </w:p>
          <w:tbl>
            <w:tblPr>
              <w:tblStyle w:val="a5"/>
              <w:tblW w:w="0" w:type="auto"/>
              <w:tblInd w:w="108" w:type="dxa"/>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605"/>
            </w:tblGrid>
            <w:tr w:rsidR="004C51A2" w:rsidRPr="007310B8" w:rsidTr="00544C8A">
              <w:tc>
                <w:tcPr>
                  <w:tcW w:w="9605" w:type="dxa"/>
                  <w:shd w:val="clear" w:color="auto" w:fill="FFFFFF" w:themeFill="background1"/>
                </w:tcPr>
                <w:p w:rsidR="004C51A2" w:rsidRPr="007310B8" w:rsidRDefault="004C51A2"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 xml:space="preserve"> </w:t>
                  </w:r>
                  <w:r w:rsidRPr="007310B8">
                    <w:rPr>
                      <w:rFonts w:ascii="Times New Roman" w:hAnsi="Times New Roman"/>
                      <w:sz w:val="28"/>
                      <w:szCs w:val="28"/>
                      <w:u w:val="single"/>
                    </w:rPr>
                    <w:t xml:space="preserve">Техническое обслуживание </w:t>
                  </w:r>
                  <w:r w:rsidR="00372FD2" w:rsidRPr="007310B8">
                    <w:rPr>
                      <w:rFonts w:ascii="Times New Roman" w:hAnsi="Times New Roman"/>
                      <w:sz w:val="28"/>
                      <w:szCs w:val="28"/>
                      <w:u w:val="single"/>
                    </w:rPr>
                    <w:t>системы видеонаблюдения:</w:t>
                  </w:r>
                </w:p>
                <w:p w:rsidR="00420941" w:rsidRPr="007310B8" w:rsidRDefault="00420941" w:rsidP="007310B8">
                  <w:pPr>
                    <w:pStyle w:val="a3"/>
                    <w:numPr>
                      <w:ilvl w:val="2"/>
                      <w:numId w:val="45"/>
                    </w:numPr>
                    <w:spacing w:line="276" w:lineRule="auto"/>
                    <w:jc w:val="both"/>
                    <w:rPr>
                      <w:rFonts w:ascii="Times New Roman" w:hAnsi="Times New Roman"/>
                      <w:sz w:val="28"/>
                      <w:szCs w:val="28"/>
                    </w:rPr>
                  </w:pPr>
                  <w:r w:rsidRPr="007310B8">
                    <w:rPr>
                      <w:rFonts w:ascii="Times New Roman" w:hAnsi="Times New Roman"/>
                      <w:sz w:val="28"/>
                      <w:szCs w:val="28"/>
                    </w:rPr>
                    <w:t>При ежемесячном техническом обслуживании необходимо произвести:</w:t>
                  </w:r>
                </w:p>
                <w:p w:rsidR="00420941" w:rsidRPr="007310B8" w:rsidRDefault="00420941"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внешний осмотр всей системы видеонаблюдения на предмет проявления коррозии и нарушений целостности;</w:t>
                  </w:r>
                </w:p>
                <w:p w:rsidR="00420941" w:rsidRPr="007310B8" w:rsidRDefault="00420941"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проверку кожухов на их герметичность;</w:t>
                  </w:r>
                </w:p>
                <w:p w:rsidR="00420941" w:rsidRPr="007310B8" w:rsidRDefault="00420941"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проверку состояния кабелей и надежности крепления камер;</w:t>
                  </w:r>
                </w:p>
                <w:p w:rsidR="00420941" w:rsidRPr="007310B8" w:rsidRDefault="00420941"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тестирование программного обеспечения.</w:t>
                  </w:r>
                </w:p>
                <w:p w:rsidR="00420941" w:rsidRPr="007310B8" w:rsidRDefault="00420941" w:rsidP="007310B8">
                  <w:pPr>
                    <w:pStyle w:val="a3"/>
                    <w:numPr>
                      <w:ilvl w:val="2"/>
                      <w:numId w:val="45"/>
                    </w:numPr>
                    <w:spacing w:line="276" w:lineRule="auto"/>
                    <w:jc w:val="both"/>
                    <w:rPr>
                      <w:rFonts w:ascii="Times New Roman" w:hAnsi="Times New Roman"/>
                      <w:sz w:val="28"/>
                      <w:szCs w:val="28"/>
                    </w:rPr>
                  </w:pPr>
                  <w:r w:rsidRPr="007310B8">
                    <w:rPr>
                      <w:rFonts w:ascii="Times New Roman" w:hAnsi="Times New Roman"/>
                      <w:sz w:val="28"/>
                      <w:szCs w:val="28"/>
                    </w:rPr>
                    <w:t>При ежеквартальном техническом обслуживании необходимо произвести:</w:t>
                  </w:r>
                </w:p>
                <w:p w:rsidR="00420941" w:rsidRPr="007310B8" w:rsidRDefault="00420941"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чистку системных блоков и узлов;</w:t>
                  </w:r>
                </w:p>
                <w:p w:rsidR="00420941" w:rsidRPr="007310B8" w:rsidRDefault="00420941"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корпусная очистка от грязи и пыли;</w:t>
                  </w:r>
                </w:p>
                <w:p w:rsidR="00420941" w:rsidRPr="007310B8" w:rsidRDefault="00420941"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протирку кожухов и стекол объективов видеокамер.</w:t>
                  </w:r>
                </w:p>
                <w:p w:rsidR="00420941" w:rsidRPr="007310B8" w:rsidRDefault="00420941" w:rsidP="007310B8">
                  <w:pPr>
                    <w:pStyle w:val="a3"/>
                    <w:numPr>
                      <w:ilvl w:val="2"/>
                      <w:numId w:val="45"/>
                    </w:numPr>
                    <w:spacing w:line="276" w:lineRule="auto"/>
                    <w:jc w:val="both"/>
                    <w:rPr>
                      <w:rFonts w:ascii="Times New Roman" w:hAnsi="Times New Roman"/>
                      <w:sz w:val="28"/>
                      <w:szCs w:val="28"/>
                    </w:rPr>
                  </w:pPr>
                  <w:r w:rsidRPr="007310B8">
                    <w:rPr>
                      <w:rFonts w:ascii="Times New Roman" w:hAnsi="Times New Roman"/>
                      <w:sz w:val="28"/>
                      <w:szCs w:val="28"/>
                    </w:rPr>
                    <w:t>При полугодовом техническом обслуживании необходимо произвести:</w:t>
                  </w:r>
                </w:p>
                <w:p w:rsidR="00420941" w:rsidRPr="007310B8" w:rsidRDefault="00420941"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измерение емкости аккумуляторов;</w:t>
                  </w:r>
                </w:p>
                <w:p w:rsidR="00420941" w:rsidRPr="007310B8" w:rsidRDefault="00420941"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проверку показаний напряжения и силы тока на блоках питания;</w:t>
                  </w:r>
                </w:p>
                <w:p w:rsidR="00420941" w:rsidRPr="007310B8" w:rsidRDefault="00420941"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диагностику системы и изменения настроек при необходимости;</w:t>
                  </w:r>
                </w:p>
                <w:p w:rsidR="004C51A2" w:rsidRPr="007310B8" w:rsidRDefault="00420941"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юстировку объективов камер.</w:t>
                  </w:r>
                </w:p>
              </w:tc>
            </w:tr>
          </w:tbl>
          <w:p w:rsidR="004C51A2" w:rsidRPr="007310B8" w:rsidRDefault="004C51A2" w:rsidP="007310B8">
            <w:pPr>
              <w:spacing w:line="276" w:lineRule="auto"/>
              <w:jc w:val="both"/>
              <w:rPr>
                <w:rFonts w:ascii="Times New Roman" w:hAnsi="Times New Roman"/>
                <w:i/>
                <w:sz w:val="28"/>
                <w:szCs w:val="28"/>
              </w:rPr>
            </w:pPr>
          </w:p>
          <w:p w:rsidR="00184768" w:rsidRPr="007310B8" w:rsidRDefault="004C51A2" w:rsidP="007310B8">
            <w:pPr>
              <w:spacing w:line="276" w:lineRule="auto"/>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выбор КПГЗ 03.07.01.01.02.99 ОБСЛУЖИВАНИЕ ТЕХНИЧЕСКОЕ И ТЕКУЩИЙ РЕМОНТ ПРОЧИХ НЕЖИЛЫХ ЗДАНИЙ И СООРУЖЕНИЙ </w:t>
            </w:r>
          </w:p>
          <w:p w:rsidR="00184768" w:rsidRPr="007310B8" w:rsidRDefault="00184768" w:rsidP="007310B8">
            <w:pPr>
              <w:spacing w:line="276" w:lineRule="auto"/>
              <w:jc w:val="both"/>
              <w:rPr>
                <w:rFonts w:ascii="Times New Roman" w:hAnsi="Times New Roman"/>
                <w:i/>
                <w:sz w:val="28"/>
                <w:szCs w:val="28"/>
              </w:rPr>
            </w:pPr>
            <w:r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4C51A2" w:rsidRPr="007310B8" w:rsidRDefault="004C51A2" w:rsidP="007310B8">
            <w:pPr>
              <w:spacing w:line="276" w:lineRule="auto"/>
              <w:jc w:val="both"/>
              <w:rPr>
                <w:rFonts w:ascii="Times New Roman" w:hAnsi="Times New Roman"/>
                <w:i/>
                <w:sz w:val="28"/>
                <w:szCs w:val="28"/>
              </w:rPr>
            </w:pPr>
            <w:r w:rsidRPr="007310B8">
              <w:rPr>
                <w:rFonts w:ascii="Times New Roman" w:hAnsi="Times New Roman"/>
                <w:i/>
                <w:sz w:val="28"/>
                <w:szCs w:val="28"/>
              </w:rPr>
              <w:t xml:space="preserve">и </w:t>
            </w:r>
            <w:r w:rsidR="00184768" w:rsidRPr="007310B8">
              <w:rPr>
                <w:rFonts w:ascii="Times New Roman" w:hAnsi="Times New Roman"/>
                <w:i/>
                <w:sz w:val="28"/>
                <w:szCs w:val="28"/>
              </w:rPr>
              <w:t>выбор характеристики</w:t>
            </w:r>
            <w:r w:rsidRPr="007310B8">
              <w:rPr>
                <w:rFonts w:ascii="Times New Roman" w:hAnsi="Times New Roman"/>
                <w:i/>
                <w:sz w:val="28"/>
                <w:szCs w:val="28"/>
              </w:rPr>
              <w:t xml:space="preserve"> "инженерное оборудование здания" со значением "система водостока" </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50"/>
            </w:tblGrid>
            <w:tr w:rsidR="004C51A2" w:rsidRPr="007310B8" w:rsidTr="00544C8A">
              <w:tc>
                <w:tcPr>
                  <w:tcW w:w="9550" w:type="dxa"/>
                  <w:shd w:val="clear" w:color="auto" w:fill="FFFFFF" w:themeFill="background1"/>
                </w:tcPr>
                <w:p w:rsidR="004C51A2" w:rsidRPr="007310B8" w:rsidRDefault="004C51A2"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 xml:space="preserve"> </w:t>
                  </w:r>
                  <w:r w:rsidRPr="007310B8">
                    <w:rPr>
                      <w:rFonts w:ascii="Times New Roman" w:hAnsi="Times New Roman"/>
                      <w:sz w:val="28"/>
                      <w:szCs w:val="28"/>
                      <w:u w:val="single"/>
                    </w:rPr>
                    <w:t>Техническое обслуживание системы водостока</w:t>
                  </w:r>
                  <w:r w:rsidRPr="007310B8">
                    <w:rPr>
                      <w:rFonts w:ascii="Times New Roman" w:hAnsi="Times New Roman"/>
                      <w:sz w:val="28"/>
                      <w:szCs w:val="28"/>
                      <w:u w:val="single"/>
                      <w:lang w:val="en-US"/>
                    </w:rPr>
                    <w:t>:</w:t>
                  </w:r>
                  <w:r w:rsidRPr="007310B8">
                    <w:rPr>
                      <w:rFonts w:ascii="Times New Roman" w:hAnsi="Times New Roman"/>
                      <w:sz w:val="28"/>
                      <w:szCs w:val="28"/>
                      <w:u w:val="single"/>
                    </w:rPr>
                    <w:t xml:space="preserve"> </w:t>
                  </w:r>
                </w:p>
                <w:p w:rsidR="0012306F" w:rsidRPr="007310B8" w:rsidRDefault="003B4B37"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н</w:t>
                  </w:r>
                  <w:r w:rsidR="0012306F" w:rsidRPr="007310B8">
                    <w:rPr>
                      <w:rFonts w:ascii="Times New Roman" w:hAnsi="Times New Roman"/>
                      <w:sz w:val="28"/>
                      <w:szCs w:val="28"/>
                    </w:rPr>
                    <w:t>е менее одного раза в год необходимо удалять мусо</w:t>
                  </w:r>
                  <w:r w:rsidR="00D45D76" w:rsidRPr="007310B8">
                    <w:rPr>
                      <w:rFonts w:ascii="Times New Roman" w:hAnsi="Times New Roman"/>
                      <w:sz w:val="28"/>
                      <w:szCs w:val="28"/>
                    </w:rPr>
                    <w:t>р из желобов и водосточных труб;</w:t>
                  </w:r>
                  <w:r w:rsidR="0012306F" w:rsidRPr="007310B8">
                    <w:rPr>
                      <w:rFonts w:ascii="Times New Roman" w:hAnsi="Times New Roman"/>
                      <w:sz w:val="28"/>
                      <w:szCs w:val="28"/>
                    </w:rPr>
                    <w:t xml:space="preserve"> </w:t>
                  </w:r>
                </w:p>
                <w:p w:rsidR="0012306F" w:rsidRPr="007310B8" w:rsidRDefault="00D45D76"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допускается</w:t>
                  </w:r>
                  <w:r w:rsidR="003B4B37" w:rsidRPr="007310B8">
                    <w:rPr>
                      <w:rFonts w:ascii="Times New Roman" w:hAnsi="Times New Roman"/>
                      <w:sz w:val="28"/>
                      <w:szCs w:val="28"/>
                    </w:rPr>
                    <w:t xml:space="preserve"> использовани</w:t>
                  </w:r>
                  <w:r w:rsidRPr="007310B8">
                    <w:rPr>
                      <w:rFonts w:ascii="Times New Roman" w:hAnsi="Times New Roman"/>
                      <w:sz w:val="28"/>
                      <w:szCs w:val="28"/>
                    </w:rPr>
                    <w:t>е</w:t>
                  </w:r>
                  <w:r w:rsidR="0012306F" w:rsidRPr="007310B8">
                    <w:rPr>
                      <w:rFonts w:ascii="Times New Roman" w:hAnsi="Times New Roman"/>
                      <w:sz w:val="28"/>
                      <w:szCs w:val="28"/>
                    </w:rPr>
                    <w:t xml:space="preserve"> установки</w:t>
                  </w:r>
                  <w:r w:rsidR="003B4B37" w:rsidRPr="007310B8">
                    <w:rPr>
                      <w:rFonts w:ascii="Times New Roman" w:hAnsi="Times New Roman"/>
                      <w:sz w:val="28"/>
                      <w:szCs w:val="28"/>
                    </w:rPr>
                    <w:t xml:space="preserve"> </w:t>
                  </w:r>
                  <w:r w:rsidR="0012306F" w:rsidRPr="007310B8">
                    <w:rPr>
                      <w:rFonts w:ascii="Times New Roman" w:hAnsi="Times New Roman"/>
                      <w:sz w:val="28"/>
                      <w:szCs w:val="28"/>
                    </w:rPr>
                    <w:t xml:space="preserve">для </w:t>
                  </w:r>
                  <w:r w:rsidR="003B4B37" w:rsidRPr="007310B8">
                    <w:rPr>
                      <w:rFonts w:ascii="Times New Roman" w:hAnsi="Times New Roman"/>
                      <w:sz w:val="28"/>
                      <w:szCs w:val="28"/>
                    </w:rPr>
                    <w:t>мытья под давление</w:t>
                  </w:r>
                  <w:r w:rsidR="002C7957" w:rsidRPr="007310B8">
                    <w:rPr>
                      <w:rFonts w:ascii="Times New Roman" w:hAnsi="Times New Roman"/>
                      <w:sz w:val="28"/>
                      <w:szCs w:val="28"/>
                    </w:rPr>
                    <w:t>м</w:t>
                  </w:r>
                  <w:r w:rsidRPr="007310B8">
                    <w:rPr>
                      <w:rFonts w:ascii="Times New Roman" w:hAnsi="Times New Roman"/>
                      <w:sz w:val="28"/>
                      <w:szCs w:val="28"/>
                    </w:rPr>
                    <w:t>;</w:t>
                  </w:r>
                </w:p>
                <w:p w:rsidR="00D45D76" w:rsidRPr="007310B8" w:rsidRDefault="0012306F"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допускается применение моющих средств, предназначенных для обр</w:t>
                  </w:r>
                  <w:r w:rsidR="002C7957" w:rsidRPr="007310B8">
                    <w:rPr>
                      <w:rFonts w:ascii="Times New Roman" w:hAnsi="Times New Roman"/>
                      <w:sz w:val="28"/>
                      <w:szCs w:val="28"/>
                    </w:rPr>
                    <w:t>аботки окрашенных поверхностей;</w:t>
                  </w:r>
                </w:p>
                <w:p w:rsidR="003F127E" w:rsidRPr="007310B8" w:rsidRDefault="00D45D76"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ц</w:t>
                  </w:r>
                  <w:r w:rsidR="0012306F" w:rsidRPr="007310B8">
                    <w:rPr>
                      <w:rFonts w:ascii="Times New Roman" w:hAnsi="Times New Roman"/>
                      <w:sz w:val="28"/>
                      <w:szCs w:val="28"/>
                    </w:rPr>
                    <w:t>арапины или другие повреждения покрытия</w:t>
                  </w:r>
                  <w:r w:rsidRPr="007310B8">
                    <w:rPr>
                      <w:rFonts w:ascii="Times New Roman" w:hAnsi="Times New Roman"/>
                      <w:sz w:val="28"/>
                      <w:szCs w:val="28"/>
                    </w:rPr>
                    <w:t xml:space="preserve"> </w:t>
                  </w:r>
                  <w:r w:rsidR="0012306F" w:rsidRPr="007310B8">
                    <w:rPr>
                      <w:rFonts w:ascii="Times New Roman" w:hAnsi="Times New Roman"/>
                      <w:sz w:val="28"/>
                      <w:szCs w:val="28"/>
                    </w:rPr>
                    <w:t>необходимо закра</w:t>
                  </w:r>
                  <w:r w:rsidRPr="007310B8">
                    <w:rPr>
                      <w:rFonts w:ascii="Times New Roman" w:hAnsi="Times New Roman"/>
                      <w:sz w:val="28"/>
                      <w:szCs w:val="28"/>
                    </w:rPr>
                    <w:t>шивать</w:t>
                  </w:r>
                  <w:r w:rsidR="0012306F" w:rsidRPr="007310B8">
                    <w:rPr>
                      <w:rFonts w:ascii="Times New Roman" w:hAnsi="Times New Roman"/>
                      <w:sz w:val="28"/>
                      <w:szCs w:val="28"/>
                    </w:rPr>
                    <w:t xml:space="preserve"> ремонтной краской.</w:t>
                  </w:r>
                </w:p>
              </w:tc>
            </w:tr>
          </w:tbl>
          <w:p w:rsidR="004C51A2" w:rsidRPr="007310B8" w:rsidRDefault="004C51A2" w:rsidP="007310B8">
            <w:pPr>
              <w:spacing w:line="276" w:lineRule="auto"/>
              <w:ind w:right="317"/>
              <w:jc w:val="both"/>
              <w:rPr>
                <w:rFonts w:ascii="Times New Roman" w:hAnsi="Times New Roman"/>
                <w:i/>
                <w:sz w:val="28"/>
                <w:szCs w:val="28"/>
              </w:rPr>
            </w:pPr>
          </w:p>
          <w:p w:rsidR="00184768" w:rsidRPr="007310B8" w:rsidRDefault="004C51A2"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выбор  КПГЗ 03.07.01.01.02.99 ОБСЛУЖИВАНИЕ ТЕХНИЧЕСКОЕ И ТЕКУЩИЙ РЕМОНТ ПРОЧИХ НЕЖИЛЫХ ЗДАНИЙ И СООРУЖЕНИЙ </w:t>
            </w:r>
          </w:p>
          <w:p w:rsidR="00184768" w:rsidRPr="007310B8" w:rsidRDefault="00184768"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4C51A2" w:rsidRPr="007310B8" w:rsidRDefault="004C51A2"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 xml:space="preserve">и </w:t>
            </w:r>
            <w:r w:rsidR="00184768" w:rsidRPr="007310B8">
              <w:rPr>
                <w:rFonts w:ascii="Times New Roman" w:hAnsi="Times New Roman"/>
                <w:i/>
                <w:sz w:val="28"/>
                <w:szCs w:val="28"/>
              </w:rPr>
              <w:t xml:space="preserve">выбор </w:t>
            </w:r>
            <w:r w:rsidRPr="007310B8">
              <w:rPr>
                <w:rFonts w:ascii="Times New Roman" w:hAnsi="Times New Roman"/>
                <w:i/>
                <w:sz w:val="28"/>
                <w:szCs w:val="28"/>
              </w:rPr>
              <w:t xml:space="preserve">характеристики "инженерное оборудование здания" со значением "система газоснабжения" </w:t>
            </w:r>
          </w:p>
          <w:tbl>
            <w:tblPr>
              <w:tblStyle w:val="a5"/>
              <w:tblpPr w:leftFromText="180" w:rightFromText="180" w:vertAnchor="text" w:horzAnchor="margin" w:tblpY="24"/>
              <w:tblOverlap w:val="never"/>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441"/>
            </w:tblGrid>
            <w:tr w:rsidR="004C51A2" w:rsidRPr="007310B8" w:rsidTr="00544C8A">
              <w:trPr>
                <w:trHeight w:val="1284"/>
              </w:trPr>
              <w:tc>
                <w:tcPr>
                  <w:tcW w:w="9441" w:type="dxa"/>
                  <w:shd w:val="clear" w:color="auto" w:fill="FFFFFF" w:themeFill="background1"/>
                </w:tcPr>
                <w:p w:rsidR="004C51A2" w:rsidRPr="007310B8" w:rsidRDefault="004C51A2" w:rsidP="007310B8">
                  <w:pPr>
                    <w:pStyle w:val="a3"/>
                    <w:numPr>
                      <w:ilvl w:val="1"/>
                      <w:numId w:val="45"/>
                    </w:numPr>
                    <w:spacing w:line="276" w:lineRule="auto"/>
                    <w:jc w:val="both"/>
                    <w:rPr>
                      <w:rFonts w:ascii="Times New Roman" w:eastAsiaTheme="minorHAnsi" w:hAnsi="Times New Roman"/>
                      <w:sz w:val="28"/>
                      <w:szCs w:val="28"/>
                    </w:rPr>
                  </w:pPr>
                  <w:r w:rsidRPr="007310B8">
                    <w:rPr>
                      <w:rFonts w:ascii="Times New Roman" w:hAnsi="Times New Roman"/>
                      <w:sz w:val="28"/>
                      <w:szCs w:val="28"/>
                    </w:rPr>
                    <w:t xml:space="preserve"> </w:t>
                  </w:r>
                  <w:r w:rsidRPr="007310B8">
                    <w:rPr>
                      <w:rFonts w:ascii="Times New Roman" w:hAnsi="Times New Roman"/>
                      <w:sz w:val="28"/>
                      <w:szCs w:val="28"/>
                      <w:u w:val="single"/>
                    </w:rPr>
                    <w:t>Техническое обслуживание системы газоснабжения</w:t>
                  </w:r>
                  <w:r w:rsidRPr="007310B8">
                    <w:rPr>
                      <w:rFonts w:ascii="Times New Roman" w:hAnsi="Times New Roman"/>
                      <w:sz w:val="28"/>
                      <w:szCs w:val="28"/>
                      <w:u w:val="single"/>
                      <w:lang w:val="en-US"/>
                    </w:rPr>
                    <w:t>:</w:t>
                  </w:r>
                </w:p>
                <w:p w:rsidR="004C51A2" w:rsidRPr="007310B8" w:rsidRDefault="004C51A2" w:rsidP="007310B8">
                  <w:pPr>
                    <w:pStyle w:val="a3"/>
                    <w:numPr>
                      <w:ilvl w:val="2"/>
                      <w:numId w:val="17"/>
                    </w:numPr>
                    <w:tabs>
                      <w:tab w:val="left" w:pos="1735"/>
                    </w:tabs>
                    <w:spacing w:line="276" w:lineRule="auto"/>
                    <w:jc w:val="both"/>
                    <w:rPr>
                      <w:rFonts w:ascii="Times New Roman" w:eastAsiaTheme="minorHAnsi" w:hAnsi="Times New Roman"/>
                      <w:sz w:val="28"/>
                      <w:szCs w:val="28"/>
                    </w:rPr>
                  </w:pPr>
                  <w:r w:rsidRPr="007310B8">
                    <w:rPr>
                      <w:rFonts w:ascii="Times New Roman" w:hAnsi="Times New Roman"/>
                      <w:sz w:val="28"/>
                      <w:szCs w:val="28"/>
                    </w:rPr>
                    <w:t>при мониторинге систем газоснабжения проверяется их исполнение, техническое состояние и наличие соответствующих документов, подтверждающих обеспечение условий для контроля рабочих и потребительских характеристик и параметров в пределах действующих норм безопасности.</w:t>
                  </w:r>
                </w:p>
              </w:tc>
            </w:tr>
          </w:tbl>
          <w:p w:rsidR="004C51A2" w:rsidRPr="007310B8" w:rsidRDefault="004C51A2" w:rsidP="007310B8">
            <w:pPr>
              <w:spacing w:line="276" w:lineRule="auto"/>
              <w:ind w:right="317"/>
              <w:jc w:val="both"/>
              <w:rPr>
                <w:rFonts w:ascii="Times New Roman" w:hAnsi="Times New Roman"/>
                <w:i/>
                <w:sz w:val="28"/>
                <w:szCs w:val="28"/>
              </w:rPr>
            </w:pPr>
          </w:p>
          <w:p w:rsidR="004C51A2" w:rsidRPr="007310B8" w:rsidRDefault="004C51A2" w:rsidP="007310B8">
            <w:pPr>
              <w:spacing w:line="276" w:lineRule="auto"/>
              <w:ind w:right="317"/>
              <w:jc w:val="both"/>
              <w:rPr>
                <w:rFonts w:ascii="Times New Roman" w:hAnsi="Times New Roman"/>
                <w:i/>
                <w:sz w:val="28"/>
                <w:szCs w:val="28"/>
              </w:rPr>
            </w:pPr>
          </w:p>
          <w:p w:rsidR="004C51A2" w:rsidRPr="007310B8" w:rsidRDefault="004C51A2" w:rsidP="007310B8">
            <w:pPr>
              <w:spacing w:line="276" w:lineRule="auto"/>
              <w:ind w:right="317"/>
              <w:jc w:val="both"/>
              <w:rPr>
                <w:rFonts w:ascii="Times New Roman" w:hAnsi="Times New Roman"/>
                <w:i/>
                <w:sz w:val="28"/>
                <w:szCs w:val="28"/>
              </w:rPr>
            </w:pPr>
          </w:p>
          <w:p w:rsidR="00544C8A" w:rsidRPr="007310B8" w:rsidRDefault="00544C8A" w:rsidP="007310B8">
            <w:pPr>
              <w:spacing w:line="276" w:lineRule="auto"/>
              <w:ind w:right="317"/>
              <w:jc w:val="both"/>
              <w:rPr>
                <w:rFonts w:ascii="Times New Roman" w:hAnsi="Times New Roman"/>
                <w:i/>
                <w:sz w:val="28"/>
                <w:szCs w:val="28"/>
              </w:rPr>
            </w:pPr>
          </w:p>
          <w:p w:rsidR="00544C8A" w:rsidRPr="007310B8" w:rsidRDefault="00544C8A" w:rsidP="007310B8">
            <w:pPr>
              <w:spacing w:line="276" w:lineRule="auto"/>
              <w:ind w:right="317"/>
              <w:jc w:val="both"/>
              <w:rPr>
                <w:rFonts w:ascii="Times New Roman" w:hAnsi="Times New Roman"/>
                <w:i/>
                <w:sz w:val="28"/>
                <w:szCs w:val="28"/>
              </w:rPr>
            </w:pPr>
          </w:p>
          <w:p w:rsidR="00544C8A" w:rsidRPr="007310B8" w:rsidRDefault="00544C8A" w:rsidP="007310B8">
            <w:pPr>
              <w:spacing w:line="276" w:lineRule="auto"/>
              <w:ind w:right="317"/>
              <w:jc w:val="both"/>
              <w:rPr>
                <w:rFonts w:ascii="Times New Roman" w:hAnsi="Times New Roman"/>
                <w:i/>
                <w:sz w:val="28"/>
                <w:szCs w:val="28"/>
              </w:rPr>
            </w:pPr>
          </w:p>
          <w:p w:rsidR="00544C8A" w:rsidRPr="007310B8" w:rsidRDefault="00544C8A" w:rsidP="007310B8">
            <w:pPr>
              <w:spacing w:line="276" w:lineRule="auto"/>
              <w:ind w:right="317"/>
              <w:jc w:val="both"/>
              <w:rPr>
                <w:rFonts w:ascii="Times New Roman" w:hAnsi="Times New Roman"/>
                <w:i/>
                <w:sz w:val="28"/>
                <w:szCs w:val="28"/>
              </w:rPr>
            </w:pPr>
          </w:p>
          <w:p w:rsidR="00544C8A" w:rsidRPr="007310B8" w:rsidRDefault="00544C8A" w:rsidP="007310B8">
            <w:pPr>
              <w:spacing w:line="276" w:lineRule="auto"/>
              <w:ind w:right="317"/>
              <w:jc w:val="both"/>
              <w:rPr>
                <w:rFonts w:ascii="Times New Roman" w:hAnsi="Times New Roman"/>
                <w:i/>
                <w:sz w:val="28"/>
                <w:szCs w:val="28"/>
              </w:rPr>
            </w:pPr>
          </w:p>
          <w:p w:rsidR="00184768" w:rsidRPr="007310B8" w:rsidRDefault="004C51A2"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выбор КПГЗ 03.07.01.01.02.99 ОБСЛУЖИВАНИЕ ТЕХНИЧЕСКОЕ И ТЕКУЩИЙ РЕМОНТ ПРОЧИХ НЕЖИЛЫХ ЗДАНИЙ И СООРУЖЕНИЙ </w:t>
            </w:r>
          </w:p>
          <w:p w:rsidR="00184768" w:rsidRPr="007310B8" w:rsidRDefault="00184768"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4C51A2" w:rsidRPr="007310B8" w:rsidRDefault="00184768"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 xml:space="preserve">и выбор </w:t>
            </w:r>
            <w:r w:rsidR="004C51A2" w:rsidRPr="007310B8">
              <w:rPr>
                <w:rFonts w:ascii="Times New Roman" w:hAnsi="Times New Roman"/>
                <w:i/>
                <w:sz w:val="28"/>
                <w:szCs w:val="28"/>
              </w:rPr>
              <w:t xml:space="preserve">характеристики "инженерное оборудование здания" со значениями "система канализации" </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093"/>
            </w:tblGrid>
            <w:tr w:rsidR="004C51A2" w:rsidRPr="007310B8" w:rsidTr="00544C8A">
              <w:tc>
                <w:tcPr>
                  <w:tcW w:w="9526" w:type="dxa"/>
                  <w:shd w:val="clear" w:color="auto" w:fill="FFFFFF" w:themeFill="background1"/>
                </w:tcPr>
                <w:p w:rsidR="004C51A2" w:rsidRPr="007310B8" w:rsidRDefault="004C51A2" w:rsidP="007310B8">
                  <w:pPr>
                    <w:pStyle w:val="a3"/>
                    <w:numPr>
                      <w:ilvl w:val="1"/>
                      <w:numId w:val="45"/>
                    </w:numPr>
                    <w:spacing w:line="276" w:lineRule="auto"/>
                    <w:ind w:right="175"/>
                    <w:jc w:val="both"/>
                    <w:rPr>
                      <w:rFonts w:ascii="Times New Roman" w:eastAsiaTheme="minorHAnsi" w:hAnsi="Times New Roman"/>
                      <w:sz w:val="28"/>
                      <w:szCs w:val="28"/>
                    </w:rPr>
                  </w:pPr>
                  <w:r w:rsidRPr="007310B8">
                    <w:rPr>
                      <w:rFonts w:ascii="Times New Roman" w:hAnsi="Times New Roman"/>
                      <w:sz w:val="28"/>
                      <w:szCs w:val="28"/>
                    </w:rPr>
                    <w:t xml:space="preserve"> </w:t>
                  </w:r>
                  <w:r w:rsidRPr="007310B8">
                    <w:rPr>
                      <w:rFonts w:ascii="Times New Roman" w:hAnsi="Times New Roman"/>
                      <w:sz w:val="28"/>
                      <w:szCs w:val="28"/>
                      <w:u w:val="single"/>
                    </w:rPr>
                    <w:t>Т</w:t>
                  </w:r>
                  <w:r w:rsidR="00EA0BFB" w:rsidRPr="007310B8">
                    <w:rPr>
                      <w:rFonts w:ascii="Times New Roman" w:hAnsi="Times New Roman"/>
                      <w:sz w:val="28"/>
                      <w:szCs w:val="28"/>
                      <w:u w:val="single"/>
                    </w:rPr>
                    <w:t xml:space="preserve">ехническое обслуживание систем </w:t>
                  </w:r>
                  <w:r w:rsidRPr="007310B8">
                    <w:rPr>
                      <w:rFonts w:ascii="Times New Roman" w:hAnsi="Times New Roman"/>
                      <w:sz w:val="28"/>
                      <w:szCs w:val="28"/>
                      <w:u w:val="single"/>
                    </w:rPr>
                    <w:t>водоотведения</w:t>
                  </w:r>
                  <w:r w:rsidR="00EA0BFB" w:rsidRPr="007310B8">
                    <w:rPr>
                      <w:rFonts w:ascii="Times New Roman" w:hAnsi="Times New Roman"/>
                      <w:sz w:val="28"/>
                      <w:szCs w:val="28"/>
                      <w:lang w:val="en-US"/>
                    </w:rPr>
                    <w:t>:</w:t>
                  </w:r>
                </w:p>
                <w:tbl>
                  <w:tblPr>
                    <w:tblW w:w="10206" w:type="dxa"/>
                    <w:tblLook w:val="01E0" w:firstRow="1" w:lastRow="1" w:firstColumn="1" w:lastColumn="1" w:noHBand="0" w:noVBand="0"/>
                  </w:tblPr>
                  <w:tblGrid>
                    <w:gridCol w:w="10206"/>
                  </w:tblGrid>
                  <w:tr w:rsidR="004C51A2" w:rsidRPr="007310B8" w:rsidTr="00544C8A">
                    <w:trPr>
                      <w:trHeight w:val="1007"/>
                    </w:trPr>
                    <w:tc>
                      <w:tcPr>
                        <w:tcW w:w="10206" w:type="dxa"/>
                      </w:tcPr>
                      <w:p w:rsidR="00EA0BFB" w:rsidRPr="007310B8" w:rsidRDefault="000817A3" w:rsidP="007310B8">
                        <w:pPr>
                          <w:pStyle w:val="a3"/>
                          <w:numPr>
                            <w:ilvl w:val="2"/>
                            <w:numId w:val="17"/>
                          </w:numPr>
                          <w:tabs>
                            <w:tab w:val="left" w:pos="1735"/>
                          </w:tabs>
                          <w:spacing w:after="0"/>
                          <w:ind w:right="175"/>
                          <w:jc w:val="both"/>
                          <w:rPr>
                            <w:rFonts w:ascii="Times New Roman" w:hAnsi="Times New Roman"/>
                            <w:sz w:val="28"/>
                            <w:szCs w:val="28"/>
                          </w:rPr>
                        </w:pPr>
                        <w:r w:rsidRPr="007310B8">
                          <w:rPr>
                            <w:rFonts w:ascii="Times New Roman" w:hAnsi="Times New Roman"/>
                            <w:sz w:val="28"/>
                            <w:szCs w:val="28"/>
                          </w:rPr>
                          <w:t>т</w:t>
                        </w:r>
                        <w:r w:rsidR="00EA0BFB" w:rsidRPr="007310B8">
                          <w:rPr>
                            <w:rFonts w:ascii="Times New Roman" w:hAnsi="Times New Roman"/>
                            <w:sz w:val="28"/>
                            <w:szCs w:val="28"/>
                          </w:rPr>
                          <w:t>ехническое обслуживание осуществ</w:t>
                        </w:r>
                        <w:r w:rsidR="00991D16" w:rsidRPr="007310B8">
                          <w:rPr>
                            <w:rFonts w:ascii="Times New Roman" w:hAnsi="Times New Roman"/>
                            <w:sz w:val="28"/>
                            <w:szCs w:val="28"/>
                          </w:rPr>
                          <w:t>ляется по мере необходимости для</w:t>
                        </w:r>
                        <w:r w:rsidR="00EA0BFB" w:rsidRPr="007310B8">
                          <w:rPr>
                            <w:rFonts w:ascii="Times New Roman" w:hAnsi="Times New Roman"/>
                            <w:sz w:val="28"/>
                            <w:szCs w:val="28"/>
                          </w:rPr>
                          <w:t xml:space="preserve"> подержания работоспособности оборудования.</w:t>
                        </w:r>
                      </w:p>
                      <w:p w:rsidR="000817A3" w:rsidRPr="007310B8" w:rsidRDefault="000817A3" w:rsidP="007310B8">
                        <w:pPr>
                          <w:pStyle w:val="a3"/>
                          <w:numPr>
                            <w:ilvl w:val="2"/>
                            <w:numId w:val="17"/>
                          </w:numPr>
                          <w:tabs>
                            <w:tab w:val="left" w:pos="1735"/>
                          </w:tabs>
                          <w:spacing w:after="0"/>
                          <w:ind w:right="175"/>
                          <w:jc w:val="both"/>
                          <w:rPr>
                            <w:rFonts w:ascii="Times New Roman" w:hAnsi="Times New Roman"/>
                            <w:sz w:val="28"/>
                            <w:szCs w:val="28"/>
                          </w:rPr>
                        </w:pPr>
                        <w:r w:rsidRPr="007310B8">
                          <w:rPr>
                            <w:rFonts w:ascii="Times New Roman" w:hAnsi="Times New Roman"/>
                            <w:sz w:val="28"/>
                            <w:szCs w:val="28"/>
                          </w:rPr>
                          <w:t>т</w:t>
                        </w:r>
                        <w:r w:rsidR="00337912" w:rsidRPr="007310B8">
                          <w:rPr>
                            <w:rFonts w:ascii="Times New Roman" w:hAnsi="Times New Roman"/>
                            <w:sz w:val="28"/>
                            <w:szCs w:val="28"/>
                          </w:rPr>
                          <w:t>екущий ремонт</w:t>
                        </w:r>
                        <w:r w:rsidR="00EA0BFB" w:rsidRPr="007310B8">
                          <w:rPr>
                            <w:rFonts w:ascii="Times New Roman" w:hAnsi="Times New Roman"/>
                            <w:sz w:val="28"/>
                            <w:szCs w:val="28"/>
                          </w:rPr>
                          <w:t xml:space="preserve"> водоотведения</w:t>
                        </w:r>
                        <w:r w:rsidR="00337912" w:rsidRPr="007310B8">
                          <w:rPr>
                            <w:rFonts w:ascii="Times New Roman" w:hAnsi="Times New Roman"/>
                            <w:sz w:val="28"/>
                            <w:szCs w:val="28"/>
                          </w:rPr>
                          <w:t xml:space="preserve"> проводится один раз в год и включает </w:t>
                        </w:r>
                        <w:r w:rsidRPr="007310B8">
                          <w:rPr>
                            <w:rFonts w:ascii="Times New Roman" w:hAnsi="Times New Roman"/>
                            <w:sz w:val="28"/>
                            <w:szCs w:val="28"/>
                          </w:rPr>
                          <w:t>мероприятия,</w:t>
                        </w:r>
                        <w:r w:rsidR="00337912" w:rsidRPr="007310B8">
                          <w:rPr>
                            <w:rFonts w:ascii="Times New Roman" w:hAnsi="Times New Roman"/>
                            <w:sz w:val="28"/>
                            <w:szCs w:val="28"/>
                          </w:rPr>
                          <w:t xml:space="preserve"> при котором должны быть ликвидированы мелкие повреждения и обеспечена эксплуатация оборудования до очередного планового ремонта.</w:t>
                        </w:r>
                      </w:p>
                      <w:p w:rsidR="000817A3" w:rsidRPr="007310B8" w:rsidRDefault="000817A3" w:rsidP="007310B8">
                        <w:pPr>
                          <w:pStyle w:val="a3"/>
                          <w:numPr>
                            <w:ilvl w:val="2"/>
                            <w:numId w:val="17"/>
                          </w:numPr>
                          <w:tabs>
                            <w:tab w:val="left" w:pos="1735"/>
                          </w:tabs>
                          <w:spacing w:after="0"/>
                          <w:ind w:right="175"/>
                          <w:jc w:val="both"/>
                          <w:rPr>
                            <w:rFonts w:ascii="Times New Roman" w:hAnsi="Times New Roman"/>
                            <w:sz w:val="28"/>
                            <w:szCs w:val="28"/>
                          </w:rPr>
                        </w:pPr>
                        <w:r w:rsidRPr="007310B8">
                          <w:rPr>
                            <w:rFonts w:ascii="Times New Roman" w:hAnsi="Times New Roman"/>
                            <w:sz w:val="28"/>
                            <w:szCs w:val="28"/>
                          </w:rPr>
                          <w:t>п</w:t>
                        </w:r>
                        <w:r w:rsidR="00337912" w:rsidRPr="007310B8">
                          <w:rPr>
                            <w:rFonts w:ascii="Times New Roman" w:hAnsi="Times New Roman"/>
                            <w:sz w:val="28"/>
                            <w:szCs w:val="28"/>
                          </w:rPr>
                          <w:t xml:space="preserve">еред сдачей в ремонт оборудование с соответствующими технологическими коммуникациями должно быть очищено от пыли, масла, грязи. Подходы к оборудованию, а также рабочее место для ремонта или демонтажа должны быть освобождены от посторонних предметов и подготовлены для укладки деталей и оборудования. </w:t>
                        </w:r>
                      </w:p>
                      <w:p w:rsidR="00EA0BFB" w:rsidRPr="007310B8" w:rsidRDefault="000817A3" w:rsidP="007310B8">
                        <w:pPr>
                          <w:pStyle w:val="a3"/>
                          <w:numPr>
                            <w:ilvl w:val="2"/>
                            <w:numId w:val="17"/>
                          </w:numPr>
                          <w:tabs>
                            <w:tab w:val="left" w:pos="1735"/>
                          </w:tabs>
                          <w:spacing w:after="0"/>
                          <w:ind w:right="175"/>
                          <w:jc w:val="both"/>
                          <w:rPr>
                            <w:rFonts w:ascii="Times New Roman" w:hAnsi="Times New Roman"/>
                            <w:sz w:val="28"/>
                            <w:szCs w:val="28"/>
                          </w:rPr>
                        </w:pPr>
                        <w:r w:rsidRPr="007310B8">
                          <w:rPr>
                            <w:rFonts w:ascii="Times New Roman" w:hAnsi="Times New Roman"/>
                            <w:sz w:val="28"/>
                            <w:szCs w:val="28"/>
                          </w:rPr>
                          <w:t>в</w:t>
                        </w:r>
                        <w:r w:rsidR="00337912" w:rsidRPr="007310B8">
                          <w:rPr>
                            <w:rFonts w:ascii="Times New Roman" w:hAnsi="Times New Roman"/>
                            <w:sz w:val="28"/>
                            <w:szCs w:val="28"/>
                          </w:rPr>
                          <w:t xml:space="preserve">ышедшее из </w:t>
                        </w:r>
                        <w:r w:rsidRPr="007310B8">
                          <w:rPr>
                            <w:rFonts w:ascii="Times New Roman" w:hAnsi="Times New Roman"/>
                            <w:sz w:val="28"/>
                            <w:szCs w:val="28"/>
                          </w:rPr>
                          <w:t xml:space="preserve">текущего </w:t>
                        </w:r>
                        <w:r w:rsidR="00337912" w:rsidRPr="007310B8">
                          <w:rPr>
                            <w:rFonts w:ascii="Times New Roman" w:hAnsi="Times New Roman"/>
                            <w:sz w:val="28"/>
                            <w:szCs w:val="28"/>
                          </w:rPr>
                          <w:t>ремонта оборудование считается принятым в эксплуатацию после проверки его технического состояния, проведения испытаний в рабочем режиме (обкатки</w:t>
                        </w:r>
                        <w:r w:rsidRPr="007310B8">
                          <w:rPr>
                            <w:rFonts w:ascii="Times New Roman" w:hAnsi="Times New Roman"/>
                            <w:sz w:val="28"/>
                            <w:szCs w:val="28"/>
                          </w:rPr>
                          <w:t xml:space="preserve">) </w:t>
                        </w:r>
                        <w:r w:rsidR="00337912" w:rsidRPr="007310B8">
                          <w:rPr>
                            <w:rFonts w:ascii="Times New Roman" w:hAnsi="Times New Roman"/>
                            <w:sz w:val="28"/>
                            <w:szCs w:val="28"/>
                          </w:rPr>
                          <w:t>в течение 8 часов;</w:t>
                        </w:r>
                      </w:p>
                    </w:tc>
                  </w:tr>
                </w:tbl>
                <w:p w:rsidR="004C51A2" w:rsidRPr="007310B8" w:rsidRDefault="004C51A2" w:rsidP="007310B8">
                  <w:pPr>
                    <w:spacing w:line="276" w:lineRule="auto"/>
                    <w:ind w:right="-533"/>
                  </w:pPr>
                </w:p>
              </w:tc>
            </w:tr>
          </w:tbl>
          <w:p w:rsidR="004C51A2" w:rsidRPr="007310B8" w:rsidRDefault="004C51A2" w:rsidP="007310B8">
            <w:pPr>
              <w:tabs>
                <w:tab w:val="left" w:pos="709"/>
              </w:tabs>
              <w:spacing w:line="276" w:lineRule="auto"/>
              <w:ind w:right="317"/>
              <w:rPr>
                <w:rFonts w:ascii="Times New Roman" w:eastAsiaTheme="minorHAnsi" w:hAnsi="Times New Roman"/>
                <w:b/>
                <w:sz w:val="28"/>
                <w:szCs w:val="28"/>
                <w:u w:val="single"/>
              </w:rPr>
            </w:pPr>
          </w:p>
          <w:p w:rsidR="00184768" w:rsidRPr="007310B8" w:rsidRDefault="00EA0BFB"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выбор КПГЗ 03.07.01.01.02.99 ОБСЛУЖИВАНИЕ ТЕХНИЧЕСКОЕ И ТЕКУЩИЙ РЕМОНТ ПРОЧИХ НЕЖИЛЫХ ЗДАНИЙ И СООРУЖЕНИЙ </w:t>
            </w:r>
          </w:p>
          <w:p w:rsidR="00184768" w:rsidRPr="007310B8" w:rsidRDefault="00184768"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EA0BFB" w:rsidRPr="007310B8" w:rsidRDefault="00184768"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 xml:space="preserve">и выбор </w:t>
            </w:r>
            <w:r w:rsidR="00EA0BFB" w:rsidRPr="007310B8">
              <w:rPr>
                <w:rFonts w:ascii="Times New Roman" w:hAnsi="Times New Roman"/>
                <w:i/>
                <w:sz w:val="28"/>
                <w:szCs w:val="28"/>
              </w:rPr>
              <w:t>характеристики "инженерное оборудование здания" со "система  горячего и холодного водоснабжения"</w:t>
            </w: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0093"/>
            </w:tblGrid>
            <w:tr w:rsidR="00EA0BFB" w:rsidRPr="007310B8" w:rsidTr="00EA0BFB">
              <w:tc>
                <w:tcPr>
                  <w:tcW w:w="10225" w:type="dxa"/>
                </w:tcPr>
                <w:p w:rsidR="00EA0BFB" w:rsidRPr="007310B8" w:rsidRDefault="00EA0BFB" w:rsidP="007310B8">
                  <w:pPr>
                    <w:pStyle w:val="a3"/>
                    <w:numPr>
                      <w:ilvl w:val="1"/>
                      <w:numId w:val="45"/>
                    </w:numPr>
                    <w:spacing w:line="276" w:lineRule="auto"/>
                    <w:jc w:val="both"/>
                    <w:rPr>
                      <w:rFonts w:ascii="Times New Roman" w:hAnsi="Times New Roman"/>
                      <w:i/>
                      <w:sz w:val="28"/>
                      <w:szCs w:val="28"/>
                    </w:rPr>
                  </w:pPr>
                  <w:r w:rsidRPr="007310B8">
                    <w:rPr>
                      <w:rFonts w:ascii="Times New Roman" w:hAnsi="Times New Roman"/>
                      <w:sz w:val="28"/>
                      <w:szCs w:val="28"/>
                      <w:u w:val="single"/>
                    </w:rPr>
                    <w:t>Техническое обслуживание системы водоснабжения</w:t>
                  </w:r>
                </w:p>
                <w:p w:rsidR="00A45060" w:rsidRPr="007310B8" w:rsidRDefault="00A45060"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с</w:t>
                  </w:r>
                  <w:r w:rsidR="00B47E3C" w:rsidRPr="007310B8">
                    <w:rPr>
                      <w:rFonts w:ascii="Times New Roman" w:hAnsi="Times New Roman"/>
                      <w:sz w:val="28"/>
                      <w:szCs w:val="28"/>
                    </w:rPr>
                    <w:t xml:space="preserve">истема водозабора, подачи, распределения и подготовки питьевой воды должна обеспечивать бесперебойное и надежное снабжение потребителей водой, отвечающей требованиям </w:t>
                  </w:r>
                  <w:r w:rsidR="00A756B3" w:rsidRPr="007310B8">
                    <w:rPr>
                      <w:rFonts w:ascii="Times New Roman" w:hAnsi="Times New Roman"/>
                      <w:sz w:val="28"/>
                      <w:szCs w:val="28"/>
                    </w:rPr>
                    <w:t>нормативного правового акта</w:t>
                  </w:r>
                  <w:r w:rsidR="00651484" w:rsidRPr="007310B8">
                    <w:rPr>
                      <w:rFonts w:ascii="Times New Roman" w:hAnsi="Times New Roman"/>
                      <w:sz w:val="28"/>
                      <w:szCs w:val="28"/>
                    </w:rPr>
                    <w:t xml:space="preserve"> в п.</w:t>
                  </w:r>
                  <w:r w:rsidR="006D7F8B" w:rsidRPr="007310B8">
                    <w:rPr>
                      <w:rFonts w:ascii="Times New Roman" w:hAnsi="Times New Roman"/>
                      <w:sz w:val="28"/>
                      <w:szCs w:val="28"/>
                    </w:rPr>
                    <w:t>7.20 и п.7.8</w:t>
                  </w:r>
                  <w:r w:rsidR="00651484" w:rsidRPr="007310B8">
                    <w:rPr>
                      <w:rFonts w:ascii="Times New Roman" w:hAnsi="Times New Roman"/>
                      <w:sz w:val="28"/>
                      <w:szCs w:val="28"/>
                    </w:rPr>
                    <w:t xml:space="preserve"> настоящего </w:t>
                  </w:r>
                  <w:r w:rsidR="00C213BB" w:rsidRPr="007310B8">
                    <w:rPr>
                      <w:rFonts w:ascii="Times New Roman" w:hAnsi="Times New Roman"/>
                      <w:sz w:val="28"/>
                      <w:szCs w:val="28"/>
                    </w:rPr>
                    <w:t>Технического задания</w:t>
                  </w:r>
                  <w:r w:rsidR="00651484" w:rsidRPr="007310B8">
                    <w:rPr>
                      <w:rFonts w:ascii="Times New Roman" w:hAnsi="Times New Roman"/>
                      <w:sz w:val="28"/>
                      <w:szCs w:val="28"/>
                    </w:rPr>
                    <w:t>.</w:t>
                  </w:r>
                </w:p>
                <w:p w:rsidR="00B47E3C" w:rsidRPr="007310B8" w:rsidRDefault="00A45060"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о</w:t>
                  </w:r>
                  <w:r w:rsidR="00B47E3C" w:rsidRPr="007310B8">
                    <w:rPr>
                      <w:rFonts w:ascii="Times New Roman" w:hAnsi="Times New Roman"/>
                      <w:sz w:val="28"/>
                      <w:szCs w:val="28"/>
                    </w:rPr>
                    <w:t xml:space="preserve">бслуживание установок по подготовке питьевой воды осуществляется в соответствии с </w:t>
                  </w:r>
                  <w:r w:rsidR="00DC4FEF" w:rsidRPr="007310B8">
                    <w:rPr>
                      <w:rFonts w:ascii="Times New Roman" w:hAnsi="Times New Roman"/>
                      <w:sz w:val="28"/>
                      <w:szCs w:val="28"/>
                    </w:rPr>
                    <w:t>нормативным правовым актом в п.</w:t>
                  </w:r>
                  <w:r w:rsidR="006D7F8B" w:rsidRPr="007310B8">
                    <w:rPr>
                      <w:rFonts w:ascii="Times New Roman" w:hAnsi="Times New Roman"/>
                      <w:sz w:val="28"/>
                      <w:szCs w:val="28"/>
                    </w:rPr>
                    <w:t>7.29</w:t>
                  </w:r>
                  <w:r w:rsidR="00D37BA7" w:rsidRPr="007310B8">
                    <w:rPr>
                      <w:rFonts w:ascii="Times New Roman" w:hAnsi="Times New Roman"/>
                      <w:sz w:val="28"/>
                      <w:szCs w:val="28"/>
                    </w:rPr>
                    <w:t xml:space="preserve"> настоящего </w:t>
                  </w:r>
                  <w:r w:rsidR="00C213BB" w:rsidRPr="007310B8">
                    <w:rPr>
                      <w:rFonts w:ascii="Times New Roman" w:hAnsi="Times New Roman"/>
                      <w:sz w:val="28"/>
                      <w:szCs w:val="28"/>
                    </w:rPr>
                    <w:t>Технического задания</w:t>
                  </w:r>
                  <w:r w:rsidR="00D37BA7" w:rsidRPr="007310B8">
                    <w:rPr>
                      <w:rFonts w:ascii="Times New Roman" w:hAnsi="Times New Roman"/>
                      <w:sz w:val="28"/>
                      <w:szCs w:val="28"/>
                    </w:rPr>
                    <w:t>.</w:t>
                  </w:r>
                </w:p>
                <w:p w:rsidR="00B47E3C" w:rsidRPr="007310B8" w:rsidRDefault="00A45060"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э</w:t>
                  </w:r>
                  <w:r w:rsidR="00B47E3C" w:rsidRPr="007310B8">
                    <w:rPr>
                      <w:rFonts w:ascii="Times New Roman" w:hAnsi="Times New Roman"/>
                      <w:sz w:val="28"/>
                      <w:szCs w:val="28"/>
                    </w:rPr>
                    <w:t xml:space="preserve">ксплуатация и обслуживание артезианских скважин осуществляется согласно инструкции по эксплуатации, которую составляет организация, соорудившая артезианскую скважину. Контроль работоспособности </w:t>
                  </w:r>
                  <w:r w:rsidRPr="007310B8">
                    <w:rPr>
                      <w:rFonts w:ascii="Times New Roman" w:hAnsi="Times New Roman"/>
                      <w:sz w:val="28"/>
                      <w:szCs w:val="28"/>
                    </w:rPr>
                    <w:t xml:space="preserve">артезианских скважин </w:t>
                  </w:r>
                  <w:r w:rsidR="00B47E3C" w:rsidRPr="007310B8">
                    <w:rPr>
                      <w:rFonts w:ascii="Times New Roman" w:hAnsi="Times New Roman"/>
                      <w:sz w:val="28"/>
                      <w:szCs w:val="28"/>
                    </w:rPr>
                    <w:t xml:space="preserve">проводится один раз в месяц, при этом осуществляются: </w:t>
                  </w:r>
                </w:p>
                <w:p w:rsidR="00B47E3C" w:rsidRPr="007310B8" w:rsidRDefault="00B47E3C" w:rsidP="007310B8">
                  <w:pPr>
                    <w:pStyle w:val="a3"/>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 замер эксплуатационного дебита, м3/ч;</w:t>
                  </w:r>
                </w:p>
                <w:p w:rsidR="00B47E3C" w:rsidRPr="007310B8" w:rsidRDefault="00B47E3C" w:rsidP="007310B8">
                  <w:pPr>
                    <w:pStyle w:val="a3"/>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 замер положений динамического и статического уровней, м;</w:t>
                  </w:r>
                </w:p>
                <w:p w:rsidR="00B47E3C" w:rsidRPr="007310B8" w:rsidRDefault="00B47E3C" w:rsidP="007310B8">
                  <w:pPr>
                    <w:pStyle w:val="a3"/>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 химический и бактериологический анализ воды (один раз в месяц, если нет специальных указаний органов санитарного надзора);</w:t>
                  </w:r>
                </w:p>
                <w:p w:rsidR="00B47E3C" w:rsidRPr="007310B8" w:rsidRDefault="00B47E3C" w:rsidP="007310B8">
                  <w:pPr>
                    <w:pStyle w:val="a3"/>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 xml:space="preserve">- анализ содержания в воде взвешенных частиц (песка, ила, глины и пр.) не более 2 % (при заметном увеличении содержания - не реже двух раз в месяц). </w:t>
                  </w:r>
                </w:p>
                <w:p w:rsidR="00B47E3C" w:rsidRPr="007310B8" w:rsidRDefault="00323F76"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w:t>
                  </w:r>
                  <w:r w:rsidR="00B47E3C" w:rsidRPr="007310B8">
                    <w:rPr>
                      <w:rFonts w:ascii="Times New Roman" w:hAnsi="Times New Roman"/>
                      <w:sz w:val="28"/>
                      <w:szCs w:val="28"/>
                    </w:rPr>
                    <w:t xml:space="preserve">ризнаками неработоспособности </w:t>
                  </w:r>
                  <w:r w:rsidR="00DE51DC" w:rsidRPr="007310B8">
                    <w:rPr>
                      <w:rFonts w:ascii="Times New Roman" w:hAnsi="Times New Roman"/>
                      <w:sz w:val="28"/>
                      <w:szCs w:val="28"/>
                    </w:rPr>
                    <w:t>артезианских скважин</w:t>
                  </w:r>
                  <w:r w:rsidR="00B47E3C" w:rsidRPr="007310B8">
                    <w:rPr>
                      <w:rFonts w:ascii="Times New Roman" w:hAnsi="Times New Roman"/>
                      <w:sz w:val="28"/>
                      <w:szCs w:val="28"/>
                    </w:rPr>
                    <w:t xml:space="preserve"> являются: уменьшение дебита, изменение динамического и статического уровня, ухудшение химических и бактериологических качеств воды. При появлении одного из выше перечисленных признаков неработоспособности скважин необходимо установить причину и устранить ее. </w:t>
                  </w:r>
                </w:p>
                <w:p w:rsidR="00B47E3C" w:rsidRPr="007310B8" w:rsidRDefault="00DE51DC"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w:t>
                  </w:r>
                  <w:r w:rsidR="00B47E3C" w:rsidRPr="007310B8">
                    <w:rPr>
                      <w:rFonts w:ascii="Times New Roman" w:hAnsi="Times New Roman"/>
                      <w:sz w:val="28"/>
                      <w:szCs w:val="28"/>
                    </w:rPr>
                    <w:t>рофилактический ремонт и замена изношенных деталей водонасосных установок производится не реже одного раза в шесть месяцев и не реже одного раза в девять месяцев для водонасосных установок,</w:t>
                  </w:r>
                  <w:r w:rsidRPr="007310B8">
                    <w:rPr>
                      <w:rFonts w:ascii="Times New Roman" w:hAnsi="Times New Roman"/>
                      <w:sz w:val="28"/>
                      <w:szCs w:val="28"/>
                    </w:rPr>
                    <w:t xml:space="preserve"> работающих периодически;</w:t>
                  </w:r>
                </w:p>
                <w:p w:rsidR="00DC0A19" w:rsidRPr="007310B8" w:rsidRDefault="00DE51DC" w:rsidP="007310B8">
                  <w:pPr>
                    <w:pStyle w:val="a3"/>
                    <w:numPr>
                      <w:ilvl w:val="2"/>
                      <w:numId w:val="17"/>
                    </w:numPr>
                    <w:tabs>
                      <w:tab w:val="left" w:pos="1735"/>
                    </w:tabs>
                    <w:spacing w:line="276" w:lineRule="auto"/>
                    <w:jc w:val="both"/>
                  </w:pPr>
                  <w:r w:rsidRPr="007310B8">
                    <w:rPr>
                      <w:rFonts w:ascii="Times New Roman" w:hAnsi="Times New Roman"/>
                      <w:sz w:val="28"/>
                      <w:szCs w:val="28"/>
                    </w:rPr>
                    <w:t>п</w:t>
                  </w:r>
                  <w:r w:rsidR="00B47E3C" w:rsidRPr="007310B8">
                    <w:rPr>
                      <w:rFonts w:ascii="Times New Roman" w:hAnsi="Times New Roman"/>
                      <w:sz w:val="28"/>
                      <w:szCs w:val="28"/>
                    </w:rPr>
                    <w:t>рофилактическое обслуживание систем водоснабжения осуществляется не реже двух раз в год, как правило, в осенний и весенний периоды</w:t>
                  </w:r>
                  <w:r w:rsidR="00B47E3C" w:rsidRPr="007310B8">
                    <w:t xml:space="preserve">. </w:t>
                  </w:r>
                  <w:r w:rsidR="00B47E3C" w:rsidRPr="007310B8">
                    <w:br/>
                  </w:r>
                </w:p>
              </w:tc>
            </w:tr>
          </w:tbl>
          <w:p w:rsidR="00EA0BFB" w:rsidRPr="007310B8" w:rsidRDefault="00EA0BFB" w:rsidP="007310B8">
            <w:pPr>
              <w:spacing w:line="276" w:lineRule="auto"/>
              <w:ind w:right="317"/>
              <w:jc w:val="both"/>
              <w:rPr>
                <w:rFonts w:ascii="Times New Roman" w:hAnsi="Times New Roman"/>
                <w:i/>
                <w:sz w:val="28"/>
                <w:szCs w:val="28"/>
              </w:rPr>
            </w:pPr>
          </w:p>
          <w:p w:rsidR="00184768" w:rsidRPr="007310B8" w:rsidRDefault="004C51A2"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выбор КПГЗ 03.07.01.01.02.99 ОБСЛУЖИВАНИЕ ТЕХНИЧЕСКОЕ И ТЕКУЩИЙ РЕМОНТ ПРОЧИХ НЕЖИЛЫХ ЗДАНИЙ И СООРУЖЕНИЙ </w:t>
            </w:r>
          </w:p>
          <w:p w:rsidR="00184768" w:rsidRPr="007310B8" w:rsidRDefault="00184768"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4C51A2" w:rsidRPr="007310B8" w:rsidRDefault="004C51A2"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 xml:space="preserve">и </w:t>
            </w:r>
            <w:r w:rsidR="00184768" w:rsidRPr="007310B8">
              <w:rPr>
                <w:rFonts w:ascii="Times New Roman" w:hAnsi="Times New Roman"/>
                <w:i/>
                <w:sz w:val="28"/>
                <w:szCs w:val="28"/>
              </w:rPr>
              <w:t xml:space="preserve">выбор </w:t>
            </w:r>
            <w:r w:rsidRPr="007310B8">
              <w:rPr>
                <w:rFonts w:ascii="Times New Roman" w:hAnsi="Times New Roman"/>
                <w:i/>
                <w:sz w:val="28"/>
                <w:szCs w:val="28"/>
              </w:rPr>
              <w:t>характеристики "инженерное оборудование здания" со значением "система диспетчеризации"</w:t>
            </w: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0093"/>
            </w:tblGrid>
            <w:tr w:rsidR="004C51A2" w:rsidRPr="007310B8" w:rsidTr="00544C8A">
              <w:tc>
                <w:tcPr>
                  <w:tcW w:w="10422" w:type="dxa"/>
                </w:tcPr>
                <w:p w:rsidR="004C51A2" w:rsidRPr="007310B8" w:rsidRDefault="001A2BE8"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u w:val="single"/>
                    </w:rPr>
                    <w:t>С</w:t>
                  </w:r>
                  <w:r w:rsidR="004C51A2" w:rsidRPr="007310B8">
                    <w:rPr>
                      <w:rFonts w:ascii="Times New Roman" w:hAnsi="Times New Roman"/>
                      <w:sz w:val="28"/>
                      <w:szCs w:val="28"/>
                      <w:u w:val="single"/>
                    </w:rPr>
                    <w:t>истем</w:t>
                  </w:r>
                  <w:r w:rsidRPr="007310B8">
                    <w:rPr>
                      <w:rFonts w:ascii="Times New Roman" w:hAnsi="Times New Roman"/>
                      <w:sz w:val="28"/>
                      <w:szCs w:val="28"/>
                      <w:u w:val="single"/>
                    </w:rPr>
                    <w:t>а</w:t>
                  </w:r>
                  <w:r w:rsidR="004C51A2" w:rsidRPr="007310B8">
                    <w:rPr>
                      <w:rFonts w:ascii="Times New Roman" w:hAnsi="Times New Roman"/>
                      <w:sz w:val="28"/>
                      <w:szCs w:val="28"/>
                      <w:u w:val="single"/>
                    </w:rPr>
                    <w:t xml:space="preserve"> диспетчеризации.</w:t>
                  </w:r>
                </w:p>
                <w:p w:rsidR="00584755" w:rsidRPr="007310B8" w:rsidRDefault="003F127E" w:rsidP="007310B8">
                  <w:pPr>
                    <w:pStyle w:val="a3"/>
                    <w:numPr>
                      <w:ilvl w:val="2"/>
                      <w:numId w:val="45"/>
                    </w:numPr>
                    <w:spacing w:line="276" w:lineRule="auto"/>
                    <w:jc w:val="both"/>
                    <w:rPr>
                      <w:rFonts w:ascii="Times New Roman" w:hAnsi="Times New Roman"/>
                      <w:sz w:val="28"/>
                      <w:szCs w:val="28"/>
                    </w:rPr>
                  </w:pPr>
                  <w:r w:rsidRPr="007310B8">
                    <w:rPr>
                      <w:rFonts w:ascii="Times New Roman" w:hAnsi="Times New Roman"/>
                      <w:sz w:val="28"/>
                      <w:szCs w:val="28"/>
                    </w:rPr>
                    <w:t>П</w:t>
                  </w:r>
                  <w:r w:rsidR="00182CE0" w:rsidRPr="007310B8">
                    <w:rPr>
                      <w:rFonts w:ascii="Times New Roman" w:hAnsi="Times New Roman"/>
                      <w:sz w:val="28"/>
                      <w:szCs w:val="28"/>
                    </w:rPr>
                    <w:t xml:space="preserve">лановые осмотры системы диспетчеризации проводятся </w:t>
                  </w:r>
                  <w:r w:rsidRPr="007310B8">
                    <w:rPr>
                      <w:rFonts w:ascii="Times New Roman" w:hAnsi="Times New Roman"/>
                      <w:sz w:val="28"/>
                      <w:szCs w:val="28"/>
                    </w:rPr>
                    <w:t>еже</w:t>
                  </w:r>
                  <w:r w:rsidR="00182CE0" w:rsidRPr="007310B8">
                    <w:rPr>
                      <w:rFonts w:ascii="Times New Roman" w:hAnsi="Times New Roman"/>
                      <w:sz w:val="28"/>
                      <w:szCs w:val="28"/>
                    </w:rPr>
                    <w:t>годно.</w:t>
                  </w:r>
                  <w:r w:rsidRPr="007310B8">
                    <w:rPr>
                      <w:rFonts w:ascii="Times New Roman" w:hAnsi="Times New Roman"/>
                      <w:sz w:val="28"/>
                      <w:szCs w:val="28"/>
                    </w:rPr>
                    <w:t xml:space="preserve"> </w:t>
                  </w:r>
                </w:p>
                <w:p w:rsidR="003F127E" w:rsidRPr="007310B8" w:rsidRDefault="003F127E" w:rsidP="007310B8">
                  <w:pPr>
                    <w:pStyle w:val="a3"/>
                    <w:numPr>
                      <w:ilvl w:val="2"/>
                      <w:numId w:val="45"/>
                    </w:numPr>
                    <w:spacing w:line="276" w:lineRule="auto"/>
                    <w:jc w:val="both"/>
                    <w:rPr>
                      <w:rFonts w:ascii="Times New Roman" w:hAnsi="Times New Roman"/>
                      <w:sz w:val="28"/>
                      <w:szCs w:val="28"/>
                    </w:rPr>
                  </w:pPr>
                  <w:r w:rsidRPr="007310B8">
                    <w:rPr>
                      <w:rFonts w:ascii="Times New Roman" w:hAnsi="Times New Roman"/>
                      <w:sz w:val="28"/>
                      <w:szCs w:val="28"/>
                    </w:rPr>
                    <w:t>Внеплановое техническое обслуживание необходимо произвести в случаях:</w:t>
                  </w:r>
                </w:p>
                <w:p w:rsidR="003F127E" w:rsidRPr="007310B8" w:rsidRDefault="003F127E"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выхода из строя контроллеров или отдельных датчиков</w:t>
                  </w:r>
                  <w:r w:rsidR="00584755" w:rsidRPr="007310B8">
                    <w:rPr>
                      <w:rFonts w:ascii="Times New Roman" w:hAnsi="Times New Roman"/>
                      <w:sz w:val="28"/>
                      <w:szCs w:val="28"/>
                    </w:rPr>
                    <w:t>;</w:t>
                  </w:r>
                </w:p>
                <w:p w:rsidR="004C51A2" w:rsidRPr="007310B8" w:rsidRDefault="00584755"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сбоев в работе автоматизированного рабочего места, вызванных неправильной работой программного обеспечения.</w:t>
                  </w:r>
                </w:p>
              </w:tc>
            </w:tr>
          </w:tbl>
          <w:p w:rsidR="004C51A2" w:rsidRPr="007310B8" w:rsidRDefault="004C51A2" w:rsidP="007310B8">
            <w:pPr>
              <w:tabs>
                <w:tab w:val="left" w:pos="1593"/>
                <w:tab w:val="left" w:pos="1735"/>
              </w:tabs>
              <w:spacing w:line="276" w:lineRule="auto"/>
              <w:jc w:val="both"/>
              <w:rPr>
                <w:rFonts w:ascii="Times New Roman" w:hAnsi="Times New Roman"/>
                <w:sz w:val="28"/>
                <w:szCs w:val="28"/>
              </w:rPr>
            </w:pPr>
          </w:p>
          <w:p w:rsidR="004C51A2" w:rsidRPr="007310B8" w:rsidRDefault="004C51A2" w:rsidP="007310B8">
            <w:pPr>
              <w:pStyle w:val="a3"/>
              <w:tabs>
                <w:tab w:val="left" w:pos="1593"/>
                <w:tab w:val="left" w:pos="1735"/>
              </w:tabs>
              <w:spacing w:line="276" w:lineRule="auto"/>
              <w:ind w:left="601"/>
              <w:jc w:val="both"/>
              <w:rPr>
                <w:rFonts w:ascii="Times New Roman" w:hAnsi="Times New Roman"/>
                <w:sz w:val="28"/>
                <w:szCs w:val="28"/>
              </w:rPr>
            </w:pPr>
          </w:p>
          <w:p w:rsidR="00184768" w:rsidRPr="007310B8" w:rsidRDefault="004C51A2" w:rsidP="007310B8">
            <w:pPr>
              <w:spacing w:line="276" w:lineRule="auto"/>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выбор КПГЗ 03.07.01.01.02.99 ОБСЛУЖИВАНИЕ ТЕХНИЧЕСКОЕ И ТЕКУЩИЙ РЕМОНТ ПРОЧИХ НЕЖИЛЫХ ЗДАНИЙ И СООРУЖЕНИЙ  </w:t>
            </w:r>
          </w:p>
          <w:p w:rsidR="00184768" w:rsidRPr="007310B8" w:rsidRDefault="00184768" w:rsidP="007310B8">
            <w:pPr>
              <w:spacing w:line="276" w:lineRule="auto"/>
              <w:jc w:val="both"/>
              <w:rPr>
                <w:rFonts w:ascii="Times New Roman" w:hAnsi="Times New Roman"/>
                <w:i/>
                <w:sz w:val="28"/>
                <w:szCs w:val="28"/>
              </w:rPr>
            </w:pPr>
            <w:r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4C51A2" w:rsidRPr="007310B8" w:rsidRDefault="004C51A2" w:rsidP="007310B8">
            <w:pPr>
              <w:spacing w:line="276" w:lineRule="auto"/>
              <w:jc w:val="both"/>
              <w:rPr>
                <w:rFonts w:ascii="Times New Roman" w:hAnsi="Times New Roman"/>
                <w:i/>
                <w:sz w:val="28"/>
                <w:szCs w:val="28"/>
              </w:rPr>
            </w:pPr>
            <w:r w:rsidRPr="007310B8">
              <w:rPr>
                <w:rFonts w:ascii="Times New Roman" w:hAnsi="Times New Roman"/>
                <w:i/>
                <w:sz w:val="28"/>
                <w:szCs w:val="28"/>
              </w:rPr>
              <w:t xml:space="preserve">и </w:t>
            </w:r>
            <w:r w:rsidR="00184768" w:rsidRPr="007310B8">
              <w:rPr>
                <w:rFonts w:ascii="Times New Roman" w:hAnsi="Times New Roman"/>
                <w:i/>
                <w:sz w:val="28"/>
                <w:szCs w:val="28"/>
              </w:rPr>
              <w:t xml:space="preserve">выбор </w:t>
            </w:r>
            <w:r w:rsidRPr="007310B8">
              <w:rPr>
                <w:rFonts w:ascii="Times New Roman" w:hAnsi="Times New Roman"/>
                <w:i/>
                <w:sz w:val="28"/>
                <w:szCs w:val="28"/>
              </w:rPr>
              <w:t>характеристики  "инженерное оборудование здания"  со значением "система заземления и молниезащиты"</w:t>
            </w:r>
          </w:p>
          <w:tbl>
            <w:tblPr>
              <w:tblStyle w:val="a5"/>
              <w:tblW w:w="10235" w:type="dxa"/>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235"/>
            </w:tblGrid>
            <w:tr w:rsidR="004C51A2" w:rsidRPr="007310B8" w:rsidTr="004657E8">
              <w:tc>
                <w:tcPr>
                  <w:tcW w:w="10235" w:type="dxa"/>
                  <w:shd w:val="clear" w:color="auto" w:fill="FFFFFF" w:themeFill="background1"/>
                </w:tcPr>
                <w:p w:rsidR="004C51A2" w:rsidRPr="007310B8" w:rsidRDefault="004C51A2"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u w:val="single"/>
                    </w:rPr>
                    <w:t>Техническое обслуживание системы заземления и молниезащиты.</w:t>
                  </w:r>
                </w:p>
                <w:p w:rsidR="00AC57E8" w:rsidRPr="007310B8" w:rsidRDefault="00AC6134" w:rsidP="007310B8">
                  <w:pPr>
                    <w:pStyle w:val="a3"/>
                    <w:numPr>
                      <w:ilvl w:val="2"/>
                      <w:numId w:val="45"/>
                    </w:numPr>
                    <w:spacing w:line="276" w:lineRule="auto"/>
                    <w:jc w:val="both"/>
                    <w:rPr>
                      <w:rFonts w:ascii="Times New Roman" w:hAnsi="Times New Roman"/>
                      <w:sz w:val="28"/>
                      <w:szCs w:val="28"/>
                    </w:rPr>
                  </w:pPr>
                  <w:r w:rsidRPr="007310B8">
                    <w:rPr>
                      <w:rFonts w:ascii="Times New Roman" w:hAnsi="Times New Roman"/>
                      <w:sz w:val="28"/>
                      <w:szCs w:val="28"/>
                    </w:rPr>
                    <w:t xml:space="preserve">Периодичность проверки </w:t>
                  </w:r>
                  <w:r w:rsidR="00672F00" w:rsidRPr="007310B8">
                    <w:rPr>
                      <w:rFonts w:ascii="Times New Roman" w:hAnsi="Times New Roman"/>
                      <w:sz w:val="28"/>
                      <w:szCs w:val="28"/>
                    </w:rPr>
                    <w:t>системы заземления и молниезащиты</w:t>
                  </w:r>
                  <w:r w:rsidR="00AC57E8" w:rsidRPr="007310B8">
                    <w:rPr>
                      <w:rFonts w:ascii="Times New Roman" w:hAnsi="Times New Roman"/>
                      <w:sz w:val="28"/>
                      <w:szCs w:val="28"/>
                    </w:rPr>
                    <w:t>;</w:t>
                  </w:r>
                </w:p>
                <w:p w:rsidR="00AC57E8" w:rsidRPr="007310B8" w:rsidRDefault="00263307" w:rsidP="007310B8">
                  <w:pPr>
                    <w:pStyle w:val="a3"/>
                    <w:numPr>
                      <w:ilvl w:val="0"/>
                      <w:numId w:val="7"/>
                    </w:numPr>
                    <w:spacing w:line="276" w:lineRule="auto"/>
                    <w:jc w:val="both"/>
                    <w:rPr>
                      <w:rFonts w:ascii="Times New Roman" w:hAnsi="Times New Roman"/>
                      <w:sz w:val="28"/>
                      <w:szCs w:val="28"/>
                    </w:rPr>
                  </w:pPr>
                  <w:r w:rsidRPr="007310B8">
                    <w:rPr>
                      <w:rFonts w:ascii="Times New Roman" w:hAnsi="Times New Roman"/>
                      <w:sz w:val="28"/>
                      <w:szCs w:val="28"/>
                    </w:rPr>
                    <w:t>П</w:t>
                  </w:r>
                  <w:r w:rsidR="00AA3ACE" w:rsidRPr="007310B8">
                    <w:rPr>
                      <w:rFonts w:ascii="Times New Roman" w:hAnsi="Times New Roman"/>
                      <w:sz w:val="28"/>
                      <w:szCs w:val="28"/>
                    </w:rPr>
                    <w:t>роверка</w:t>
                  </w:r>
                  <w:r w:rsidRPr="007310B8">
                    <w:rPr>
                      <w:rFonts w:ascii="Times New Roman" w:hAnsi="Times New Roman"/>
                      <w:sz w:val="28"/>
                      <w:szCs w:val="28"/>
                    </w:rPr>
                    <w:t xml:space="preserve"> зданий</w:t>
                  </w:r>
                  <w:r w:rsidR="00AC6134" w:rsidRPr="007310B8">
                    <w:rPr>
                      <w:rFonts w:ascii="Times New Roman" w:hAnsi="Times New Roman"/>
                      <w:sz w:val="28"/>
                      <w:szCs w:val="28"/>
                    </w:rPr>
                    <w:t xml:space="preserve"> всех категорий не реже 1 раза в год</w:t>
                  </w:r>
                  <w:r w:rsidR="0078131E" w:rsidRPr="007310B8">
                    <w:rPr>
                      <w:rFonts w:ascii="Times New Roman" w:hAnsi="Times New Roman"/>
                      <w:sz w:val="28"/>
                      <w:szCs w:val="28"/>
                    </w:rPr>
                    <w:t xml:space="preserve">, </w:t>
                  </w:r>
                  <w:r w:rsidR="00AC6134" w:rsidRPr="007310B8">
                    <w:rPr>
                      <w:rFonts w:ascii="Times New Roman" w:eastAsia="Times New Roman" w:hAnsi="Times New Roman"/>
                      <w:sz w:val="28"/>
                      <w:szCs w:val="28"/>
                      <w:lang w:eastAsia="ru-RU"/>
                    </w:rPr>
                    <w:t>в соответствии с п. 1.14</w:t>
                  </w:r>
                  <w:r w:rsidR="0078131E" w:rsidRPr="007310B8">
                    <w:rPr>
                      <w:rFonts w:ascii="Times New Roman" w:hAnsi="Times New Roman"/>
                      <w:sz w:val="28"/>
                      <w:szCs w:val="28"/>
                    </w:rPr>
                    <w:t xml:space="preserve"> нормативного </w:t>
                  </w:r>
                  <w:r w:rsidR="003B4266" w:rsidRPr="007310B8">
                    <w:rPr>
                      <w:rFonts w:ascii="Times New Roman" w:hAnsi="Times New Roman"/>
                      <w:sz w:val="28"/>
                      <w:szCs w:val="28"/>
                    </w:rPr>
                    <w:t xml:space="preserve">правового </w:t>
                  </w:r>
                  <w:r w:rsidR="0078131E" w:rsidRPr="007310B8">
                    <w:rPr>
                      <w:rFonts w:ascii="Times New Roman" w:hAnsi="Times New Roman"/>
                      <w:sz w:val="28"/>
                      <w:szCs w:val="28"/>
                    </w:rPr>
                    <w:t xml:space="preserve">акта </w:t>
                  </w:r>
                  <w:r w:rsidR="00F1521A" w:rsidRPr="007310B8">
                    <w:rPr>
                      <w:rFonts w:ascii="Times New Roman" w:hAnsi="Times New Roman"/>
                      <w:sz w:val="28"/>
                      <w:szCs w:val="28"/>
                    </w:rPr>
                    <w:t>из</w:t>
                  </w:r>
                  <w:r w:rsidR="0078131E" w:rsidRPr="007310B8">
                    <w:rPr>
                      <w:rFonts w:ascii="Times New Roman" w:hAnsi="Times New Roman"/>
                      <w:sz w:val="28"/>
                      <w:szCs w:val="28"/>
                    </w:rPr>
                    <w:t xml:space="preserve"> п.</w:t>
                  </w:r>
                  <w:r w:rsidR="006D7F8B" w:rsidRPr="007310B8">
                    <w:rPr>
                      <w:rFonts w:ascii="Times New Roman" w:hAnsi="Times New Roman"/>
                      <w:sz w:val="28"/>
                      <w:szCs w:val="28"/>
                    </w:rPr>
                    <w:t>7.42</w:t>
                  </w:r>
                  <w:r w:rsidR="00AC6134" w:rsidRPr="007310B8">
                    <w:rPr>
                      <w:rFonts w:ascii="Times New Roman" w:hAnsi="Times New Roman"/>
                      <w:sz w:val="28"/>
                      <w:szCs w:val="28"/>
                    </w:rPr>
                    <w:t xml:space="preserve"> </w:t>
                  </w:r>
                  <w:r w:rsidR="0078131E" w:rsidRPr="007310B8">
                    <w:rPr>
                      <w:rFonts w:ascii="Times New Roman" w:hAnsi="Times New Roman"/>
                      <w:sz w:val="28"/>
                      <w:szCs w:val="28"/>
                    </w:rPr>
                    <w:t xml:space="preserve">настоящего </w:t>
                  </w:r>
                  <w:r w:rsidR="00C213BB" w:rsidRPr="007310B8">
                    <w:rPr>
                      <w:rFonts w:ascii="Times New Roman" w:hAnsi="Times New Roman"/>
                      <w:sz w:val="28"/>
                      <w:szCs w:val="28"/>
                    </w:rPr>
                    <w:t>Технического задания</w:t>
                  </w:r>
                </w:p>
                <w:p w:rsidR="00AC57E8" w:rsidRPr="007310B8" w:rsidRDefault="000E543E" w:rsidP="007310B8">
                  <w:pPr>
                    <w:pStyle w:val="a3"/>
                    <w:numPr>
                      <w:ilvl w:val="0"/>
                      <w:numId w:val="7"/>
                    </w:numPr>
                    <w:tabs>
                      <w:tab w:val="left" w:pos="1560"/>
                    </w:tabs>
                    <w:spacing w:line="276" w:lineRule="auto"/>
                    <w:jc w:val="both"/>
                    <w:rPr>
                      <w:rFonts w:ascii="Times New Roman" w:hAnsi="Times New Roman"/>
                      <w:sz w:val="28"/>
                      <w:szCs w:val="28"/>
                      <w:lang w:val="en-US"/>
                    </w:rPr>
                  </w:pPr>
                  <w:r w:rsidRPr="007310B8">
                    <w:rPr>
                      <w:rFonts w:ascii="Times New Roman" w:hAnsi="Times New Roman"/>
                      <w:sz w:val="28"/>
                      <w:szCs w:val="28"/>
                    </w:rPr>
                    <w:t>п</w:t>
                  </w:r>
                  <w:r w:rsidR="00AC57E8" w:rsidRPr="007310B8">
                    <w:rPr>
                      <w:rFonts w:ascii="Times New Roman" w:hAnsi="Times New Roman"/>
                      <w:sz w:val="28"/>
                      <w:szCs w:val="28"/>
                    </w:rPr>
                    <w:t>роверка заземляющих контуров проводится</w:t>
                  </w:r>
                  <w:r w:rsidR="00AC57E8" w:rsidRPr="007310B8">
                    <w:rPr>
                      <w:rFonts w:ascii="Times New Roman" w:hAnsi="Times New Roman"/>
                      <w:sz w:val="28"/>
                      <w:szCs w:val="28"/>
                      <w:lang w:val="en-US"/>
                    </w:rPr>
                    <w:t>:</w:t>
                  </w:r>
                </w:p>
                <w:p w:rsidR="00AC57E8" w:rsidRPr="007310B8" w:rsidRDefault="00AC57E8" w:rsidP="007310B8">
                  <w:pPr>
                    <w:pStyle w:val="a3"/>
                    <w:tabs>
                      <w:tab w:val="left" w:pos="1560"/>
                    </w:tabs>
                    <w:spacing w:line="276" w:lineRule="auto"/>
                    <w:ind w:left="743"/>
                    <w:jc w:val="both"/>
                    <w:rPr>
                      <w:rFonts w:ascii="Times New Roman" w:hAnsi="Times New Roman"/>
                      <w:sz w:val="28"/>
                      <w:szCs w:val="28"/>
                    </w:rPr>
                  </w:pPr>
                  <w:r w:rsidRPr="007310B8">
                    <w:rPr>
                      <w:rFonts w:ascii="Times New Roman" w:hAnsi="Times New Roman"/>
                      <w:sz w:val="28"/>
                      <w:szCs w:val="28"/>
                    </w:rPr>
                    <w:t>1 раз в полгода – визуальный осмотр видимых элементов заземляющего устройства;</w:t>
                  </w:r>
                </w:p>
                <w:p w:rsidR="00AC57E8" w:rsidRPr="007310B8" w:rsidRDefault="00AC57E8" w:rsidP="007310B8">
                  <w:pPr>
                    <w:pStyle w:val="a3"/>
                    <w:tabs>
                      <w:tab w:val="left" w:pos="1560"/>
                    </w:tabs>
                    <w:spacing w:line="276" w:lineRule="auto"/>
                    <w:ind w:left="743"/>
                    <w:jc w:val="both"/>
                    <w:rPr>
                      <w:rFonts w:ascii="Times New Roman" w:hAnsi="Times New Roman"/>
                      <w:sz w:val="28"/>
                      <w:szCs w:val="28"/>
                    </w:rPr>
                  </w:pPr>
                  <w:r w:rsidRPr="007310B8">
                    <w:rPr>
                      <w:rFonts w:ascii="Times New Roman" w:hAnsi="Times New Roman"/>
                      <w:sz w:val="28"/>
                      <w:szCs w:val="28"/>
                    </w:rPr>
                    <w:t>1 раз в 12 лет – осмотр, сопровождающийся выборочным вскрытием грунта.</w:t>
                  </w:r>
                </w:p>
                <w:p w:rsidR="00AC57E8" w:rsidRPr="007310B8" w:rsidRDefault="0081028B" w:rsidP="007310B8">
                  <w:pPr>
                    <w:pStyle w:val="a3"/>
                    <w:numPr>
                      <w:ilvl w:val="0"/>
                      <w:numId w:val="7"/>
                    </w:numPr>
                    <w:tabs>
                      <w:tab w:val="left" w:pos="1560"/>
                    </w:tabs>
                    <w:spacing w:line="276" w:lineRule="auto"/>
                    <w:jc w:val="both"/>
                    <w:rPr>
                      <w:rFonts w:ascii="Times New Roman" w:hAnsi="Times New Roman"/>
                      <w:sz w:val="28"/>
                      <w:szCs w:val="28"/>
                    </w:rPr>
                  </w:pPr>
                  <w:r w:rsidRPr="007310B8">
                    <w:rPr>
                      <w:rFonts w:ascii="Times New Roman" w:hAnsi="Times New Roman"/>
                      <w:sz w:val="28"/>
                      <w:szCs w:val="28"/>
                    </w:rPr>
                    <w:t>проверка/</w:t>
                  </w:r>
                  <w:r w:rsidR="005C41F0" w:rsidRPr="007310B8">
                    <w:rPr>
                      <w:rFonts w:ascii="Times New Roman" w:hAnsi="Times New Roman"/>
                      <w:sz w:val="28"/>
                      <w:szCs w:val="28"/>
                    </w:rPr>
                    <w:t>и</w:t>
                  </w:r>
                  <w:r w:rsidR="00AC57E8" w:rsidRPr="007310B8">
                    <w:rPr>
                      <w:rFonts w:ascii="Times New Roman" w:hAnsi="Times New Roman"/>
                      <w:sz w:val="28"/>
                      <w:szCs w:val="28"/>
                    </w:rPr>
                    <w:t>змерение сопротивления заземляющих контуров:</w:t>
                  </w:r>
                </w:p>
                <w:p w:rsidR="00AC57E8" w:rsidRPr="007310B8" w:rsidRDefault="00AC57E8" w:rsidP="007310B8">
                  <w:pPr>
                    <w:pStyle w:val="a3"/>
                    <w:tabs>
                      <w:tab w:val="left" w:pos="1560"/>
                    </w:tabs>
                    <w:spacing w:line="276" w:lineRule="auto"/>
                    <w:ind w:left="743"/>
                    <w:jc w:val="both"/>
                    <w:rPr>
                      <w:rFonts w:ascii="Times New Roman" w:hAnsi="Times New Roman"/>
                      <w:sz w:val="28"/>
                      <w:szCs w:val="28"/>
                    </w:rPr>
                  </w:pPr>
                  <w:r w:rsidRPr="007310B8">
                    <w:rPr>
                      <w:rFonts w:ascii="Times New Roman" w:hAnsi="Times New Roman"/>
                      <w:sz w:val="28"/>
                      <w:szCs w:val="28"/>
                    </w:rPr>
                    <w:t>1 раз в 6 лет – на линии электропередач с напряжением до 1000 В;</w:t>
                  </w:r>
                </w:p>
                <w:p w:rsidR="00AC57E8" w:rsidRPr="007310B8" w:rsidRDefault="00AC57E8" w:rsidP="007310B8">
                  <w:pPr>
                    <w:pStyle w:val="a3"/>
                    <w:tabs>
                      <w:tab w:val="left" w:pos="1560"/>
                    </w:tabs>
                    <w:spacing w:line="276" w:lineRule="auto"/>
                    <w:ind w:left="743"/>
                    <w:jc w:val="both"/>
                    <w:rPr>
                      <w:rFonts w:ascii="Open Sans" w:eastAsia="Times New Roman" w:hAnsi="Open Sans" w:cs="Arial"/>
                      <w:sz w:val="20"/>
                      <w:szCs w:val="20"/>
                      <w:lang w:eastAsia="ru-RU"/>
                    </w:rPr>
                  </w:pPr>
                  <w:r w:rsidRPr="007310B8">
                    <w:rPr>
                      <w:rFonts w:ascii="Times New Roman" w:hAnsi="Times New Roman"/>
                      <w:sz w:val="28"/>
                      <w:szCs w:val="28"/>
                    </w:rPr>
                    <w:t>1 раз в 12 лет – на линии электропередач с напряжением свыше 1000 В.</w:t>
                  </w:r>
                </w:p>
                <w:p w:rsidR="00AA3ACE" w:rsidRPr="007310B8" w:rsidRDefault="004C51A2" w:rsidP="007310B8">
                  <w:pPr>
                    <w:pStyle w:val="a3"/>
                    <w:numPr>
                      <w:ilvl w:val="0"/>
                      <w:numId w:val="29"/>
                    </w:numPr>
                    <w:tabs>
                      <w:tab w:val="left" w:pos="1593"/>
                      <w:tab w:val="left" w:pos="1735"/>
                    </w:tabs>
                    <w:spacing w:line="276" w:lineRule="auto"/>
                    <w:jc w:val="both"/>
                    <w:rPr>
                      <w:rFonts w:ascii="Times New Roman" w:hAnsi="Times New Roman"/>
                      <w:sz w:val="28"/>
                      <w:szCs w:val="28"/>
                    </w:rPr>
                  </w:pPr>
                  <w:r w:rsidRPr="007310B8">
                    <w:rPr>
                      <w:rFonts w:ascii="Times New Roman" w:hAnsi="Times New Roman"/>
                      <w:sz w:val="28"/>
                      <w:szCs w:val="28"/>
                    </w:rPr>
                    <w:t>проверк</w:t>
                  </w:r>
                  <w:r w:rsidR="00AA3ACE" w:rsidRPr="007310B8">
                    <w:rPr>
                      <w:rFonts w:ascii="Times New Roman" w:hAnsi="Times New Roman"/>
                      <w:sz w:val="28"/>
                      <w:szCs w:val="28"/>
                    </w:rPr>
                    <w:t>а</w:t>
                  </w:r>
                  <w:r w:rsidRPr="007310B8">
                    <w:rPr>
                      <w:rFonts w:ascii="Times New Roman" w:hAnsi="Times New Roman"/>
                      <w:sz w:val="28"/>
                      <w:szCs w:val="28"/>
                    </w:rPr>
                    <w:t xml:space="preserve"> после установки системы молниезащиты, после внесения каких-либо изменений в систему молниезащиты, после любых повреждений защищаемого объекта</w:t>
                  </w:r>
                  <w:r w:rsidR="00AA3ACE" w:rsidRPr="007310B8">
                    <w:rPr>
                      <w:rFonts w:ascii="Times New Roman" w:hAnsi="Times New Roman"/>
                      <w:sz w:val="28"/>
                      <w:szCs w:val="28"/>
                    </w:rPr>
                    <w:t>;</w:t>
                  </w:r>
                </w:p>
                <w:p w:rsidR="00AA3ACE" w:rsidRPr="007310B8" w:rsidRDefault="0081028B" w:rsidP="007310B8">
                  <w:pPr>
                    <w:pStyle w:val="a3"/>
                    <w:numPr>
                      <w:ilvl w:val="0"/>
                      <w:numId w:val="29"/>
                    </w:numPr>
                    <w:tabs>
                      <w:tab w:val="left" w:pos="34"/>
                      <w:tab w:val="left" w:pos="1735"/>
                    </w:tabs>
                    <w:spacing w:line="276" w:lineRule="auto"/>
                    <w:jc w:val="both"/>
                    <w:rPr>
                      <w:rFonts w:ascii="Times New Roman" w:hAnsi="Times New Roman"/>
                      <w:sz w:val="28"/>
                      <w:szCs w:val="28"/>
                    </w:rPr>
                  </w:pPr>
                  <w:r w:rsidRPr="007310B8">
                    <w:rPr>
                      <w:rFonts w:ascii="Times New Roman" w:hAnsi="Times New Roman"/>
                      <w:sz w:val="28"/>
                      <w:szCs w:val="28"/>
                    </w:rPr>
                    <w:t xml:space="preserve">проведение </w:t>
                  </w:r>
                  <w:r w:rsidR="00AA3ACE" w:rsidRPr="007310B8">
                    <w:rPr>
                      <w:rFonts w:ascii="Times New Roman" w:hAnsi="Times New Roman"/>
                      <w:sz w:val="28"/>
                      <w:szCs w:val="28"/>
                    </w:rPr>
                    <w:t>внеочередны</w:t>
                  </w:r>
                  <w:r w:rsidRPr="007310B8">
                    <w:rPr>
                      <w:rFonts w:ascii="Times New Roman" w:hAnsi="Times New Roman"/>
                      <w:sz w:val="28"/>
                      <w:szCs w:val="28"/>
                    </w:rPr>
                    <w:t>х осмотров</w:t>
                  </w:r>
                  <w:r w:rsidR="00AA3ACE" w:rsidRPr="007310B8">
                    <w:rPr>
                      <w:rFonts w:ascii="Times New Roman" w:hAnsi="Times New Roman"/>
                      <w:sz w:val="28"/>
                      <w:szCs w:val="28"/>
                    </w:rPr>
                    <w:t xml:space="preserve"> устройств молниезащиты</w:t>
                  </w:r>
                  <w:r w:rsidR="00191C65" w:rsidRPr="007310B8">
                    <w:rPr>
                      <w:rFonts w:ascii="Times New Roman" w:hAnsi="Times New Roman"/>
                      <w:sz w:val="28"/>
                      <w:szCs w:val="28"/>
                    </w:rPr>
                    <w:t xml:space="preserve"> необходимо осуществлять</w:t>
                  </w:r>
                  <w:r w:rsidR="00AA3ACE" w:rsidRPr="007310B8">
                    <w:rPr>
                      <w:rFonts w:ascii="Times New Roman" w:hAnsi="Times New Roman"/>
                      <w:sz w:val="28"/>
                      <w:szCs w:val="28"/>
                    </w:rPr>
                    <w:t xml:space="preserve"> после стихийных бедствий (ураганный ветер, наводнение, землетрясение, пожар</w:t>
                  </w:r>
                  <w:r w:rsidRPr="007310B8">
                    <w:rPr>
                      <w:rFonts w:ascii="Times New Roman" w:hAnsi="Times New Roman"/>
                      <w:sz w:val="28"/>
                      <w:szCs w:val="28"/>
                    </w:rPr>
                    <w:t>, грозы чрезвычайной интенсивности и прочее</w:t>
                  </w:r>
                  <w:r w:rsidR="00AA3ACE" w:rsidRPr="007310B8">
                    <w:rPr>
                      <w:rFonts w:ascii="Times New Roman" w:hAnsi="Times New Roman"/>
                      <w:sz w:val="28"/>
                      <w:szCs w:val="28"/>
                    </w:rPr>
                    <w:t>);</w:t>
                  </w:r>
                </w:p>
                <w:p w:rsidR="00191C65" w:rsidRPr="007310B8" w:rsidRDefault="00191C65" w:rsidP="007310B8">
                  <w:pPr>
                    <w:pStyle w:val="a3"/>
                    <w:numPr>
                      <w:ilvl w:val="0"/>
                      <w:numId w:val="29"/>
                    </w:numPr>
                    <w:tabs>
                      <w:tab w:val="left" w:pos="34"/>
                      <w:tab w:val="left" w:pos="1735"/>
                    </w:tabs>
                    <w:spacing w:line="276" w:lineRule="auto"/>
                    <w:jc w:val="both"/>
                    <w:rPr>
                      <w:rFonts w:ascii="Times New Roman" w:hAnsi="Times New Roman"/>
                      <w:sz w:val="28"/>
                      <w:szCs w:val="28"/>
                    </w:rPr>
                  </w:pPr>
                  <w:r w:rsidRPr="007310B8">
                    <w:rPr>
                      <w:rFonts w:ascii="Times New Roman" w:hAnsi="Times New Roman"/>
                      <w:sz w:val="28"/>
                      <w:szCs w:val="28"/>
                    </w:rPr>
                    <w:t>проведение внеочередных замеров сопротивления заземления устройств молниезащиты необходимо осуществлять после выполнения ремонтных работ как на устройствах молниезащиты, так и на самих з</w:t>
                  </w:r>
                  <w:r w:rsidR="00960CCA" w:rsidRPr="007310B8">
                    <w:rPr>
                      <w:rFonts w:ascii="Times New Roman" w:hAnsi="Times New Roman"/>
                      <w:sz w:val="28"/>
                      <w:szCs w:val="28"/>
                    </w:rPr>
                    <w:t>ащищаемых объектах и вблизи них.</w:t>
                  </w:r>
                </w:p>
                <w:p w:rsidR="00960CCA" w:rsidRPr="007310B8" w:rsidRDefault="00960CCA" w:rsidP="007310B8">
                  <w:pPr>
                    <w:pStyle w:val="a3"/>
                    <w:numPr>
                      <w:ilvl w:val="2"/>
                      <w:numId w:val="45"/>
                    </w:numPr>
                    <w:spacing w:line="276" w:lineRule="auto"/>
                    <w:jc w:val="both"/>
                    <w:rPr>
                      <w:rFonts w:ascii="Times New Roman" w:hAnsi="Times New Roman"/>
                      <w:sz w:val="28"/>
                      <w:szCs w:val="28"/>
                    </w:rPr>
                  </w:pPr>
                  <w:r w:rsidRPr="007310B8">
                    <w:rPr>
                      <w:rFonts w:ascii="Times New Roman" w:hAnsi="Times New Roman"/>
                      <w:sz w:val="28"/>
                      <w:szCs w:val="28"/>
                    </w:rPr>
                    <w:t>Результаты проверок</w:t>
                  </w:r>
                  <w:r w:rsidR="00672F00" w:rsidRPr="007310B8">
                    <w:rPr>
                      <w:rFonts w:ascii="Times New Roman" w:hAnsi="Times New Roman"/>
                      <w:sz w:val="28"/>
                      <w:szCs w:val="28"/>
                    </w:rPr>
                    <w:t xml:space="preserve"> системы заземления и молниезащиты</w:t>
                  </w:r>
                  <w:r w:rsidRPr="007310B8">
                    <w:rPr>
                      <w:rFonts w:ascii="Times New Roman" w:hAnsi="Times New Roman"/>
                      <w:sz w:val="28"/>
                      <w:szCs w:val="28"/>
                    </w:rPr>
                    <w:t xml:space="preserve"> оформляются актами, заносятся в паспорта и журнал учета состояния устройств молниезащиты. На основании полученных данных составляется план ремонта и устранения дефектов устройств молниезащиты, обнаруженных во время осмотров и проверок.</w:t>
                  </w:r>
                </w:p>
                <w:p w:rsidR="004C51A2" w:rsidRPr="007310B8" w:rsidRDefault="004C51A2" w:rsidP="007310B8">
                  <w:pPr>
                    <w:pStyle w:val="a3"/>
                    <w:numPr>
                      <w:ilvl w:val="2"/>
                      <w:numId w:val="45"/>
                    </w:numPr>
                    <w:spacing w:line="276" w:lineRule="auto"/>
                    <w:jc w:val="both"/>
                    <w:rPr>
                      <w:rFonts w:ascii="Times New Roman" w:hAnsi="Times New Roman"/>
                      <w:sz w:val="28"/>
                      <w:szCs w:val="28"/>
                    </w:rPr>
                  </w:pPr>
                  <w:r w:rsidRPr="007310B8">
                    <w:rPr>
                      <w:rFonts w:ascii="Times New Roman" w:hAnsi="Times New Roman"/>
                      <w:sz w:val="28"/>
                      <w:szCs w:val="28"/>
                    </w:rPr>
                    <w:t xml:space="preserve">Для проведения проверки состояния </w:t>
                  </w:r>
                  <w:r w:rsidR="00672F00" w:rsidRPr="007310B8">
                    <w:rPr>
                      <w:rFonts w:ascii="Times New Roman" w:hAnsi="Times New Roman"/>
                      <w:sz w:val="28"/>
                      <w:szCs w:val="28"/>
                    </w:rPr>
                    <w:t>системы заземления и молниезащиты</w:t>
                  </w:r>
                  <w:r w:rsidRPr="007310B8">
                    <w:rPr>
                      <w:rFonts w:ascii="Times New Roman" w:hAnsi="Times New Roman"/>
                      <w:sz w:val="28"/>
                      <w:szCs w:val="28"/>
                    </w:rPr>
                    <w:t xml:space="preserve"> указывается причина проверки и организуются:</w:t>
                  </w:r>
                </w:p>
                <w:p w:rsidR="004C51A2" w:rsidRPr="007310B8" w:rsidRDefault="004C51A2" w:rsidP="007310B8">
                  <w:pPr>
                    <w:pStyle w:val="a3"/>
                    <w:numPr>
                      <w:ilvl w:val="0"/>
                      <w:numId w:val="5"/>
                    </w:numPr>
                    <w:tabs>
                      <w:tab w:val="left" w:pos="1593"/>
                      <w:tab w:val="left" w:pos="1735"/>
                    </w:tabs>
                    <w:spacing w:line="276" w:lineRule="auto"/>
                    <w:jc w:val="both"/>
                    <w:rPr>
                      <w:rFonts w:ascii="Times New Roman" w:hAnsi="Times New Roman"/>
                      <w:vanish/>
                      <w:sz w:val="28"/>
                      <w:szCs w:val="28"/>
                    </w:rPr>
                  </w:pPr>
                </w:p>
                <w:p w:rsidR="005F1641" w:rsidRPr="007310B8" w:rsidRDefault="004C51A2" w:rsidP="007310B8">
                  <w:pPr>
                    <w:pStyle w:val="a3"/>
                    <w:numPr>
                      <w:ilvl w:val="0"/>
                      <w:numId w:val="7"/>
                    </w:numPr>
                    <w:spacing w:line="276" w:lineRule="auto"/>
                    <w:jc w:val="both"/>
                    <w:outlineLvl w:val="0"/>
                    <w:rPr>
                      <w:rFonts w:ascii="Times New Roman" w:eastAsia="Times New Roman" w:hAnsi="Times New Roman"/>
                      <w:bCs/>
                      <w:kern w:val="36"/>
                      <w:sz w:val="24"/>
                      <w:szCs w:val="24"/>
                      <w:lang w:eastAsia="ru-RU"/>
                    </w:rPr>
                  </w:pPr>
                  <w:r w:rsidRPr="007310B8">
                    <w:rPr>
                      <w:rFonts w:ascii="Times New Roman" w:hAnsi="Times New Roman"/>
                      <w:sz w:val="28"/>
                      <w:szCs w:val="28"/>
                    </w:rPr>
                    <w:t xml:space="preserve">комиссия по проведению проверки </w:t>
                  </w:r>
                  <w:r w:rsidR="00672F00" w:rsidRPr="007310B8">
                    <w:rPr>
                      <w:rFonts w:ascii="Times New Roman" w:hAnsi="Times New Roman"/>
                      <w:sz w:val="28"/>
                      <w:szCs w:val="28"/>
                    </w:rPr>
                    <w:t>системы заземления и молниезащиты</w:t>
                  </w:r>
                  <w:r w:rsidRPr="007310B8">
                    <w:rPr>
                      <w:rFonts w:ascii="Times New Roman" w:hAnsi="Times New Roman"/>
                      <w:sz w:val="28"/>
                      <w:szCs w:val="28"/>
                    </w:rPr>
                    <w:t xml:space="preserve"> с указанием функциональных обязанностей членов комиссии по обследованию молниезащиты;</w:t>
                  </w:r>
                  <w:r w:rsidR="005F1641" w:rsidRPr="007310B8">
                    <w:rPr>
                      <w:rFonts w:ascii="Times New Roman" w:hAnsi="Times New Roman"/>
                      <w:sz w:val="28"/>
                      <w:szCs w:val="28"/>
                    </w:rPr>
                    <w:t xml:space="preserve"> (</w:t>
                  </w:r>
                  <w:r w:rsidR="003A53E6" w:rsidRPr="007310B8">
                    <w:rPr>
                      <w:rFonts w:ascii="Times New Roman" w:hAnsi="Times New Roman"/>
                      <w:sz w:val="28"/>
                      <w:szCs w:val="28"/>
                    </w:rPr>
                    <w:t>в соответствии с</w:t>
                  </w:r>
                  <w:r w:rsidR="00F72201" w:rsidRPr="007310B8">
                    <w:rPr>
                      <w:rFonts w:ascii="Times New Roman" w:hAnsi="Times New Roman"/>
                      <w:sz w:val="28"/>
                      <w:szCs w:val="28"/>
                    </w:rPr>
                    <w:t xml:space="preserve"> п.</w:t>
                  </w:r>
                  <w:r w:rsidR="006D7F8B" w:rsidRPr="007310B8">
                    <w:rPr>
                      <w:rFonts w:ascii="Times New Roman" w:hAnsi="Times New Roman"/>
                      <w:sz w:val="28"/>
                      <w:szCs w:val="28"/>
                    </w:rPr>
                    <w:t>7.23</w:t>
                  </w:r>
                  <w:r w:rsidR="00F72201" w:rsidRPr="007310B8">
                    <w:rPr>
                      <w:rFonts w:ascii="Times New Roman" w:hAnsi="Times New Roman"/>
                      <w:sz w:val="28"/>
                      <w:szCs w:val="28"/>
                    </w:rPr>
                    <w:t xml:space="preserve"> настоящего </w:t>
                  </w:r>
                  <w:r w:rsidR="00C213BB" w:rsidRPr="007310B8">
                    <w:rPr>
                      <w:rFonts w:ascii="Times New Roman" w:hAnsi="Times New Roman"/>
                      <w:sz w:val="28"/>
                      <w:szCs w:val="28"/>
                    </w:rPr>
                    <w:t>Технического задания</w:t>
                  </w:r>
                  <w:r w:rsidR="005F1641" w:rsidRPr="007310B8">
                    <w:rPr>
                      <w:rFonts w:ascii="Times New Roman" w:hAnsi="Times New Roman"/>
                      <w:sz w:val="28"/>
                      <w:szCs w:val="28"/>
                    </w:rPr>
                    <w:t>)</w:t>
                  </w:r>
                </w:p>
                <w:p w:rsidR="004C51A2" w:rsidRPr="007310B8" w:rsidRDefault="004C51A2" w:rsidP="007310B8">
                  <w:pPr>
                    <w:pStyle w:val="a3"/>
                    <w:numPr>
                      <w:ilvl w:val="0"/>
                      <w:numId w:val="29"/>
                    </w:numPr>
                    <w:tabs>
                      <w:tab w:val="left" w:pos="1593"/>
                      <w:tab w:val="left" w:pos="1735"/>
                    </w:tabs>
                    <w:spacing w:line="276" w:lineRule="auto"/>
                    <w:ind w:hanging="799"/>
                    <w:jc w:val="both"/>
                    <w:rPr>
                      <w:rFonts w:ascii="Times New Roman" w:hAnsi="Times New Roman"/>
                      <w:sz w:val="28"/>
                      <w:szCs w:val="28"/>
                    </w:rPr>
                  </w:pPr>
                  <w:r w:rsidRPr="007310B8">
                    <w:rPr>
                      <w:rFonts w:ascii="Times New Roman" w:hAnsi="Times New Roman"/>
                      <w:sz w:val="28"/>
                      <w:szCs w:val="28"/>
                    </w:rPr>
                    <w:t>рабочая группа по проведению необходимых измерений.</w:t>
                  </w:r>
                  <w:r w:rsidR="004F6AA2" w:rsidRPr="007310B8">
                    <w:rPr>
                      <w:rFonts w:ascii="Times New Roman" w:hAnsi="Times New Roman"/>
                      <w:sz w:val="28"/>
                      <w:szCs w:val="28"/>
                    </w:rPr>
                    <w:t xml:space="preserve"> В состав рабочей группы входят: лица, ответственные за электрохозяйство, со стороны Заказчика и Исполнителя.</w:t>
                  </w:r>
                  <w:r w:rsidR="004F4352" w:rsidRPr="007310B8">
                    <w:rPr>
                      <w:rFonts w:ascii="Times New Roman" w:hAnsi="Times New Roman"/>
                      <w:sz w:val="28"/>
                      <w:szCs w:val="28"/>
                    </w:rPr>
                    <w:t xml:space="preserve"> В данном техническом задании электрохозяйство - комплекс взаимосвязанного оборудования и сооружений, предназначенный для производства или преобразования, передачи, распределения или потребления электрической энергии</w:t>
                  </w:r>
                  <w:r w:rsidR="004657E8" w:rsidRPr="007310B8">
                    <w:rPr>
                      <w:rFonts w:ascii="Times New Roman" w:hAnsi="Times New Roman"/>
                      <w:sz w:val="28"/>
                      <w:szCs w:val="28"/>
                    </w:rPr>
                    <w:t>.</w:t>
                  </w:r>
                </w:p>
                <w:p w:rsidR="004C51A2" w:rsidRPr="007310B8" w:rsidRDefault="004C51A2" w:rsidP="007310B8">
                  <w:pPr>
                    <w:pStyle w:val="a3"/>
                    <w:tabs>
                      <w:tab w:val="left" w:pos="1593"/>
                      <w:tab w:val="left" w:pos="1735"/>
                    </w:tabs>
                    <w:spacing w:line="276" w:lineRule="auto"/>
                    <w:jc w:val="both"/>
                    <w:rPr>
                      <w:rFonts w:ascii="Times New Roman" w:hAnsi="Times New Roman"/>
                      <w:sz w:val="28"/>
                      <w:szCs w:val="28"/>
                    </w:rPr>
                  </w:pPr>
                </w:p>
              </w:tc>
            </w:tr>
          </w:tbl>
          <w:p w:rsidR="004C51A2" w:rsidRPr="007310B8" w:rsidRDefault="004C51A2" w:rsidP="007310B8">
            <w:pPr>
              <w:spacing w:line="276" w:lineRule="auto"/>
              <w:ind w:right="317"/>
              <w:jc w:val="both"/>
              <w:rPr>
                <w:rFonts w:ascii="Times New Roman" w:hAnsi="Times New Roman"/>
                <w:i/>
                <w:sz w:val="28"/>
                <w:szCs w:val="28"/>
              </w:rPr>
            </w:pPr>
          </w:p>
          <w:p w:rsidR="00184768" w:rsidRPr="007310B8" w:rsidRDefault="004C51A2"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КПГЗ 03.07.01.01.02.99 ОБСЛУЖИВАНИЕ ТЕХНИЧЕСКОЕ И ТЕКУЩИЙ РЕМОНТ ПРОЧИХ НЕЖИЛЫХ ЗДАНИЙ И СООРУЖЕНИЙ  </w:t>
            </w:r>
          </w:p>
          <w:p w:rsidR="00184768" w:rsidRPr="007310B8" w:rsidRDefault="00184768"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4C51A2" w:rsidRPr="007310B8" w:rsidRDefault="004C51A2"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 xml:space="preserve">и </w:t>
            </w:r>
            <w:r w:rsidR="00184768" w:rsidRPr="007310B8">
              <w:rPr>
                <w:rFonts w:ascii="Times New Roman" w:hAnsi="Times New Roman"/>
                <w:i/>
                <w:sz w:val="28"/>
                <w:szCs w:val="28"/>
              </w:rPr>
              <w:t xml:space="preserve">выбор </w:t>
            </w:r>
            <w:r w:rsidRPr="007310B8">
              <w:rPr>
                <w:rFonts w:ascii="Times New Roman" w:hAnsi="Times New Roman"/>
                <w:i/>
                <w:sz w:val="28"/>
                <w:szCs w:val="28"/>
              </w:rPr>
              <w:t xml:space="preserve">характеристики "инженерное оборудование здания" со значением "система контроля и управления доступом (СКУД)" </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889"/>
            </w:tblGrid>
            <w:tr w:rsidR="004C51A2" w:rsidRPr="007310B8" w:rsidTr="00544C8A">
              <w:tc>
                <w:tcPr>
                  <w:tcW w:w="9889" w:type="dxa"/>
                  <w:shd w:val="clear" w:color="auto" w:fill="FFFFFF" w:themeFill="background1"/>
                </w:tcPr>
                <w:p w:rsidR="004C51A2" w:rsidRPr="007310B8" w:rsidRDefault="004C51A2" w:rsidP="007310B8">
                  <w:pPr>
                    <w:pStyle w:val="a3"/>
                    <w:numPr>
                      <w:ilvl w:val="1"/>
                      <w:numId w:val="45"/>
                    </w:numPr>
                    <w:spacing w:line="276" w:lineRule="auto"/>
                    <w:jc w:val="both"/>
                    <w:rPr>
                      <w:rFonts w:ascii="Times New Roman" w:hAnsi="Times New Roman"/>
                      <w:sz w:val="28"/>
                      <w:szCs w:val="28"/>
                      <w:u w:val="single"/>
                    </w:rPr>
                  </w:pPr>
                  <w:r w:rsidRPr="007310B8">
                    <w:rPr>
                      <w:rFonts w:ascii="Times New Roman" w:hAnsi="Times New Roman"/>
                      <w:sz w:val="28"/>
                      <w:szCs w:val="28"/>
                      <w:u w:val="single"/>
                    </w:rPr>
                    <w:t>Техническое обслуживание системы контроля и управления доступом (</w:t>
                  </w:r>
                  <w:r w:rsidRPr="007310B8">
                    <w:rPr>
                      <w:rFonts w:ascii="Times New Roman" w:hAnsi="Times New Roman"/>
                      <w:sz w:val="28"/>
                      <w:szCs w:val="28"/>
                    </w:rPr>
                    <w:t>далее по тексту - СКУД)</w:t>
                  </w:r>
                </w:p>
                <w:p w:rsidR="004C51A2" w:rsidRPr="007310B8" w:rsidRDefault="004C51A2" w:rsidP="007310B8">
                  <w:pPr>
                    <w:pStyle w:val="a3"/>
                    <w:tabs>
                      <w:tab w:val="left" w:pos="1560"/>
                    </w:tabs>
                    <w:spacing w:line="276" w:lineRule="auto"/>
                    <w:ind w:left="743"/>
                    <w:jc w:val="both"/>
                    <w:rPr>
                      <w:rFonts w:ascii="Times New Roman" w:hAnsi="Times New Roman"/>
                      <w:sz w:val="28"/>
                      <w:szCs w:val="28"/>
                    </w:rPr>
                  </w:pPr>
                  <w:r w:rsidRPr="007310B8">
                    <w:rPr>
                      <w:rFonts w:ascii="Times New Roman" w:hAnsi="Times New Roman"/>
                      <w:sz w:val="28"/>
                      <w:szCs w:val="28"/>
                    </w:rPr>
                    <w:t>Для исключения несанкционированного проникновения в здание</w:t>
                  </w:r>
                  <w:r w:rsidR="00FD3828" w:rsidRPr="007310B8">
                    <w:rPr>
                      <w:rFonts w:ascii="Times New Roman" w:hAnsi="Times New Roman"/>
                      <w:sz w:val="28"/>
                      <w:szCs w:val="28"/>
                    </w:rPr>
                    <w:t>/сооружение</w:t>
                  </w:r>
                  <w:r w:rsidRPr="007310B8">
                    <w:rPr>
                      <w:rFonts w:ascii="Times New Roman" w:hAnsi="Times New Roman"/>
                      <w:sz w:val="28"/>
                      <w:szCs w:val="28"/>
                    </w:rPr>
                    <w:t>,  и учета рабочего времени сотрудников в здании</w:t>
                  </w:r>
                  <w:r w:rsidR="00FD3828" w:rsidRPr="007310B8">
                    <w:rPr>
                      <w:rFonts w:ascii="Times New Roman" w:hAnsi="Times New Roman"/>
                      <w:sz w:val="28"/>
                      <w:szCs w:val="28"/>
                    </w:rPr>
                    <w:t>/сооружении</w:t>
                  </w:r>
                  <w:r w:rsidRPr="007310B8">
                    <w:rPr>
                      <w:rFonts w:ascii="Times New Roman" w:hAnsi="Times New Roman"/>
                      <w:sz w:val="28"/>
                      <w:szCs w:val="28"/>
                    </w:rPr>
                    <w:t xml:space="preserve"> </w:t>
                  </w:r>
                  <w:r w:rsidR="00746A11" w:rsidRPr="007310B8">
                    <w:rPr>
                      <w:rFonts w:ascii="Times New Roman" w:hAnsi="Times New Roman"/>
                      <w:sz w:val="28"/>
                      <w:szCs w:val="28"/>
                    </w:rPr>
                    <w:t xml:space="preserve">устанавливается </w:t>
                  </w:r>
                  <w:r w:rsidRPr="007310B8">
                    <w:rPr>
                      <w:rFonts w:ascii="Times New Roman" w:hAnsi="Times New Roman"/>
                      <w:sz w:val="28"/>
                      <w:szCs w:val="28"/>
                    </w:rPr>
                    <w:t>и функционирует система контроля доступа:</w:t>
                  </w:r>
                </w:p>
                <w:p w:rsidR="004C51A2" w:rsidRPr="007310B8" w:rsidRDefault="004C51A2"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управление указанной системой оператором СКУД, прошедшим обучение и имеющим необходимые навыки по эксплуатации и обслуживанию оборудования данной системы;</w:t>
                  </w:r>
                </w:p>
                <w:p w:rsidR="004C51A2" w:rsidRPr="007310B8" w:rsidRDefault="004C51A2"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в обязанности оператора СКУД также включено еженедельное предоставление данных по установленной форме об учете рабочего времени сотрудников, а также других данных по проходу в здание</w:t>
                  </w:r>
                  <w:r w:rsidR="00FD3828" w:rsidRPr="007310B8">
                    <w:rPr>
                      <w:rFonts w:ascii="Times New Roman" w:hAnsi="Times New Roman"/>
                      <w:sz w:val="28"/>
                      <w:szCs w:val="28"/>
                    </w:rPr>
                    <w:t>/сооружение</w:t>
                  </w:r>
                  <w:r w:rsidRPr="007310B8">
                    <w:rPr>
                      <w:rFonts w:ascii="Times New Roman" w:hAnsi="Times New Roman"/>
                      <w:sz w:val="28"/>
                      <w:szCs w:val="28"/>
                    </w:rPr>
                    <w:t>, в со</w:t>
                  </w:r>
                  <w:r w:rsidR="004E6CB0" w:rsidRPr="007310B8">
                    <w:rPr>
                      <w:rFonts w:ascii="Times New Roman" w:hAnsi="Times New Roman"/>
                      <w:sz w:val="28"/>
                      <w:szCs w:val="28"/>
                    </w:rPr>
                    <w:t>ответствии с запросом Заказчика.</w:t>
                  </w:r>
                </w:p>
                <w:p w:rsidR="000C09A2" w:rsidRPr="007310B8" w:rsidRDefault="000C09A2"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в обязанности оператора СКУД относится также оформление прав доступа и выдача карт доступа по распоряжениям уполномоченных лиц, блокирование утерянных карт, фотографирование и занесение данных в базу;</w:t>
                  </w:r>
                </w:p>
                <w:p w:rsidR="000C09A2" w:rsidRPr="007310B8" w:rsidRDefault="000C09A2"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ежеквартальная или по запросу проверка базы данных пропусков на соответствие спискам допущенных лиц, сверка с базой данных СКУД лифтов (автономная система);</w:t>
                  </w:r>
                </w:p>
                <w:p w:rsidR="000C09A2" w:rsidRPr="007310B8" w:rsidRDefault="000C09A2"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обеспечение ротации пропусков при проведении массовых мероприятий;</w:t>
                  </w:r>
                </w:p>
                <w:p w:rsidR="000C09A2" w:rsidRPr="007310B8" w:rsidRDefault="000C09A2"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ежеквартальное измерение емкости аккумуляторов;</w:t>
                  </w:r>
                </w:p>
                <w:p w:rsidR="000C09A2" w:rsidRPr="007310B8" w:rsidRDefault="000C09A2"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ежеквартальная проверка показаний напряжения и силы тока на блоках питания;</w:t>
                  </w:r>
                </w:p>
                <w:p w:rsidR="000C09A2" w:rsidRPr="007310B8" w:rsidRDefault="000C09A2"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диагностика системы и изменение настроек при необходимости.</w:t>
                  </w:r>
                </w:p>
              </w:tc>
            </w:tr>
          </w:tbl>
          <w:p w:rsidR="00184768" w:rsidRPr="007310B8" w:rsidRDefault="004C51A2"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выбор КПГЗ 03.07.0.01.02.99 ОБСЛУЖИВАНИЕ ТЕХНИЧЕСКОЕ И ТЕКУЩИЙ РЕМОНТ ПРОЧИХ НЕЖИЛЫХ ЗДАНИЙ И СООРУЖЕНИЙ </w:t>
            </w:r>
          </w:p>
          <w:p w:rsidR="00184768" w:rsidRPr="007310B8" w:rsidRDefault="00184768"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4C51A2" w:rsidRPr="007310B8" w:rsidRDefault="004C51A2"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и</w:t>
            </w:r>
            <w:r w:rsidR="00184768" w:rsidRPr="007310B8">
              <w:rPr>
                <w:rFonts w:ascii="Times New Roman" w:hAnsi="Times New Roman"/>
                <w:i/>
                <w:sz w:val="28"/>
                <w:szCs w:val="28"/>
              </w:rPr>
              <w:t xml:space="preserve"> выбор</w:t>
            </w:r>
            <w:r w:rsidRPr="007310B8">
              <w:rPr>
                <w:rFonts w:ascii="Times New Roman" w:hAnsi="Times New Roman"/>
                <w:i/>
                <w:sz w:val="28"/>
                <w:szCs w:val="28"/>
              </w:rPr>
              <w:t xml:space="preserve"> характеристики  "инженерное оборудование здания" со значением "система мусороудаления" </w:t>
            </w:r>
          </w:p>
          <w:tbl>
            <w:tblPr>
              <w:tblStyle w:val="a5"/>
              <w:tblW w:w="9997" w:type="dxa"/>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997"/>
            </w:tblGrid>
            <w:tr w:rsidR="004C51A2" w:rsidRPr="007310B8" w:rsidTr="00544C8A">
              <w:tc>
                <w:tcPr>
                  <w:tcW w:w="9997" w:type="dxa"/>
                  <w:shd w:val="clear" w:color="auto" w:fill="FFFFFF" w:themeFill="background1"/>
                </w:tcPr>
                <w:p w:rsidR="004C51A2" w:rsidRPr="007310B8" w:rsidRDefault="004C51A2"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 xml:space="preserve"> </w:t>
                  </w:r>
                  <w:r w:rsidRPr="007310B8">
                    <w:rPr>
                      <w:rFonts w:ascii="Times New Roman" w:hAnsi="Times New Roman"/>
                      <w:sz w:val="28"/>
                      <w:szCs w:val="28"/>
                      <w:u w:val="single"/>
                    </w:rPr>
                    <w:t>Техническое обслуживание системы мусороудаления</w:t>
                  </w:r>
                  <w:r w:rsidR="00367A4E" w:rsidRPr="007310B8">
                    <w:rPr>
                      <w:rFonts w:ascii="Times New Roman" w:hAnsi="Times New Roman"/>
                      <w:sz w:val="28"/>
                      <w:szCs w:val="28"/>
                      <w:u w:val="single"/>
                      <w:lang w:val="en-US"/>
                    </w:rPr>
                    <w:t>:</w:t>
                  </w:r>
                </w:p>
                <w:p w:rsidR="00367A4E" w:rsidRPr="007310B8" w:rsidRDefault="00367A4E"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профилактический осмотр системы удаления отходов не реже 2 раз в месяц;</w:t>
                  </w:r>
                </w:p>
                <w:p w:rsidR="00924572" w:rsidRPr="007310B8" w:rsidRDefault="00924572"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очистка, мойка стволов мусоропроводов и мусоросборных емкостей проводится не реже 1 раза в месяц;</w:t>
                  </w:r>
                </w:p>
                <w:p w:rsidR="004C51A2" w:rsidRPr="007310B8" w:rsidRDefault="00924572"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не допускаются к обслуживанию механизмов прочистки, промывки и мусоропроводов лица, не прошедших специальную подготовку</w:t>
                  </w:r>
                </w:p>
              </w:tc>
            </w:tr>
          </w:tbl>
          <w:p w:rsidR="00E85465" w:rsidRPr="007310B8" w:rsidRDefault="00E85465" w:rsidP="007310B8">
            <w:pPr>
              <w:spacing w:line="276" w:lineRule="auto"/>
              <w:ind w:right="317"/>
              <w:jc w:val="both"/>
              <w:rPr>
                <w:rFonts w:ascii="Times New Roman" w:hAnsi="Times New Roman"/>
                <w:i/>
                <w:sz w:val="28"/>
                <w:szCs w:val="28"/>
              </w:rPr>
            </w:pPr>
          </w:p>
          <w:p w:rsidR="00184768" w:rsidRPr="007310B8" w:rsidRDefault="004C51A2"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КПГЗ 03.07.0.01.02.99 ОБСЛУЖИВАНИЕ ТЕХНИЧЕСКОЕ И ТЕКУЩИЙ РЕМОНТ ПРОЧИХ НЕЖИЛЫХ ЗДАНИЙ И СООРУЖЕНИЙ  </w:t>
            </w:r>
          </w:p>
          <w:p w:rsidR="00184768" w:rsidRPr="007310B8" w:rsidRDefault="00184768"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4C51A2" w:rsidRPr="007310B8" w:rsidRDefault="004C51A2"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и  выбор характеристики "инженерное оборудование здания" со значением "систем</w:t>
            </w:r>
            <w:r w:rsidR="00E7274B" w:rsidRPr="007310B8">
              <w:rPr>
                <w:rFonts w:ascii="Times New Roman" w:hAnsi="Times New Roman"/>
                <w:i/>
                <w:sz w:val="28"/>
                <w:szCs w:val="28"/>
              </w:rPr>
              <w:t>ы</w:t>
            </w:r>
            <w:r w:rsidRPr="007310B8">
              <w:rPr>
                <w:rFonts w:ascii="Times New Roman" w:hAnsi="Times New Roman"/>
                <w:i/>
                <w:sz w:val="28"/>
                <w:szCs w:val="28"/>
              </w:rPr>
              <w:t xml:space="preserve"> отопления и теплоснабжения" </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47"/>
            </w:tblGrid>
            <w:tr w:rsidR="004C51A2" w:rsidRPr="007310B8" w:rsidTr="00544C8A">
              <w:tc>
                <w:tcPr>
                  <w:tcW w:w="9747" w:type="dxa"/>
                  <w:shd w:val="clear" w:color="auto" w:fill="FFFFFF" w:themeFill="background1"/>
                </w:tcPr>
                <w:p w:rsidR="004C51A2" w:rsidRPr="007310B8" w:rsidRDefault="004C51A2"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u w:val="single"/>
                    </w:rPr>
                    <w:t>Техническое обслуживание системы отопления и теплоснабжения:</w:t>
                  </w:r>
                </w:p>
                <w:p w:rsidR="004C51A2" w:rsidRPr="007310B8" w:rsidRDefault="00E162DD"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проводятся два раза в год при переходе на летний и зимний режимы:</w:t>
                  </w:r>
                </w:p>
                <w:p w:rsidR="00E162DD" w:rsidRPr="007310B8" w:rsidRDefault="00E162DD"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в начале отопительного сезона составляется и согласовывается с Заказчиком график обхода систем</w:t>
                  </w:r>
                  <w:r w:rsidR="00B90DE5" w:rsidRPr="007310B8">
                    <w:rPr>
                      <w:rFonts w:ascii="Times New Roman" w:hAnsi="Times New Roman"/>
                      <w:sz w:val="28"/>
                      <w:szCs w:val="28"/>
                    </w:rPr>
                    <w:t xml:space="preserve"> отопления и теплоснабжения</w:t>
                  </w:r>
                </w:p>
              </w:tc>
            </w:tr>
          </w:tbl>
          <w:p w:rsidR="004C51A2" w:rsidRPr="007310B8" w:rsidRDefault="004C51A2" w:rsidP="007310B8">
            <w:pPr>
              <w:tabs>
                <w:tab w:val="left" w:pos="1560"/>
              </w:tabs>
              <w:spacing w:line="276" w:lineRule="auto"/>
              <w:jc w:val="both"/>
              <w:rPr>
                <w:rFonts w:ascii="Times New Roman" w:hAnsi="Times New Roman"/>
                <w:sz w:val="28"/>
                <w:szCs w:val="28"/>
              </w:rPr>
            </w:pPr>
          </w:p>
          <w:p w:rsidR="00184768" w:rsidRPr="007310B8" w:rsidRDefault="004C51A2"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КПГЗ 03.07.0.01.02.99 ОБСЛУЖИВАНИЕ ТЕХНИЧЕСКОЕ И ТЕКУЩИЙ РЕМОНТ ПРОЧИХ НЕЖИЛЫХ ЗДАНИЙ И СООРУЖЕНИЙ </w:t>
            </w:r>
          </w:p>
          <w:p w:rsidR="00184768" w:rsidRPr="007310B8" w:rsidRDefault="00184768"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4C51A2" w:rsidRPr="007310B8" w:rsidRDefault="004C51A2"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 xml:space="preserve">и выбор  характеристики "инженерное оборудование здания"  со  значением "система пневмопочты" </w:t>
            </w:r>
          </w:p>
          <w:tbl>
            <w:tblPr>
              <w:tblStyle w:val="a5"/>
              <w:tblW w:w="9781" w:type="dxa"/>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81"/>
            </w:tblGrid>
            <w:tr w:rsidR="004C51A2" w:rsidRPr="007310B8" w:rsidTr="00544C8A">
              <w:tc>
                <w:tcPr>
                  <w:tcW w:w="9781" w:type="dxa"/>
                  <w:shd w:val="clear" w:color="auto" w:fill="FFFFFF" w:themeFill="background1"/>
                </w:tcPr>
                <w:p w:rsidR="004C51A2" w:rsidRPr="007310B8" w:rsidRDefault="004C51A2"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u w:val="single"/>
                    </w:rPr>
                    <w:t>Техническое обслуживание системы пневмопочты:</w:t>
                  </w:r>
                </w:p>
                <w:p w:rsidR="00EB39F3" w:rsidRPr="007310B8" w:rsidRDefault="000C34D8"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е</w:t>
                  </w:r>
                  <w:r w:rsidR="00EB39F3" w:rsidRPr="007310B8">
                    <w:rPr>
                      <w:rFonts w:ascii="Times New Roman" w:hAnsi="Times New Roman"/>
                      <w:sz w:val="28"/>
                      <w:szCs w:val="28"/>
                    </w:rPr>
                    <w:t>жедневные осмотры проводят в начале смены — в течение первых десяти минут работы оборудования — и в конце смены — во время уборки оборудования. Ежедневные осмотры сводятся к визуальному контролю состояния пневмооборудования</w:t>
                  </w:r>
                  <w:r w:rsidRPr="007310B8">
                    <w:rPr>
                      <w:rFonts w:ascii="Times New Roman" w:hAnsi="Times New Roman"/>
                      <w:sz w:val="28"/>
                      <w:szCs w:val="28"/>
                      <w:lang w:val="en-US"/>
                    </w:rPr>
                    <w:t>;</w:t>
                  </w:r>
                </w:p>
                <w:p w:rsidR="004C51A2" w:rsidRPr="007310B8" w:rsidRDefault="000C34D8"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п</w:t>
                  </w:r>
                  <w:r w:rsidR="000967BE" w:rsidRPr="007310B8">
                    <w:rPr>
                      <w:rFonts w:ascii="Times New Roman" w:hAnsi="Times New Roman"/>
                      <w:sz w:val="28"/>
                      <w:szCs w:val="28"/>
                    </w:rPr>
                    <w:t>ериодические осмотры проводят в зависи</w:t>
                  </w:r>
                  <w:r w:rsidR="000967BE" w:rsidRPr="007310B8">
                    <w:rPr>
                      <w:rFonts w:ascii="Times New Roman" w:hAnsi="Times New Roman"/>
                      <w:sz w:val="28"/>
                      <w:szCs w:val="28"/>
                    </w:rPr>
                    <w:softHyphen/>
                    <w:t>мости от типа пневматического оборудования, характера работы отдельных его эл</w:t>
                  </w:r>
                  <w:r w:rsidRPr="007310B8">
                    <w:rPr>
                      <w:rFonts w:ascii="Times New Roman" w:hAnsi="Times New Roman"/>
                      <w:sz w:val="28"/>
                      <w:szCs w:val="28"/>
                    </w:rPr>
                    <w:t>ементов и условий эксплуа</w:t>
                  </w:r>
                  <w:r w:rsidRPr="007310B8">
                    <w:rPr>
                      <w:rFonts w:ascii="Times New Roman" w:hAnsi="Times New Roman"/>
                      <w:sz w:val="28"/>
                      <w:szCs w:val="28"/>
                    </w:rPr>
                    <w:softHyphen/>
                    <w:t>тации. График проведения периодических осмотров согласовывается с Заказчиком</w:t>
                  </w:r>
                </w:p>
              </w:tc>
            </w:tr>
          </w:tbl>
          <w:p w:rsidR="004C51A2" w:rsidRPr="007310B8" w:rsidRDefault="004C51A2" w:rsidP="007310B8">
            <w:pPr>
              <w:tabs>
                <w:tab w:val="left" w:pos="34"/>
                <w:tab w:val="left" w:pos="1735"/>
                <w:tab w:val="left" w:pos="1877"/>
              </w:tabs>
              <w:spacing w:line="276" w:lineRule="auto"/>
              <w:jc w:val="both"/>
              <w:rPr>
                <w:rFonts w:ascii="Times New Roman" w:hAnsi="Times New Roman"/>
                <w:sz w:val="28"/>
                <w:szCs w:val="28"/>
              </w:rPr>
            </w:pPr>
          </w:p>
          <w:p w:rsidR="00184768" w:rsidRPr="007310B8" w:rsidRDefault="004C51A2"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КПГЗ 03.07.0.01.02.99 ОБСЛУЖИВАНИЕ ТЕХНИЧЕСКОЕ И ТЕКУЩИЙ РЕМОНТ ПРОЧИХ НЕЖИЛЫХ ЗДАНИЙ И СООРУЖЕНИЙ </w:t>
            </w:r>
          </w:p>
          <w:p w:rsidR="00184768" w:rsidRPr="007310B8" w:rsidRDefault="00184768"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4C51A2" w:rsidRPr="007310B8" w:rsidRDefault="00184768"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 xml:space="preserve">и </w:t>
            </w:r>
            <w:r w:rsidR="004C51A2" w:rsidRPr="007310B8">
              <w:rPr>
                <w:rFonts w:ascii="Times New Roman" w:hAnsi="Times New Roman"/>
                <w:i/>
                <w:sz w:val="28"/>
                <w:szCs w:val="28"/>
              </w:rPr>
              <w:t xml:space="preserve">выбор характеристики "инженерное оборудование здания" со значениями "система оповещения о пожаре" </w:t>
            </w:r>
            <w:r w:rsidR="004C51A2" w:rsidRPr="007310B8">
              <w:rPr>
                <w:rFonts w:ascii="Times New Roman" w:hAnsi="Times New Roman"/>
                <w:b/>
                <w:i/>
                <w:sz w:val="28"/>
                <w:szCs w:val="28"/>
              </w:rPr>
              <w:t>и/или</w:t>
            </w:r>
            <w:r w:rsidRPr="007310B8">
              <w:rPr>
                <w:rFonts w:ascii="Times New Roman" w:hAnsi="Times New Roman"/>
                <w:i/>
                <w:sz w:val="28"/>
                <w:szCs w:val="28"/>
              </w:rPr>
              <w:t xml:space="preserve"> "система </w:t>
            </w:r>
            <w:r w:rsidR="004C51A2" w:rsidRPr="007310B8">
              <w:rPr>
                <w:rFonts w:ascii="Times New Roman" w:hAnsi="Times New Roman"/>
                <w:i/>
                <w:sz w:val="28"/>
                <w:szCs w:val="28"/>
              </w:rPr>
              <w:t>пожарной сигнализации"</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47"/>
            </w:tblGrid>
            <w:tr w:rsidR="004C51A2" w:rsidRPr="007310B8" w:rsidTr="00544C8A">
              <w:tc>
                <w:tcPr>
                  <w:tcW w:w="9747" w:type="dxa"/>
                  <w:shd w:val="clear" w:color="auto" w:fill="FFFFFF" w:themeFill="background1"/>
                </w:tcPr>
                <w:p w:rsidR="004C51A2" w:rsidRPr="007310B8" w:rsidRDefault="009B7637" w:rsidP="007310B8">
                  <w:pPr>
                    <w:pStyle w:val="a3"/>
                    <w:numPr>
                      <w:ilvl w:val="1"/>
                      <w:numId w:val="45"/>
                    </w:numPr>
                    <w:spacing w:line="276" w:lineRule="auto"/>
                    <w:jc w:val="both"/>
                    <w:rPr>
                      <w:rFonts w:ascii="Times New Roman" w:hAnsi="Times New Roman"/>
                      <w:sz w:val="28"/>
                      <w:szCs w:val="28"/>
                      <w:u w:val="single"/>
                    </w:rPr>
                  </w:pPr>
                  <w:r w:rsidRPr="007310B8">
                    <w:rPr>
                      <w:rFonts w:ascii="Times New Roman" w:hAnsi="Times New Roman"/>
                      <w:sz w:val="28"/>
                      <w:szCs w:val="28"/>
                      <w:u w:val="single"/>
                    </w:rPr>
                    <w:t>Техническое обслуживание систем «оповещения о пожаре», противопожарной сигнализации:</w:t>
                  </w:r>
                </w:p>
                <w:p w:rsidR="00F87D13" w:rsidRPr="007310B8" w:rsidRDefault="00F87D13"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техническое обслуживание систем пожарной безопасности - лицензи</w:t>
                  </w:r>
                  <w:r w:rsidR="005C7A32" w:rsidRPr="007310B8">
                    <w:rPr>
                      <w:rFonts w:ascii="Times New Roman" w:hAnsi="Times New Roman"/>
                      <w:sz w:val="28"/>
                      <w:szCs w:val="28"/>
                    </w:rPr>
                    <w:t>р</w:t>
                  </w:r>
                  <w:r w:rsidRPr="007310B8">
                    <w:rPr>
                      <w:rFonts w:ascii="Times New Roman" w:hAnsi="Times New Roman"/>
                      <w:sz w:val="28"/>
                      <w:szCs w:val="28"/>
                    </w:rPr>
                    <w:t>о</w:t>
                  </w:r>
                  <w:r w:rsidR="005C7A32" w:rsidRPr="007310B8">
                    <w:rPr>
                      <w:rFonts w:ascii="Times New Roman" w:hAnsi="Times New Roman"/>
                      <w:sz w:val="28"/>
                      <w:szCs w:val="28"/>
                    </w:rPr>
                    <w:t>ва</w:t>
                  </w:r>
                  <w:r w:rsidRPr="007310B8">
                    <w:rPr>
                      <w:rFonts w:ascii="Times New Roman" w:hAnsi="Times New Roman"/>
                      <w:sz w:val="28"/>
                      <w:szCs w:val="28"/>
                    </w:rPr>
                    <w:t>нный вид деятельности;</w:t>
                  </w:r>
                </w:p>
                <w:p w:rsidR="00F575CA" w:rsidRPr="007310B8" w:rsidRDefault="00DF6F5C"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д</w:t>
                  </w:r>
                  <w:r w:rsidR="00F575CA" w:rsidRPr="007310B8">
                    <w:rPr>
                      <w:rFonts w:ascii="Times New Roman" w:hAnsi="Times New Roman"/>
                      <w:sz w:val="28"/>
                      <w:szCs w:val="28"/>
                    </w:rPr>
                    <w:t>ля обслуживания привлекают квалифицированных инженерно-технических работников и электромонтеров, имеющих квалификацию не ниже 3 разряда электромонтеров охранно-пожарной сигнализации</w:t>
                  </w:r>
                  <w:r w:rsidRPr="007310B8">
                    <w:rPr>
                      <w:rFonts w:ascii="Times New Roman" w:hAnsi="Times New Roman"/>
                      <w:sz w:val="28"/>
                      <w:szCs w:val="28"/>
                    </w:rPr>
                    <w:t>;</w:t>
                  </w:r>
                </w:p>
                <w:p w:rsidR="00DF6F5C" w:rsidRPr="007310B8" w:rsidRDefault="00DF6F5C"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плановое обслуживание объекта осуществляется 1 раз в месяц с целью проверки исправной работы оборудования и при необходимости устранение неисправностей;</w:t>
                  </w:r>
                </w:p>
                <w:p w:rsidR="001712B5" w:rsidRPr="007310B8" w:rsidRDefault="00DF6F5C"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внеплановое обслуживание объекта осуществляется в случае выхода из строя оборудования автоматической пожарной сигнализации,</w:t>
                  </w:r>
                  <w:r w:rsidR="006A1804" w:rsidRPr="007310B8">
                    <w:rPr>
                      <w:rFonts w:ascii="Times New Roman" w:hAnsi="Times New Roman"/>
                      <w:sz w:val="28"/>
                      <w:szCs w:val="28"/>
                    </w:rPr>
                    <w:t xml:space="preserve"> после</w:t>
                  </w:r>
                  <w:r w:rsidRPr="007310B8">
                    <w:rPr>
                      <w:rFonts w:ascii="Times New Roman" w:hAnsi="Times New Roman"/>
                      <w:sz w:val="28"/>
                      <w:szCs w:val="28"/>
                    </w:rPr>
                    <w:t xml:space="preserve"> получения заявки от Заказчика.</w:t>
                  </w:r>
                </w:p>
              </w:tc>
            </w:tr>
          </w:tbl>
          <w:p w:rsidR="004C51A2" w:rsidRPr="007310B8" w:rsidRDefault="004C51A2" w:rsidP="007310B8">
            <w:pPr>
              <w:spacing w:line="276" w:lineRule="auto"/>
              <w:ind w:right="317"/>
              <w:jc w:val="both"/>
              <w:rPr>
                <w:rFonts w:ascii="Times New Roman" w:hAnsi="Times New Roman"/>
                <w:i/>
                <w:sz w:val="28"/>
                <w:szCs w:val="28"/>
              </w:rPr>
            </w:pPr>
          </w:p>
          <w:p w:rsidR="00184768" w:rsidRPr="007310B8" w:rsidRDefault="00315346"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КПГЗ 03.07.0.01.02.99 ОБСЛУЖИВАНИЕ ТЕХНИЧЕСКОЕ И ТЕКУЩИЙ РЕМОНТ ПРОЧИХ НЕЖИЛЫХ ЗДАНИЙ И СООРУЖЕНИЙ </w:t>
            </w:r>
          </w:p>
          <w:p w:rsidR="00184768" w:rsidRPr="007310B8" w:rsidRDefault="00184768"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315346" w:rsidRPr="007310B8" w:rsidRDefault="00184768"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 xml:space="preserve">и </w:t>
            </w:r>
            <w:r w:rsidR="00315346" w:rsidRPr="007310B8">
              <w:rPr>
                <w:rFonts w:ascii="Times New Roman" w:hAnsi="Times New Roman"/>
                <w:i/>
                <w:sz w:val="28"/>
                <w:szCs w:val="28"/>
              </w:rPr>
              <w:t>выбор характеристики "инженерное обору</w:t>
            </w:r>
            <w:r w:rsidR="00DB24D7" w:rsidRPr="007310B8">
              <w:rPr>
                <w:rFonts w:ascii="Times New Roman" w:hAnsi="Times New Roman"/>
                <w:i/>
                <w:sz w:val="28"/>
                <w:szCs w:val="28"/>
              </w:rPr>
              <w:t>дование здания" со значениями "</w:t>
            </w:r>
            <w:r w:rsidR="00315346" w:rsidRPr="007310B8">
              <w:rPr>
                <w:rFonts w:ascii="Times New Roman" w:hAnsi="Times New Roman"/>
                <w:i/>
                <w:sz w:val="28"/>
                <w:szCs w:val="28"/>
              </w:rPr>
              <w:t xml:space="preserve">система охранной сигнализации"  </w:t>
            </w: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0093"/>
            </w:tblGrid>
            <w:tr w:rsidR="00315346" w:rsidRPr="007310B8" w:rsidTr="006A1804">
              <w:trPr>
                <w:trHeight w:val="2091"/>
              </w:trPr>
              <w:tc>
                <w:tcPr>
                  <w:tcW w:w="10225" w:type="dxa"/>
                </w:tcPr>
                <w:p w:rsidR="00315346" w:rsidRPr="007310B8" w:rsidRDefault="003F018D" w:rsidP="007310B8">
                  <w:pPr>
                    <w:pStyle w:val="a3"/>
                    <w:numPr>
                      <w:ilvl w:val="1"/>
                      <w:numId w:val="45"/>
                    </w:numPr>
                    <w:spacing w:line="276" w:lineRule="auto"/>
                    <w:jc w:val="both"/>
                    <w:rPr>
                      <w:rFonts w:ascii="Times New Roman" w:hAnsi="Times New Roman"/>
                      <w:sz w:val="28"/>
                      <w:szCs w:val="28"/>
                      <w:u w:val="single"/>
                    </w:rPr>
                  </w:pPr>
                  <w:r w:rsidRPr="007310B8">
                    <w:rPr>
                      <w:rFonts w:ascii="Times New Roman" w:hAnsi="Times New Roman"/>
                      <w:sz w:val="28"/>
                      <w:szCs w:val="28"/>
                      <w:u w:val="single"/>
                    </w:rPr>
                    <w:t>Техническое обслуживание системы охранной сигнализации</w:t>
                  </w:r>
                  <w:r w:rsidR="0083267A" w:rsidRPr="007310B8">
                    <w:rPr>
                      <w:rFonts w:ascii="Times New Roman" w:hAnsi="Times New Roman"/>
                      <w:sz w:val="28"/>
                      <w:szCs w:val="28"/>
                      <w:u w:val="single"/>
                    </w:rPr>
                    <w:t>.</w:t>
                  </w:r>
                </w:p>
                <w:p w:rsidR="006318D4" w:rsidRPr="007310B8" w:rsidRDefault="00FD6379"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u w:val="single"/>
                    </w:rPr>
                  </w:pPr>
                  <w:r w:rsidRPr="007310B8">
                    <w:rPr>
                      <w:rFonts w:ascii="Times New Roman" w:hAnsi="Times New Roman"/>
                      <w:sz w:val="28"/>
                      <w:szCs w:val="28"/>
                    </w:rPr>
                    <w:t>плановое техническое обслуживание проводится с целью поддержания работоспособности и необходимого уровня надежности оборудования. График проведения плановых осмотров согласовывается с Заказчиком;</w:t>
                  </w:r>
                </w:p>
                <w:p w:rsidR="006A1804" w:rsidRPr="007310B8" w:rsidRDefault="006A1804"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u w:val="single"/>
                    </w:rPr>
                  </w:pPr>
                  <w:r w:rsidRPr="007310B8">
                    <w:rPr>
                      <w:rFonts w:ascii="Times New Roman" w:hAnsi="Times New Roman"/>
                      <w:sz w:val="28"/>
                      <w:szCs w:val="28"/>
                    </w:rPr>
                    <w:t>внеплановое обслуживание осуществляется в случае выхода из строя оборудования охранной сигнализации, после получения заявки от Заказчика.</w:t>
                  </w:r>
                </w:p>
                <w:p w:rsidR="006A1804" w:rsidRPr="007310B8" w:rsidRDefault="006A1804"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u w:val="single"/>
                    </w:rPr>
                  </w:pPr>
                  <w:r w:rsidRPr="007310B8">
                    <w:rPr>
                      <w:rFonts w:ascii="Times New Roman" w:hAnsi="Times New Roman"/>
                      <w:sz w:val="28"/>
                      <w:szCs w:val="28"/>
                    </w:rPr>
                    <w:t>Ремонт осуществляется в случае выхода из строя охранной системы по результатам контроля технического состояния, в случае отказа оборудования или по заявке Заказчика</w:t>
                  </w:r>
                </w:p>
              </w:tc>
            </w:tr>
          </w:tbl>
          <w:p w:rsidR="00AC252C" w:rsidRPr="007310B8" w:rsidRDefault="00AC252C" w:rsidP="007310B8">
            <w:pPr>
              <w:spacing w:line="276" w:lineRule="auto"/>
              <w:ind w:right="317"/>
              <w:jc w:val="both"/>
              <w:rPr>
                <w:rFonts w:ascii="Times New Roman" w:hAnsi="Times New Roman"/>
                <w:i/>
                <w:sz w:val="28"/>
                <w:szCs w:val="28"/>
              </w:rPr>
            </w:pPr>
          </w:p>
          <w:p w:rsidR="00184768" w:rsidRPr="007310B8" w:rsidRDefault="004C51A2"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КПГЗ 03.07.0.01.02.99 ОБСЛУЖИВАНИЕ ТЕХНИЧЕСКОЕ И ТЕКУЩИЙ РЕМОНТ ПРОЧИХ НЕЖИЛЫХ ЗДАНИЙ И СООРУЖЕНИЙ </w:t>
            </w:r>
          </w:p>
          <w:p w:rsidR="00184768" w:rsidRPr="007310B8" w:rsidRDefault="00184768"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4C51A2" w:rsidRPr="007310B8" w:rsidRDefault="004C51A2"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 xml:space="preserve">и </w:t>
            </w:r>
            <w:r w:rsidR="00184768" w:rsidRPr="007310B8">
              <w:rPr>
                <w:rFonts w:ascii="Times New Roman" w:hAnsi="Times New Roman"/>
                <w:i/>
                <w:sz w:val="28"/>
                <w:szCs w:val="28"/>
              </w:rPr>
              <w:t xml:space="preserve">выбор </w:t>
            </w:r>
            <w:r w:rsidRPr="007310B8">
              <w:rPr>
                <w:rFonts w:ascii="Times New Roman" w:hAnsi="Times New Roman"/>
                <w:i/>
                <w:sz w:val="28"/>
                <w:szCs w:val="28"/>
              </w:rPr>
              <w:t xml:space="preserve">характеристики "инженерное оборудование здания" со значением "система пылеудаления" </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889"/>
            </w:tblGrid>
            <w:tr w:rsidR="004C51A2" w:rsidRPr="007310B8" w:rsidTr="00544C8A">
              <w:tc>
                <w:tcPr>
                  <w:tcW w:w="9889" w:type="dxa"/>
                  <w:shd w:val="clear" w:color="auto" w:fill="FFFFFF" w:themeFill="background1"/>
                </w:tcPr>
                <w:p w:rsidR="004C51A2" w:rsidRPr="007310B8" w:rsidRDefault="004C51A2"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u w:val="single"/>
                    </w:rPr>
                    <w:t>Техническое обслуживание системы пылеудаления.</w:t>
                  </w:r>
                </w:p>
                <w:p w:rsidR="00E400ED" w:rsidRPr="007310B8" w:rsidRDefault="00E400ED" w:rsidP="007310B8">
                  <w:pPr>
                    <w:pStyle w:val="a3"/>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Промышленные пылесосы должны отвечать основным требованиям:</w:t>
                  </w:r>
                </w:p>
                <w:p w:rsidR="00E400ED" w:rsidRPr="007310B8" w:rsidRDefault="00E400ED"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способностью убирать: от воды и мелкодисперсной пыли (мука, цемент, гипс, и т.д.), до щебенки и гальки;</w:t>
                  </w:r>
                </w:p>
                <w:p w:rsidR="00E400ED" w:rsidRPr="007310B8" w:rsidRDefault="00E400ED"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круглосуточный, без ограничений режим работы;</w:t>
                  </w:r>
                </w:p>
                <w:p w:rsidR="00E400ED" w:rsidRPr="007310B8" w:rsidRDefault="00E400ED"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высокой и неизменной мощностью всасывания пылесоса;</w:t>
                  </w:r>
                </w:p>
                <w:p w:rsidR="00E400ED" w:rsidRPr="007310B8" w:rsidRDefault="00E400ED"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продолжительной работоспособностью пылесоса без обслуживания и замены "сменного" фильтра и  щеток турбин;</w:t>
                  </w:r>
                </w:p>
                <w:p w:rsidR="00C15FAE" w:rsidRPr="007310B8" w:rsidRDefault="00E400ED" w:rsidP="007310B8">
                  <w:pPr>
                    <w:pStyle w:val="a3"/>
                    <w:numPr>
                      <w:ilvl w:val="2"/>
                      <w:numId w:val="23"/>
                    </w:numPr>
                    <w:tabs>
                      <w:tab w:val="left" w:pos="34"/>
                      <w:tab w:val="left" w:pos="1735"/>
                      <w:tab w:val="left" w:pos="1877"/>
                    </w:tabs>
                    <w:spacing w:line="276" w:lineRule="auto"/>
                    <w:jc w:val="both"/>
                    <w:rPr>
                      <w:rFonts w:ascii="Tahoma" w:eastAsia="Times New Roman" w:hAnsi="Tahoma" w:cs="Tahoma"/>
                      <w:sz w:val="17"/>
                      <w:szCs w:val="17"/>
                      <w:lang w:eastAsia="ru-RU"/>
                    </w:rPr>
                  </w:pPr>
                  <w:r w:rsidRPr="007310B8">
                    <w:rPr>
                      <w:rFonts w:ascii="Times New Roman" w:hAnsi="Times New Roman"/>
                      <w:sz w:val="28"/>
                      <w:szCs w:val="28"/>
                    </w:rPr>
                    <w:t>минимальные эксплуатациооные затраты (продолжительная служба и минимальная стоимость "сменного" фильтра).</w:t>
                  </w:r>
                </w:p>
              </w:tc>
            </w:tr>
          </w:tbl>
          <w:p w:rsidR="004C51A2" w:rsidRPr="007310B8" w:rsidRDefault="004C51A2" w:rsidP="007310B8">
            <w:pPr>
              <w:spacing w:line="276" w:lineRule="auto"/>
              <w:ind w:right="317"/>
              <w:jc w:val="both"/>
              <w:rPr>
                <w:rFonts w:ascii="Times New Roman" w:hAnsi="Times New Roman"/>
                <w:i/>
                <w:sz w:val="28"/>
                <w:szCs w:val="28"/>
              </w:rPr>
            </w:pPr>
          </w:p>
          <w:p w:rsidR="00184768" w:rsidRPr="007310B8" w:rsidRDefault="004C51A2"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КПГЗ 03.07.0.01.02.99 ОБСЛУЖИВАНИЕ ТЕХНИЧЕСКОЕ И ТЕКУЩИЙ РЕМОНТ ПРОЧИХ НЕЖИЛЫХ ЗДАНИЙ И СООРУЖЕНИЙ </w:t>
            </w:r>
          </w:p>
          <w:p w:rsidR="00184768" w:rsidRPr="007310B8" w:rsidRDefault="00184768"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4C51A2" w:rsidRPr="007310B8" w:rsidRDefault="004C51A2" w:rsidP="007310B8">
            <w:pPr>
              <w:spacing w:line="276" w:lineRule="auto"/>
              <w:ind w:right="317"/>
              <w:jc w:val="both"/>
              <w:rPr>
                <w:rFonts w:ascii="Times New Roman" w:hAnsi="Times New Roman"/>
                <w:i/>
                <w:sz w:val="28"/>
                <w:szCs w:val="28"/>
              </w:rPr>
            </w:pPr>
            <w:r w:rsidRPr="007310B8">
              <w:rPr>
                <w:rFonts w:ascii="Times New Roman" w:hAnsi="Times New Roman"/>
                <w:i/>
                <w:sz w:val="28"/>
                <w:szCs w:val="28"/>
              </w:rPr>
              <w:t xml:space="preserve">и  </w:t>
            </w:r>
            <w:r w:rsidR="00184768" w:rsidRPr="007310B8">
              <w:rPr>
                <w:rFonts w:ascii="Times New Roman" w:hAnsi="Times New Roman"/>
                <w:i/>
                <w:sz w:val="28"/>
                <w:szCs w:val="28"/>
              </w:rPr>
              <w:t>выбор</w:t>
            </w:r>
            <w:r w:rsidRPr="007310B8">
              <w:rPr>
                <w:rFonts w:ascii="Times New Roman" w:hAnsi="Times New Roman"/>
                <w:i/>
                <w:sz w:val="28"/>
                <w:szCs w:val="28"/>
              </w:rPr>
              <w:t xml:space="preserve"> характеристики "инженерное оборудование здания" со значением "система управления инженерным оборудованием" </w:t>
            </w:r>
          </w:p>
          <w:tbl>
            <w:tblPr>
              <w:tblStyle w:val="a5"/>
              <w:tblW w:w="9356" w:type="dxa"/>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356"/>
            </w:tblGrid>
            <w:tr w:rsidR="004C51A2" w:rsidRPr="007310B8" w:rsidTr="00544C8A">
              <w:tc>
                <w:tcPr>
                  <w:tcW w:w="9356" w:type="dxa"/>
                  <w:shd w:val="clear" w:color="auto" w:fill="FFFFFF" w:themeFill="background1"/>
                </w:tcPr>
                <w:p w:rsidR="004C51A2" w:rsidRPr="007310B8" w:rsidRDefault="004C51A2"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u w:val="single"/>
                    </w:rPr>
                    <w:t>Техническое обслуживание системы управления инженерным оборудованием:</w:t>
                  </w:r>
                </w:p>
                <w:p w:rsidR="00F21042" w:rsidRPr="007310B8" w:rsidRDefault="00F21042" w:rsidP="007310B8">
                  <w:pPr>
                    <w:pStyle w:val="a3"/>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Система сбора и обработки данных должна  обеспечивать:</w:t>
                  </w:r>
                </w:p>
                <w:p w:rsidR="00F21042" w:rsidRPr="007310B8" w:rsidRDefault="009B2047"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н</w:t>
                  </w:r>
                  <w:r w:rsidR="00F21042" w:rsidRPr="007310B8">
                    <w:rPr>
                      <w:rFonts w:ascii="Times New Roman" w:hAnsi="Times New Roman"/>
                      <w:sz w:val="28"/>
                      <w:szCs w:val="28"/>
                    </w:rPr>
                    <w:t>епрерывный контроль состояния оборудования инженерных систем объекта и протекания технологических процессов с постоянной ре</w:t>
                  </w:r>
                  <w:r w:rsidRPr="007310B8">
                    <w:rPr>
                      <w:rFonts w:ascii="Times New Roman" w:hAnsi="Times New Roman"/>
                      <w:sz w:val="28"/>
                      <w:szCs w:val="28"/>
                    </w:rPr>
                    <w:t>гистрацией происходящих событий;</w:t>
                  </w:r>
                </w:p>
                <w:p w:rsidR="00F21042" w:rsidRPr="007310B8" w:rsidRDefault="009B2047"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д</w:t>
                  </w:r>
                  <w:r w:rsidR="00F21042" w:rsidRPr="007310B8">
                    <w:rPr>
                      <w:rFonts w:ascii="Times New Roman" w:hAnsi="Times New Roman"/>
                      <w:sz w:val="28"/>
                      <w:szCs w:val="28"/>
                    </w:rPr>
                    <w:t>олговременное</w:t>
                  </w:r>
                  <w:r w:rsidRPr="007310B8">
                    <w:rPr>
                      <w:rFonts w:ascii="Times New Roman" w:hAnsi="Times New Roman"/>
                      <w:sz w:val="28"/>
                      <w:szCs w:val="28"/>
                    </w:rPr>
                    <w:t xml:space="preserve"> хранение информации о событиях;</w:t>
                  </w:r>
                </w:p>
                <w:p w:rsidR="00F21042" w:rsidRPr="007310B8" w:rsidRDefault="009B2047"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п</w:t>
                  </w:r>
                  <w:r w:rsidR="00F21042" w:rsidRPr="007310B8">
                    <w:rPr>
                      <w:rFonts w:ascii="Times New Roman" w:hAnsi="Times New Roman"/>
                      <w:sz w:val="28"/>
                      <w:szCs w:val="28"/>
                    </w:rPr>
                    <w:t>ривязку фиксируемых событий в различных системах инженерного обеспечения</w:t>
                  </w:r>
                  <w:r w:rsidRPr="007310B8">
                    <w:rPr>
                      <w:rFonts w:ascii="Times New Roman" w:hAnsi="Times New Roman"/>
                      <w:sz w:val="28"/>
                      <w:szCs w:val="28"/>
                    </w:rPr>
                    <w:t xml:space="preserve"> объекта к единой шкале времени;</w:t>
                  </w:r>
                </w:p>
                <w:p w:rsidR="00F21042" w:rsidRPr="007310B8" w:rsidRDefault="009B2047"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в</w:t>
                  </w:r>
                  <w:r w:rsidR="00F21042" w:rsidRPr="007310B8">
                    <w:rPr>
                      <w:rFonts w:ascii="Times New Roman" w:hAnsi="Times New Roman"/>
                      <w:sz w:val="28"/>
                      <w:szCs w:val="28"/>
                    </w:rPr>
                    <w:t>заимодействие между системами в части функционирования в различных ситуациях, в т</w:t>
                  </w:r>
                  <w:r w:rsidRPr="007310B8">
                    <w:rPr>
                      <w:rFonts w:ascii="Times New Roman" w:hAnsi="Times New Roman"/>
                      <w:sz w:val="28"/>
                      <w:szCs w:val="28"/>
                    </w:rPr>
                    <w:t>ом числе нештатных (аварийных);</w:t>
                  </w:r>
                </w:p>
                <w:p w:rsidR="00F21042" w:rsidRPr="007310B8" w:rsidRDefault="009B2047"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в</w:t>
                  </w:r>
                  <w:r w:rsidR="00F21042" w:rsidRPr="007310B8">
                    <w:rPr>
                      <w:rFonts w:ascii="Times New Roman" w:hAnsi="Times New Roman"/>
                      <w:sz w:val="28"/>
                      <w:szCs w:val="28"/>
                    </w:rPr>
                    <w:t>изуальный контроль работы (состояния) оборудования контролируемых инженерных систем и протек</w:t>
                  </w:r>
                  <w:r w:rsidRPr="007310B8">
                    <w:rPr>
                      <w:rFonts w:ascii="Times New Roman" w:hAnsi="Times New Roman"/>
                      <w:sz w:val="28"/>
                      <w:szCs w:val="28"/>
                    </w:rPr>
                    <w:t>ания технологических процессов;</w:t>
                  </w:r>
                </w:p>
                <w:p w:rsidR="00F21042" w:rsidRPr="007310B8" w:rsidRDefault="009B2047"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д</w:t>
                  </w:r>
                  <w:r w:rsidR="00F21042" w:rsidRPr="007310B8">
                    <w:rPr>
                      <w:rFonts w:ascii="Times New Roman" w:hAnsi="Times New Roman"/>
                      <w:sz w:val="28"/>
                      <w:szCs w:val="28"/>
                    </w:rPr>
                    <w:t>истанционное управление инженерными системами и их отдельным оборудованием с автоматизированного рабочего места (АРМ) оператора</w:t>
                  </w:r>
                  <w:r w:rsidRPr="007310B8">
                    <w:rPr>
                      <w:rFonts w:ascii="Times New Roman" w:hAnsi="Times New Roman"/>
                      <w:sz w:val="28"/>
                      <w:szCs w:val="28"/>
                    </w:rPr>
                    <w:t>;</w:t>
                  </w:r>
                </w:p>
                <w:p w:rsidR="00F21042" w:rsidRPr="007310B8" w:rsidRDefault="009B2047"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д</w:t>
                  </w:r>
                  <w:r w:rsidR="00F21042" w:rsidRPr="007310B8">
                    <w:rPr>
                      <w:rFonts w:ascii="Times New Roman" w:hAnsi="Times New Roman"/>
                      <w:sz w:val="28"/>
                      <w:szCs w:val="28"/>
                    </w:rPr>
                    <w:t>истанционное изменение режимов работы оборудования инж</w:t>
                  </w:r>
                  <w:r w:rsidRPr="007310B8">
                    <w:rPr>
                      <w:rFonts w:ascii="Times New Roman" w:hAnsi="Times New Roman"/>
                      <w:sz w:val="28"/>
                      <w:szCs w:val="28"/>
                    </w:rPr>
                    <w:t>енерных систем с автоматизированного рабочего места оператора;</w:t>
                  </w:r>
                </w:p>
                <w:p w:rsidR="00815FC2" w:rsidRPr="007310B8" w:rsidRDefault="009B2047"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ф</w:t>
                  </w:r>
                  <w:r w:rsidR="00F21042" w:rsidRPr="007310B8">
                    <w:rPr>
                      <w:rFonts w:ascii="Times New Roman" w:hAnsi="Times New Roman"/>
                      <w:sz w:val="28"/>
                      <w:szCs w:val="28"/>
                    </w:rPr>
                    <w:t xml:space="preserve">ормирование различных отчетов о функционировании контролируемых систем инженерного обеспечения здания. </w:t>
                  </w:r>
                </w:p>
              </w:tc>
            </w:tr>
          </w:tbl>
          <w:p w:rsidR="004C51A2" w:rsidRPr="007310B8" w:rsidRDefault="004C51A2" w:rsidP="007310B8">
            <w:pPr>
              <w:spacing w:line="276" w:lineRule="auto"/>
              <w:ind w:right="317"/>
              <w:jc w:val="both"/>
              <w:rPr>
                <w:rFonts w:ascii="Times New Roman" w:hAnsi="Times New Roman"/>
                <w:i/>
                <w:sz w:val="28"/>
                <w:szCs w:val="28"/>
              </w:rPr>
            </w:pPr>
          </w:p>
          <w:p w:rsidR="00E071E1" w:rsidRPr="007310B8" w:rsidRDefault="0078449C" w:rsidP="007310B8">
            <w:pPr>
              <w:spacing w:line="276" w:lineRule="auto"/>
              <w:jc w:val="both"/>
              <w:rPr>
                <w:rFonts w:ascii="Times New Roman" w:hAnsi="Times New Roman"/>
                <w:i/>
                <w:sz w:val="28"/>
                <w:szCs w:val="28"/>
              </w:rPr>
            </w:pPr>
            <w:r w:rsidRPr="007310B8">
              <w:rPr>
                <w:rFonts w:ascii="Times New Roman" w:hAnsi="Times New Roman"/>
                <w:i/>
                <w:sz w:val="28"/>
                <w:szCs w:val="28"/>
              </w:rPr>
              <w:t>Вариативный блок:</w:t>
            </w:r>
          </w:p>
          <w:p w:rsidR="004B060F" w:rsidRPr="007310B8" w:rsidRDefault="004B060F" w:rsidP="007310B8">
            <w:pPr>
              <w:spacing w:line="276" w:lineRule="auto"/>
              <w:jc w:val="both"/>
              <w:rPr>
                <w:rFonts w:ascii="Times New Roman" w:hAnsi="Times New Roman"/>
                <w:i/>
                <w:sz w:val="28"/>
                <w:szCs w:val="28"/>
              </w:rPr>
            </w:pPr>
            <w:r w:rsidRPr="007310B8">
              <w:rPr>
                <w:rFonts w:ascii="Times New Roman" w:hAnsi="Times New Roman"/>
                <w:i/>
                <w:sz w:val="28"/>
                <w:szCs w:val="28"/>
              </w:rPr>
              <w:t>Условия появления при выборе</w:t>
            </w:r>
            <w:r w:rsidR="001909A4" w:rsidRPr="007310B8">
              <w:rPr>
                <w:rFonts w:ascii="Times New Roman" w:hAnsi="Times New Roman"/>
                <w:i/>
                <w:sz w:val="28"/>
                <w:szCs w:val="28"/>
              </w:rPr>
              <w:t xml:space="preserve"> </w:t>
            </w:r>
            <w:r w:rsidR="005D67D0" w:rsidRPr="007310B8">
              <w:rPr>
                <w:rFonts w:ascii="Times New Roman" w:hAnsi="Times New Roman"/>
                <w:i/>
                <w:sz w:val="28"/>
                <w:szCs w:val="28"/>
              </w:rPr>
              <w:t>КПГЗ 03.08.01.01.01.99 САНИТАРНОЕ СОДЕРЖАНИЕ И УБОРКА ПРОЧИХ ПОМЕЩЕНИЙ</w:t>
            </w:r>
          </w:p>
          <w:p w:rsidR="004B060F" w:rsidRPr="007310B8" w:rsidRDefault="004B060F" w:rsidP="007310B8">
            <w:pPr>
              <w:spacing w:line="276" w:lineRule="auto"/>
              <w:jc w:val="both"/>
              <w:rPr>
                <w:rFonts w:ascii="Times New Roman" w:hAnsi="Times New Roman"/>
                <w:i/>
                <w:sz w:val="28"/>
                <w:szCs w:val="28"/>
              </w:rPr>
            </w:pP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657"/>
            </w:tblGrid>
            <w:tr w:rsidR="0078449C" w:rsidRPr="007310B8" w:rsidTr="00A65847">
              <w:tc>
                <w:tcPr>
                  <w:tcW w:w="9657" w:type="dxa"/>
                  <w:shd w:val="clear" w:color="auto" w:fill="FFFFFF" w:themeFill="background1"/>
                </w:tcPr>
                <w:p w:rsidR="004842AC" w:rsidRPr="007310B8" w:rsidRDefault="004842AC" w:rsidP="007310B8">
                  <w:pPr>
                    <w:pStyle w:val="a3"/>
                    <w:numPr>
                      <w:ilvl w:val="1"/>
                      <w:numId w:val="45"/>
                    </w:numPr>
                    <w:spacing w:line="276" w:lineRule="auto"/>
                    <w:jc w:val="both"/>
                    <w:rPr>
                      <w:rFonts w:ascii="Times New Roman" w:hAnsi="Times New Roman"/>
                      <w:sz w:val="28"/>
                      <w:szCs w:val="28"/>
                      <w:u w:val="single"/>
                    </w:rPr>
                  </w:pPr>
                  <w:r w:rsidRPr="007310B8">
                    <w:rPr>
                      <w:rFonts w:ascii="Times New Roman" w:hAnsi="Times New Roman"/>
                      <w:sz w:val="28"/>
                      <w:szCs w:val="28"/>
                      <w:u w:val="single"/>
                    </w:rPr>
                    <w:t>Санитарное содержание (уборка) помещений.</w:t>
                  </w:r>
                </w:p>
                <w:p w:rsidR="001A4D48" w:rsidRPr="007310B8" w:rsidRDefault="00BE4804"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Исполнитель обеспечивае</w:t>
                  </w:r>
                  <w:r w:rsidR="00B56CCE" w:rsidRPr="007310B8">
                    <w:rPr>
                      <w:rFonts w:ascii="Times New Roman" w:hAnsi="Times New Roman"/>
                      <w:sz w:val="28"/>
                      <w:szCs w:val="28"/>
                    </w:rPr>
                    <w:t>т</w:t>
                  </w:r>
                  <w:r w:rsidR="004467E3" w:rsidRPr="007310B8">
                    <w:rPr>
                      <w:rFonts w:ascii="Times New Roman" w:hAnsi="Times New Roman"/>
                      <w:sz w:val="28"/>
                      <w:szCs w:val="28"/>
                    </w:rPr>
                    <w:t xml:space="preserve"> санитарное содержание помещений в соответствии с требованиями действующ</w:t>
                  </w:r>
                  <w:r w:rsidR="006128E0" w:rsidRPr="007310B8">
                    <w:rPr>
                      <w:rFonts w:ascii="Times New Roman" w:hAnsi="Times New Roman"/>
                      <w:sz w:val="28"/>
                      <w:szCs w:val="28"/>
                    </w:rPr>
                    <w:t>их</w:t>
                  </w:r>
                  <w:r w:rsidR="004467E3" w:rsidRPr="007310B8">
                    <w:rPr>
                      <w:rFonts w:ascii="Times New Roman" w:hAnsi="Times New Roman"/>
                      <w:sz w:val="28"/>
                      <w:szCs w:val="28"/>
                    </w:rPr>
                    <w:t xml:space="preserve"> на территории Российской Федерации нормативных</w:t>
                  </w:r>
                  <w:r w:rsidR="00F658F4" w:rsidRPr="007310B8">
                    <w:rPr>
                      <w:rFonts w:ascii="Times New Roman" w:hAnsi="Times New Roman"/>
                      <w:sz w:val="28"/>
                      <w:szCs w:val="28"/>
                    </w:rPr>
                    <w:t xml:space="preserve"> правовых</w:t>
                  </w:r>
                  <w:r w:rsidR="00644158" w:rsidRPr="007310B8">
                    <w:rPr>
                      <w:rFonts w:ascii="Times New Roman" w:hAnsi="Times New Roman"/>
                      <w:sz w:val="28"/>
                      <w:szCs w:val="28"/>
                    </w:rPr>
                    <w:t xml:space="preserve"> актов, указанных в </w:t>
                  </w:r>
                  <w:r w:rsidR="004467E3" w:rsidRPr="007310B8">
                    <w:rPr>
                      <w:rFonts w:ascii="Times New Roman" w:hAnsi="Times New Roman"/>
                      <w:sz w:val="28"/>
                      <w:szCs w:val="28"/>
                    </w:rPr>
                    <w:t>п.</w:t>
                  </w:r>
                  <w:r w:rsidR="006D7F8B" w:rsidRPr="007310B8">
                    <w:rPr>
                      <w:rFonts w:ascii="Times New Roman" w:hAnsi="Times New Roman"/>
                      <w:sz w:val="28"/>
                      <w:szCs w:val="28"/>
                    </w:rPr>
                    <w:t>7.27</w:t>
                  </w:r>
                  <w:r w:rsidR="004467E3" w:rsidRPr="007310B8">
                    <w:rPr>
                      <w:rFonts w:ascii="Times New Roman" w:hAnsi="Times New Roman"/>
                      <w:sz w:val="28"/>
                      <w:szCs w:val="28"/>
                    </w:rPr>
                    <w:t>; п.</w:t>
                  </w:r>
                  <w:r w:rsidR="006D7F8B" w:rsidRPr="007310B8">
                    <w:rPr>
                      <w:rFonts w:ascii="Times New Roman" w:hAnsi="Times New Roman"/>
                      <w:sz w:val="28"/>
                      <w:szCs w:val="28"/>
                    </w:rPr>
                    <w:t>7.46</w:t>
                  </w:r>
                  <w:r w:rsidR="004467E3" w:rsidRPr="007310B8">
                    <w:rPr>
                      <w:rFonts w:ascii="Times New Roman" w:hAnsi="Times New Roman"/>
                      <w:sz w:val="28"/>
                      <w:szCs w:val="28"/>
                    </w:rPr>
                    <w:t xml:space="preserve"> настоящего </w:t>
                  </w:r>
                  <w:r w:rsidR="00C213BB" w:rsidRPr="007310B8">
                    <w:rPr>
                      <w:rFonts w:ascii="Times New Roman" w:hAnsi="Times New Roman"/>
                      <w:sz w:val="28"/>
                      <w:szCs w:val="28"/>
                    </w:rPr>
                    <w:t>Технического задания</w:t>
                  </w:r>
                  <w:r w:rsidR="004467E3" w:rsidRPr="007310B8">
                    <w:rPr>
                      <w:rFonts w:ascii="Times New Roman" w:hAnsi="Times New Roman"/>
                      <w:sz w:val="28"/>
                      <w:szCs w:val="28"/>
                    </w:rPr>
                    <w:t xml:space="preserve">. </w:t>
                  </w:r>
                </w:p>
                <w:p w:rsidR="004467E3" w:rsidRPr="007310B8" w:rsidRDefault="00E62CFE" w:rsidP="007310B8">
                  <w:pPr>
                    <w:pStyle w:val="a3"/>
                    <w:numPr>
                      <w:ilvl w:val="1"/>
                      <w:numId w:val="45"/>
                    </w:numPr>
                    <w:spacing w:line="276" w:lineRule="auto"/>
                    <w:jc w:val="both"/>
                    <w:rPr>
                      <w:rFonts w:ascii="Times New Roman" w:hAnsi="Times New Roman"/>
                      <w:sz w:val="28"/>
                      <w:szCs w:val="28"/>
                    </w:rPr>
                  </w:pPr>
                  <w:r>
                    <w:rPr>
                      <w:rFonts w:ascii="Times New Roman" w:hAnsi="Times New Roman"/>
                      <w:sz w:val="28"/>
                      <w:szCs w:val="28"/>
                    </w:rPr>
                    <w:t xml:space="preserve">При наличии у </w:t>
                  </w:r>
                  <w:r w:rsidR="004467E3" w:rsidRPr="007310B8">
                    <w:rPr>
                      <w:rFonts w:ascii="Times New Roman" w:hAnsi="Times New Roman"/>
                      <w:sz w:val="28"/>
                      <w:szCs w:val="28"/>
                    </w:rPr>
                    <w:t>Исполнителя сертифика</w:t>
                  </w:r>
                  <w:r w:rsidR="001A4D48" w:rsidRPr="007310B8">
                    <w:rPr>
                      <w:rFonts w:ascii="Times New Roman" w:hAnsi="Times New Roman"/>
                      <w:sz w:val="28"/>
                      <w:szCs w:val="28"/>
                    </w:rPr>
                    <w:t>та соответстви</w:t>
                  </w:r>
                  <w:r w:rsidR="00720525" w:rsidRPr="007310B8">
                    <w:rPr>
                      <w:rFonts w:ascii="Times New Roman" w:hAnsi="Times New Roman"/>
                      <w:sz w:val="28"/>
                      <w:szCs w:val="28"/>
                    </w:rPr>
                    <w:t>я</w:t>
                  </w:r>
                  <w:r w:rsidR="004467E3" w:rsidRPr="007310B8">
                    <w:rPr>
                      <w:rFonts w:ascii="Times New Roman" w:hAnsi="Times New Roman"/>
                      <w:sz w:val="28"/>
                      <w:szCs w:val="28"/>
                    </w:rPr>
                    <w:t xml:space="preserve"> услуг на соответствие требованиям п. </w:t>
                  </w:r>
                  <w:r w:rsidR="006D7F8B" w:rsidRPr="007310B8">
                    <w:rPr>
                      <w:rFonts w:ascii="Times New Roman" w:hAnsi="Times New Roman"/>
                      <w:sz w:val="28"/>
                      <w:szCs w:val="28"/>
                    </w:rPr>
                    <w:t>7.27</w:t>
                  </w:r>
                  <w:r w:rsidR="004467E3" w:rsidRPr="007310B8">
                    <w:rPr>
                      <w:rFonts w:ascii="Times New Roman" w:hAnsi="Times New Roman"/>
                      <w:sz w:val="28"/>
                      <w:szCs w:val="28"/>
                    </w:rPr>
                    <w:t xml:space="preserve"> настоящего </w:t>
                  </w:r>
                  <w:r w:rsidR="00C213BB" w:rsidRPr="007310B8">
                    <w:rPr>
                      <w:rFonts w:ascii="Times New Roman" w:hAnsi="Times New Roman"/>
                      <w:sz w:val="28"/>
                      <w:szCs w:val="28"/>
                    </w:rPr>
                    <w:t>Технического задания</w:t>
                  </w:r>
                  <w:r w:rsidR="004467E3" w:rsidRPr="007310B8">
                    <w:rPr>
                      <w:rFonts w:ascii="Times New Roman" w:hAnsi="Times New Roman"/>
                      <w:sz w:val="28"/>
                      <w:szCs w:val="28"/>
                    </w:rPr>
                    <w:t xml:space="preserve">, сертификат соответствия </w:t>
                  </w:r>
                  <w:r w:rsidR="00767C51" w:rsidRPr="007310B8">
                    <w:rPr>
                      <w:rFonts w:ascii="Times New Roman" w:hAnsi="Times New Roman"/>
                      <w:sz w:val="28"/>
                      <w:szCs w:val="28"/>
                    </w:rPr>
                    <w:t xml:space="preserve">услуг </w:t>
                  </w:r>
                  <w:r w:rsidR="004467E3" w:rsidRPr="007310B8">
                    <w:rPr>
                      <w:rFonts w:ascii="Times New Roman" w:hAnsi="Times New Roman"/>
                      <w:sz w:val="28"/>
                      <w:szCs w:val="28"/>
                    </w:rPr>
                    <w:t>должен быть предъявлен по требованию Заказчика.</w:t>
                  </w:r>
                </w:p>
                <w:p w:rsidR="004467E3" w:rsidRPr="007310B8" w:rsidRDefault="004467E3"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Исполнитель обеспечивает уборку помещений  в соответствии с графиком работы учреждений.</w:t>
                  </w:r>
                </w:p>
                <w:p w:rsidR="004A1F42" w:rsidRPr="007310B8" w:rsidRDefault="004A1F42"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Оказание услуг по уборке высокоуровневых поверхностей производится на высоте: не более 2 метров для ежедневной и поддерживающей уборки; от 2 метров для комплексной и генеральной уборки.</w:t>
                  </w:r>
                </w:p>
                <w:p w:rsidR="00EA41E6" w:rsidRPr="007310B8" w:rsidRDefault="00155101"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Заказчик оценивает качество уборки помещений визуальными (органолептическими) методами. Оценку проводят не позднее чем через 30 мин. по окончании всех операций уборки и/или полного цикла технологического процесса по уходу за поверхностями с соответствующей фиксацией результатов проверки в журнале контроля качества уборки помещений (с указанием адреса нахождения помещения</w:t>
                  </w:r>
                  <w:r w:rsidRPr="007310B8">
                    <w:rPr>
                      <w:rFonts w:ascii="Times New Roman" w:hAnsi="Times New Roman"/>
                      <w:sz w:val="24"/>
                      <w:szCs w:val="24"/>
                    </w:rPr>
                    <w:t>)</w:t>
                  </w:r>
                  <w:r w:rsidR="00D97DE7" w:rsidRPr="007310B8">
                    <w:rPr>
                      <w:rFonts w:ascii="Times New Roman" w:hAnsi="Times New Roman"/>
                      <w:sz w:val="24"/>
                      <w:szCs w:val="24"/>
                    </w:rPr>
                    <w:t xml:space="preserve"> </w:t>
                  </w:r>
                  <w:r w:rsidR="00EA41E6" w:rsidRPr="007310B8">
                    <w:rPr>
                      <w:rFonts w:ascii="Times New Roman" w:hAnsi="Times New Roman"/>
                      <w:sz w:val="28"/>
                      <w:szCs w:val="28"/>
                    </w:rPr>
                    <w:t>при  условии, что помещения  не эксплуатировались.</w:t>
                  </w:r>
                </w:p>
                <w:p w:rsidR="00A23144" w:rsidRPr="007310B8" w:rsidRDefault="00D97DE7" w:rsidP="007310B8">
                  <w:pPr>
                    <w:pStyle w:val="a3"/>
                    <w:numPr>
                      <w:ilvl w:val="1"/>
                      <w:numId w:val="45"/>
                    </w:numPr>
                    <w:spacing w:line="276" w:lineRule="auto"/>
                    <w:jc w:val="both"/>
                    <w:rPr>
                      <w:rFonts w:eastAsia="Times New Roman"/>
                      <w:sz w:val="28"/>
                      <w:szCs w:val="28"/>
                      <w:lang w:eastAsia="ru-RU"/>
                    </w:rPr>
                  </w:pPr>
                  <w:r w:rsidRPr="007310B8">
                    <w:rPr>
                      <w:rFonts w:ascii="Times New Roman" w:hAnsi="Times New Roman"/>
                      <w:sz w:val="28"/>
                      <w:szCs w:val="28"/>
                    </w:rPr>
                    <w:t>Исполнитель оказывает услуги по комплексной уборке помещений, лестниц, коридоров, вестибюлей, подвальных (технических) и других помещений; уборке и санитарно- гигиенической обработке (дезинфекции) туалетов, включая установку недостающих, а также замену информационных карманов (горизонтальные, формат А4), стационарных диспенсеров для: освежителей воздуха, бумажных полотенец, жидкого мыла, туалетной бумаги, гигиенических пакетов, и расходных материалов</w:t>
                  </w:r>
                  <w:r w:rsidR="00A23144" w:rsidRPr="007310B8">
                    <w:rPr>
                      <w:rFonts w:ascii="Times New Roman" w:hAnsi="Times New Roman"/>
                      <w:sz w:val="28"/>
                      <w:szCs w:val="28"/>
                    </w:rPr>
                    <w:t xml:space="preserve">. </w:t>
                  </w:r>
                </w:p>
                <w:p w:rsidR="009E7708" w:rsidRPr="007310B8" w:rsidRDefault="009E7708"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Выделяют следующие виды уборки помещений: ежедневную, еженедельную, комплексную уборку помещений; ежемесячную генеральную уборк</w:t>
                  </w:r>
                  <w:r w:rsidR="00A52C45" w:rsidRPr="007310B8">
                    <w:rPr>
                      <w:rFonts w:ascii="Times New Roman" w:hAnsi="Times New Roman"/>
                      <w:sz w:val="28"/>
                      <w:szCs w:val="28"/>
                    </w:rPr>
                    <w:t>у</w:t>
                  </w:r>
                  <w:r w:rsidRPr="007310B8">
                    <w:rPr>
                      <w:rFonts w:ascii="Times New Roman" w:hAnsi="Times New Roman"/>
                      <w:sz w:val="28"/>
                      <w:szCs w:val="28"/>
                    </w:rPr>
                    <w:t xml:space="preserve"> помещений; ежеква</w:t>
                  </w:r>
                  <w:r w:rsidR="00850F92" w:rsidRPr="007310B8">
                    <w:rPr>
                      <w:rFonts w:ascii="Times New Roman" w:hAnsi="Times New Roman"/>
                      <w:sz w:val="28"/>
                      <w:szCs w:val="28"/>
                    </w:rPr>
                    <w:t>ртальную и поддерживающую уборку</w:t>
                  </w:r>
                  <w:r w:rsidRPr="007310B8">
                    <w:rPr>
                      <w:rFonts w:ascii="Times New Roman" w:hAnsi="Times New Roman"/>
                      <w:sz w:val="28"/>
                      <w:szCs w:val="28"/>
                    </w:rPr>
                    <w:t xml:space="preserve"> помещений.</w:t>
                  </w:r>
                  <w:r w:rsidRPr="007310B8">
                    <w:rPr>
                      <w:rFonts w:ascii="Times New Roman" w:hAnsi="Times New Roman"/>
                      <w:sz w:val="28"/>
                      <w:szCs w:val="28"/>
                      <w:u w:val="single"/>
                    </w:rPr>
                    <w:t xml:space="preserve"> </w:t>
                  </w:r>
                </w:p>
              </w:tc>
            </w:tr>
          </w:tbl>
          <w:p w:rsidR="00DF7A83" w:rsidRPr="007310B8" w:rsidRDefault="00DF7A83" w:rsidP="007310B8">
            <w:pPr>
              <w:spacing w:line="276" w:lineRule="auto"/>
              <w:jc w:val="both"/>
              <w:rPr>
                <w:rFonts w:ascii="Times New Roman" w:hAnsi="Times New Roman"/>
                <w:sz w:val="28"/>
                <w:szCs w:val="28"/>
              </w:rPr>
            </w:pPr>
          </w:p>
        </w:tc>
      </w:tr>
      <w:tr w:rsidR="00562A64" w:rsidRPr="007310B8" w:rsidTr="009B3E0B">
        <w:trPr>
          <w:gridAfter w:val="2"/>
          <w:wAfter w:w="675" w:type="dxa"/>
        </w:trPr>
        <w:tc>
          <w:tcPr>
            <w:tcW w:w="9639" w:type="dxa"/>
            <w:tcBorders>
              <w:left w:val="dashed" w:sz="4" w:space="0" w:color="auto"/>
            </w:tcBorders>
            <w:shd w:val="clear" w:color="auto" w:fill="FFFFFF" w:themeFill="background1"/>
          </w:tcPr>
          <w:p w:rsidR="006D647C" w:rsidRPr="007310B8" w:rsidRDefault="00562A64"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u w:val="single"/>
              </w:rPr>
              <w:lastRenderedPageBreak/>
              <w:t>Ежедневная комплексная уборка помещений</w:t>
            </w:r>
            <w:r w:rsidRPr="007310B8">
              <w:rPr>
                <w:rFonts w:ascii="Times New Roman" w:hAnsi="Times New Roman"/>
                <w:sz w:val="28"/>
                <w:szCs w:val="28"/>
              </w:rPr>
              <w:t xml:space="preserve"> с применением моющих и чистящих средств,</w:t>
            </w:r>
            <w:r w:rsidR="00BE020C" w:rsidRPr="007310B8">
              <w:rPr>
                <w:rFonts w:ascii="Times New Roman" w:hAnsi="Times New Roman"/>
                <w:sz w:val="28"/>
                <w:szCs w:val="28"/>
              </w:rPr>
              <w:t xml:space="preserve"> должна соответствовать </w:t>
            </w:r>
            <w:r w:rsidR="00AE3B40" w:rsidRPr="007310B8">
              <w:rPr>
                <w:rFonts w:ascii="Times New Roman" w:hAnsi="Times New Roman"/>
                <w:sz w:val="28"/>
                <w:szCs w:val="28"/>
              </w:rPr>
              <w:t>п.</w:t>
            </w:r>
            <w:r w:rsidR="006D7F8B" w:rsidRPr="007310B8">
              <w:rPr>
                <w:rFonts w:ascii="Times New Roman" w:hAnsi="Times New Roman"/>
                <w:sz w:val="28"/>
                <w:szCs w:val="28"/>
              </w:rPr>
              <w:t>7.27</w:t>
            </w:r>
            <w:r w:rsidR="00AE3B40" w:rsidRPr="007310B8">
              <w:rPr>
                <w:rFonts w:ascii="Times New Roman" w:hAnsi="Times New Roman"/>
                <w:sz w:val="28"/>
                <w:szCs w:val="28"/>
              </w:rPr>
              <w:t xml:space="preserve"> настоящего </w:t>
            </w:r>
            <w:r w:rsidR="00C213BB" w:rsidRPr="007310B8">
              <w:rPr>
                <w:rFonts w:ascii="Times New Roman" w:hAnsi="Times New Roman"/>
                <w:sz w:val="28"/>
                <w:szCs w:val="28"/>
              </w:rPr>
              <w:t>Технического задания</w:t>
            </w:r>
            <w:r w:rsidR="00AE3B40" w:rsidRPr="007310B8">
              <w:rPr>
                <w:rFonts w:ascii="Times New Roman" w:hAnsi="Times New Roman"/>
                <w:sz w:val="28"/>
                <w:szCs w:val="28"/>
              </w:rPr>
              <w:t xml:space="preserve"> </w:t>
            </w:r>
            <w:r w:rsidR="00BE020C" w:rsidRPr="007310B8">
              <w:rPr>
                <w:rFonts w:ascii="Times New Roman" w:hAnsi="Times New Roman"/>
                <w:sz w:val="28"/>
                <w:szCs w:val="28"/>
              </w:rPr>
              <w:t xml:space="preserve">и </w:t>
            </w:r>
            <w:r w:rsidRPr="007310B8">
              <w:rPr>
                <w:rFonts w:ascii="Times New Roman" w:hAnsi="Times New Roman"/>
                <w:sz w:val="28"/>
                <w:szCs w:val="28"/>
              </w:rPr>
              <w:t>включа</w:t>
            </w:r>
            <w:r w:rsidR="007C2008" w:rsidRPr="007310B8">
              <w:rPr>
                <w:rFonts w:ascii="Times New Roman" w:hAnsi="Times New Roman"/>
                <w:sz w:val="28"/>
                <w:szCs w:val="28"/>
              </w:rPr>
              <w:t>ет</w:t>
            </w:r>
            <w:r w:rsidRPr="007310B8">
              <w:rPr>
                <w:rFonts w:ascii="Times New Roman" w:hAnsi="Times New Roman"/>
                <w:sz w:val="28"/>
                <w:szCs w:val="28"/>
              </w:rPr>
              <w:t xml:space="preserve"> в себя:</w:t>
            </w:r>
          </w:p>
          <w:p w:rsidR="006D647C" w:rsidRPr="007310B8" w:rsidRDefault="006D647C" w:rsidP="007310B8">
            <w:pPr>
              <w:pStyle w:val="a3"/>
              <w:numPr>
                <w:ilvl w:val="2"/>
                <w:numId w:val="9"/>
              </w:numPr>
              <w:tabs>
                <w:tab w:val="left" w:pos="1560"/>
              </w:tabs>
              <w:spacing w:line="276" w:lineRule="auto"/>
              <w:ind w:left="1068"/>
              <w:jc w:val="both"/>
              <w:rPr>
                <w:rFonts w:ascii="Times New Roman" w:hAnsi="Times New Roman"/>
                <w:sz w:val="28"/>
                <w:szCs w:val="28"/>
              </w:rPr>
            </w:pPr>
            <w:r w:rsidRPr="007310B8">
              <w:rPr>
                <w:rFonts w:ascii="Times New Roman" w:hAnsi="Times New Roman"/>
                <w:sz w:val="28"/>
                <w:szCs w:val="28"/>
              </w:rPr>
              <w:t xml:space="preserve">удаление пыли, пятен и липких субстанций (жевательной резинки, пластилина и т.п.) с полов, </w:t>
            </w:r>
            <w:r w:rsidR="00326875" w:rsidRPr="007310B8">
              <w:rPr>
                <w:rFonts w:ascii="Times New Roman" w:hAnsi="Times New Roman"/>
                <w:sz w:val="28"/>
                <w:szCs w:val="28"/>
              </w:rPr>
              <w:t xml:space="preserve">плинтусов, </w:t>
            </w:r>
            <w:r w:rsidRPr="007310B8">
              <w:rPr>
                <w:rFonts w:ascii="Times New Roman" w:hAnsi="Times New Roman"/>
                <w:sz w:val="28"/>
                <w:szCs w:val="28"/>
              </w:rPr>
              <w:t>ковров, ковровых покрытий и мягк</w:t>
            </w:r>
            <w:r w:rsidR="00CB6D7A" w:rsidRPr="007310B8">
              <w:rPr>
                <w:rFonts w:ascii="Times New Roman" w:hAnsi="Times New Roman"/>
                <w:sz w:val="28"/>
                <w:szCs w:val="28"/>
              </w:rPr>
              <w:t xml:space="preserve">ой мебели, а также столов, </w:t>
            </w:r>
            <w:r w:rsidRPr="007310B8">
              <w:rPr>
                <w:rFonts w:ascii="Times New Roman" w:hAnsi="Times New Roman"/>
                <w:sz w:val="28"/>
                <w:szCs w:val="28"/>
              </w:rPr>
              <w:t>стульев</w:t>
            </w:r>
            <w:r w:rsidR="00CB6D7A" w:rsidRPr="007310B8">
              <w:rPr>
                <w:rFonts w:ascii="Times New Roman" w:hAnsi="Times New Roman"/>
                <w:sz w:val="28"/>
                <w:szCs w:val="28"/>
              </w:rPr>
              <w:t xml:space="preserve"> и перил</w:t>
            </w:r>
            <w:r w:rsidRPr="007310B8">
              <w:rPr>
                <w:rFonts w:ascii="Times New Roman" w:hAnsi="Times New Roman"/>
                <w:sz w:val="28"/>
                <w:szCs w:val="28"/>
              </w:rPr>
              <w:t>;</w:t>
            </w:r>
          </w:p>
          <w:p w:rsidR="00F25121" w:rsidRPr="007310B8" w:rsidRDefault="00F25121" w:rsidP="007310B8">
            <w:pPr>
              <w:pStyle w:val="a3"/>
              <w:numPr>
                <w:ilvl w:val="0"/>
                <w:numId w:val="9"/>
              </w:numPr>
              <w:tabs>
                <w:tab w:val="left" w:pos="34"/>
                <w:tab w:val="left" w:pos="1735"/>
                <w:tab w:val="left" w:pos="1877"/>
              </w:tabs>
              <w:spacing w:line="276" w:lineRule="auto"/>
              <w:ind w:left="0"/>
              <w:jc w:val="both"/>
              <w:rPr>
                <w:rFonts w:ascii="Times New Roman" w:hAnsi="Times New Roman"/>
                <w:vanish/>
                <w:sz w:val="28"/>
                <w:szCs w:val="28"/>
              </w:rPr>
            </w:pPr>
          </w:p>
          <w:p w:rsidR="00F25121" w:rsidRPr="007310B8" w:rsidRDefault="00F25121" w:rsidP="007310B8">
            <w:pPr>
              <w:pStyle w:val="a3"/>
              <w:numPr>
                <w:ilvl w:val="0"/>
                <w:numId w:val="9"/>
              </w:numPr>
              <w:tabs>
                <w:tab w:val="left" w:pos="34"/>
                <w:tab w:val="left" w:pos="1735"/>
                <w:tab w:val="left" w:pos="1877"/>
              </w:tabs>
              <w:spacing w:line="276" w:lineRule="auto"/>
              <w:ind w:left="0"/>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F25121" w:rsidRPr="007310B8" w:rsidRDefault="00F25121" w:rsidP="007310B8">
            <w:pPr>
              <w:pStyle w:val="a3"/>
              <w:numPr>
                <w:ilvl w:val="1"/>
                <w:numId w:val="9"/>
              </w:numPr>
              <w:tabs>
                <w:tab w:val="left" w:pos="34"/>
                <w:tab w:val="left" w:pos="1735"/>
                <w:tab w:val="left" w:pos="1877"/>
              </w:tabs>
              <w:spacing w:line="276" w:lineRule="auto"/>
              <w:ind w:left="348"/>
              <w:jc w:val="both"/>
              <w:rPr>
                <w:rFonts w:ascii="Times New Roman" w:hAnsi="Times New Roman"/>
                <w:vanish/>
                <w:sz w:val="28"/>
                <w:szCs w:val="28"/>
              </w:rPr>
            </w:pPr>
          </w:p>
          <w:p w:rsidR="008524D8" w:rsidRPr="007310B8" w:rsidRDefault="008524D8" w:rsidP="007310B8">
            <w:pPr>
              <w:pStyle w:val="a3"/>
              <w:numPr>
                <w:ilvl w:val="2"/>
                <w:numId w:val="9"/>
              </w:numPr>
              <w:tabs>
                <w:tab w:val="left" w:pos="1560"/>
              </w:tabs>
              <w:spacing w:line="276" w:lineRule="auto"/>
              <w:ind w:left="1068"/>
              <w:jc w:val="both"/>
              <w:rPr>
                <w:rFonts w:ascii="Times New Roman" w:hAnsi="Times New Roman"/>
                <w:sz w:val="28"/>
                <w:szCs w:val="28"/>
              </w:rPr>
            </w:pPr>
            <w:r w:rsidRPr="007310B8">
              <w:rPr>
                <w:rFonts w:ascii="Times New Roman" w:hAnsi="Times New Roman"/>
                <w:sz w:val="28"/>
                <w:szCs w:val="28"/>
              </w:rPr>
              <w:t>чистку зеркал</w:t>
            </w:r>
            <w:r w:rsidR="007442A1" w:rsidRPr="007310B8">
              <w:rPr>
                <w:rFonts w:ascii="Times New Roman" w:hAnsi="Times New Roman"/>
                <w:sz w:val="28"/>
                <w:szCs w:val="28"/>
              </w:rPr>
              <w:t xml:space="preserve"> </w:t>
            </w:r>
            <w:r w:rsidRPr="007310B8">
              <w:rPr>
                <w:rFonts w:ascii="Times New Roman" w:hAnsi="Times New Roman"/>
                <w:sz w:val="28"/>
                <w:szCs w:val="28"/>
              </w:rPr>
              <w:t>и стеклянных поверхностей</w:t>
            </w:r>
            <w:r w:rsidR="00554352" w:rsidRPr="007310B8">
              <w:rPr>
                <w:rFonts w:ascii="Times New Roman" w:hAnsi="Times New Roman"/>
                <w:sz w:val="28"/>
                <w:szCs w:val="28"/>
              </w:rPr>
              <w:t xml:space="preserve"> внутри помещений</w:t>
            </w:r>
            <w:r w:rsidRPr="007310B8">
              <w:rPr>
                <w:rFonts w:ascii="Times New Roman" w:hAnsi="Times New Roman"/>
                <w:sz w:val="28"/>
                <w:szCs w:val="28"/>
              </w:rPr>
              <w:t xml:space="preserve"> (</w:t>
            </w:r>
            <w:r w:rsidR="00554352" w:rsidRPr="007310B8">
              <w:rPr>
                <w:rFonts w:ascii="Times New Roman" w:hAnsi="Times New Roman"/>
                <w:sz w:val="28"/>
                <w:szCs w:val="28"/>
              </w:rPr>
              <w:t xml:space="preserve">перегородок, дверей, </w:t>
            </w:r>
            <w:r w:rsidRPr="007310B8">
              <w:rPr>
                <w:rFonts w:ascii="Times New Roman" w:hAnsi="Times New Roman"/>
                <w:sz w:val="28"/>
                <w:szCs w:val="28"/>
              </w:rPr>
              <w:t>кроме окон);</w:t>
            </w:r>
          </w:p>
          <w:p w:rsidR="00562A64" w:rsidRPr="007310B8" w:rsidRDefault="008524D8" w:rsidP="007310B8">
            <w:pPr>
              <w:pStyle w:val="a3"/>
              <w:numPr>
                <w:ilvl w:val="2"/>
                <w:numId w:val="9"/>
              </w:numPr>
              <w:tabs>
                <w:tab w:val="left" w:pos="1560"/>
              </w:tabs>
              <w:spacing w:line="276" w:lineRule="auto"/>
              <w:ind w:left="1068"/>
              <w:jc w:val="both"/>
              <w:rPr>
                <w:rFonts w:ascii="Times New Roman" w:hAnsi="Times New Roman"/>
                <w:sz w:val="28"/>
                <w:szCs w:val="28"/>
              </w:rPr>
            </w:pPr>
            <w:r w:rsidRPr="007310B8">
              <w:rPr>
                <w:rFonts w:ascii="Times New Roman" w:hAnsi="Times New Roman"/>
                <w:sz w:val="28"/>
                <w:szCs w:val="28"/>
              </w:rPr>
              <w:t>удаление пятен</w:t>
            </w:r>
            <w:r w:rsidR="00326875" w:rsidRPr="007310B8">
              <w:rPr>
                <w:rFonts w:ascii="Times New Roman" w:hAnsi="Times New Roman"/>
                <w:sz w:val="28"/>
                <w:szCs w:val="28"/>
              </w:rPr>
              <w:t>,</w:t>
            </w:r>
            <w:r w:rsidR="0000446E" w:rsidRPr="007310B8">
              <w:rPr>
                <w:rFonts w:ascii="Times New Roman" w:hAnsi="Times New Roman"/>
                <w:sz w:val="28"/>
                <w:szCs w:val="28"/>
              </w:rPr>
              <w:t xml:space="preserve"> </w:t>
            </w:r>
            <w:r w:rsidRPr="007310B8">
              <w:rPr>
                <w:rFonts w:ascii="Times New Roman" w:hAnsi="Times New Roman"/>
                <w:sz w:val="28"/>
                <w:szCs w:val="28"/>
              </w:rPr>
              <w:t>следов от пальцев</w:t>
            </w:r>
            <w:r w:rsidR="004A1F42" w:rsidRPr="007310B8">
              <w:rPr>
                <w:rFonts w:ascii="Times New Roman" w:hAnsi="Times New Roman"/>
                <w:sz w:val="28"/>
                <w:szCs w:val="28"/>
              </w:rPr>
              <w:t>,</w:t>
            </w:r>
            <w:r w:rsidR="00923CC5" w:rsidRPr="007310B8">
              <w:rPr>
                <w:rFonts w:ascii="Times New Roman" w:hAnsi="Times New Roman"/>
                <w:sz w:val="28"/>
                <w:szCs w:val="28"/>
              </w:rPr>
              <w:t xml:space="preserve"> </w:t>
            </w:r>
            <w:r w:rsidR="00562A64" w:rsidRPr="007310B8">
              <w:rPr>
                <w:rFonts w:ascii="Times New Roman" w:hAnsi="Times New Roman"/>
                <w:sz w:val="28"/>
                <w:szCs w:val="28"/>
              </w:rPr>
              <w:t>протирку рабочих поверхностей мебели, столов, тумб, стеллажей, шкафов, ручек дверей, подоконников и прочих поверхностей высотой не более 2 м;</w:t>
            </w:r>
            <w:r w:rsidR="00BA2ABF" w:rsidRPr="007310B8">
              <w:rPr>
                <w:rFonts w:ascii="Times New Roman" w:hAnsi="Times New Roman"/>
                <w:sz w:val="28"/>
                <w:szCs w:val="28"/>
              </w:rPr>
              <w:t xml:space="preserve"> </w:t>
            </w:r>
            <w:r w:rsidR="00554352" w:rsidRPr="007310B8">
              <w:rPr>
                <w:rFonts w:ascii="Times New Roman" w:hAnsi="Times New Roman"/>
                <w:sz w:val="28"/>
                <w:szCs w:val="28"/>
              </w:rPr>
              <w:t>удаление мусора и замену пакетов в мусорных корзинах;</w:t>
            </w:r>
          </w:p>
          <w:p w:rsidR="00562A64" w:rsidRPr="007310B8" w:rsidRDefault="00562A64" w:rsidP="007310B8">
            <w:pPr>
              <w:pStyle w:val="a3"/>
              <w:numPr>
                <w:ilvl w:val="2"/>
                <w:numId w:val="9"/>
              </w:numPr>
              <w:tabs>
                <w:tab w:val="left" w:pos="1560"/>
              </w:tabs>
              <w:spacing w:line="276" w:lineRule="auto"/>
              <w:ind w:left="1068"/>
              <w:jc w:val="both"/>
              <w:rPr>
                <w:rFonts w:ascii="Times New Roman" w:hAnsi="Times New Roman"/>
                <w:sz w:val="28"/>
                <w:szCs w:val="28"/>
              </w:rPr>
            </w:pPr>
            <w:r w:rsidRPr="007310B8">
              <w:rPr>
                <w:rFonts w:ascii="Times New Roman" w:hAnsi="Times New Roman"/>
                <w:sz w:val="28"/>
                <w:szCs w:val="28"/>
              </w:rPr>
              <w:t>протирку батарей, радиаторов;</w:t>
            </w:r>
          </w:p>
          <w:p w:rsidR="00562A64" w:rsidRPr="007310B8" w:rsidRDefault="00562A64" w:rsidP="007310B8">
            <w:pPr>
              <w:pStyle w:val="a3"/>
              <w:numPr>
                <w:ilvl w:val="2"/>
                <w:numId w:val="9"/>
              </w:numPr>
              <w:tabs>
                <w:tab w:val="left" w:pos="1560"/>
              </w:tabs>
              <w:spacing w:line="276" w:lineRule="auto"/>
              <w:ind w:left="1068"/>
              <w:jc w:val="both"/>
              <w:rPr>
                <w:rFonts w:ascii="Times New Roman" w:hAnsi="Times New Roman"/>
                <w:sz w:val="28"/>
                <w:szCs w:val="28"/>
              </w:rPr>
            </w:pPr>
            <w:r w:rsidRPr="007310B8">
              <w:rPr>
                <w:rFonts w:ascii="Times New Roman" w:hAnsi="Times New Roman"/>
                <w:sz w:val="28"/>
                <w:szCs w:val="28"/>
              </w:rPr>
              <w:t>санитарно – дезинфекционную протирку дверных ручек;</w:t>
            </w:r>
          </w:p>
          <w:p w:rsidR="00562A64" w:rsidRPr="007310B8" w:rsidRDefault="00562A64" w:rsidP="007310B8">
            <w:pPr>
              <w:pStyle w:val="a3"/>
              <w:numPr>
                <w:ilvl w:val="2"/>
                <w:numId w:val="9"/>
              </w:numPr>
              <w:tabs>
                <w:tab w:val="left" w:pos="1560"/>
              </w:tabs>
              <w:spacing w:line="276" w:lineRule="auto"/>
              <w:ind w:left="1068"/>
              <w:jc w:val="both"/>
              <w:rPr>
                <w:rFonts w:ascii="Times New Roman" w:hAnsi="Times New Roman"/>
                <w:sz w:val="28"/>
                <w:szCs w:val="28"/>
              </w:rPr>
            </w:pPr>
            <w:r w:rsidRPr="007310B8">
              <w:rPr>
                <w:rFonts w:ascii="Times New Roman" w:hAnsi="Times New Roman"/>
                <w:sz w:val="28"/>
                <w:szCs w:val="28"/>
              </w:rPr>
              <w:t>удаление мусора и замен</w:t>
            </w:r>
            <w:r w:rsidR="008F36C6" w:rsidRPr="007310B8">
              <w:rPr>
                <w:rFonts w:ascii="Times New Roman" w:hAnsi="Times New Roman"/>
                <w:sz w:val="28"/>
                <w:szCs w:val="28"/>
              </w:rPr>
              <w:t>у</w:t>
            </w:r>
            <w:r w:rsidRPr="007310B8">
              <w:rPr>
                <w:rFonts w:ascii="Times New Roman" w:hAnsi="Times New Roman"/>
                <w:sz w:val="28"/>
                <w:szCs w:val="28"/>
              </w:rPr>
              <w:t xml:space="preserve"> пакетов в мусорных баках, ведрах, корзинах;</w:t>
            </w:r>
          </w:p>
          <w:p w:rsidR="00562A64" w:rsidRPr="007310B8" w:rsidRDefault="00562A64" w:rsidP="007310B8">
            <w:pPr>
              <w:pStyle w:val="a3"/>
              <w:numPr>
                <w:ilvl w:val="2"/>
                <w:numId w:val="9"/>
              </w:numPr>
              <w:tabs>
                <w:tab w:val="left" w:pos="1560"/>
              </w:tabs>
              <w:spacing w:line="276" w:lineRule="auto"/>
              <w:ind w:left="1068"/>
              <w:jc w:val="both"/>
              <w:rPr>
                <w:rFonts w:ascii="Times New Roman" w:hAnsi="Times New Roman"/>
                <w:sz w:val="28"/>
                <w:szCs w:val="28"/>
              </w:rPr>
            </w:pPr>
            <w:r w:rsidRPr="007310B8">
              <w:rPr>
                <w:rFonts w:ascii="Times New Roman" w:hAnsi="Times New Roman"/>
                <w:sz w:val="28"/>
                <w:szCs w:val="28"/>
              </w:rPr>
              <w:t xml:space="preserve">устранение загрязнения с </w:t>
            </w:r>
            <w:r w:rsidR="00554352" w:rsidRPr="007310B8">
              <w:rPr>
                <w:rFonts w:ascii="Times New Roman" w:hAnsi="Times New Roman"/>
                <w:sz w:val="28"/>
                <w:szCs w:val="28"/>
              </w:rPr>
              <w:t>корзин</w:t>
            </w:r>
            <w:r w:rsidRPr="007310B8">
              <w:rPr>
                <w:rFonts w:ascii="Times New Roman" w:hAnsi="Times New Roman"/>
                <w:sz w:val="28"/>
                <w:szCs w:val="28"/>
              </w:rPr>
              <w:t>, вынос мусора в установленное место;</w:t>
            </w:r>
          </w:p>
          <w:p w:rsidR="00E91F25" w:rsidRPr="007310B8" w:rsidRDefault="00562A64" w:rsidP="007310B8">
            <w:pPr>
              <w:pStyle w:val="a3"/>
              <w:numPr>
                <w:ilvl w:val="2"/>
                <w:numId w:val="9"/>
              </w:numPr>
              <w:tabs>
                <w:tab w:val="left" w:pos="1560"/>
              </w:tabs>
              <w:spacing w:line="276" w:lineRule="auto"/>
              <w:ind w:left="1068"/>
              <w:jc w:val="both"/>
              <w:rPr>
                <w:rFonts w:ascii="Times New Roman" w:hAnsi="Times New Roman"/>
                <w:sz w:val="28"/>
                <w:szCs w:val="28"/>
              </w:rPr>
            </w:pPr>
            <w:r w:rsidRPr="007310B8">
              <w:rPr>
                <w:rFonts w:ascii="Times New Roman" w:hAnsi="Times New Roman"/>
                <w:sz w:val="28"/>
                <w:szCs w:val="28"/>
              </w:rPr>
              <w:t>мытье, протирку, очистку от пыли, следов пальцев и от других загрязнений дверных блоков (в том числе дверей всех видов, дверных коробок);</w:t>
            </w:r>
            <w:r w:rsidR="00E91F25" w:rsidRPr="007310B8">
              <w:rPr>
                <w:rFonts w:ascii="Times New Roman" w:hAnsi="Times New Roman"/>
                <w:sz w:val="28"/>
                <w:szCs w:val="28"/>
              </w:rPr>
              <w:t xml:space="preserve"> </w:t>
            </w:r>
          </w:p>
          <w:p w:rsidR="00500350" w:rsidRPr="007310B8" w:rsidRDefault="00562A64" w:rsidP="007310B8">
            <w:pPr>
              <w:pStyle w:val="a3"/>
              <w:numPr>
                <w:ilvl w:val="2"/>
                <w:numId w:val="9"/>
              </w:numPr>
              <w:tabs>
                <w:tab w:val="left" w:pos="1560"/>
                <w:tab w:val="left" w:pos="1701"/>
              </w:tabs>
              <w:spacing w:line="276" w:lineRule="auto"/>
              <w:ind w:left="1068"/>
              <w:jc w:val="both"/>
              <w:rPr>
                <w:rFonts w:ascii="Times New Roman" w:hAnsi="Times New Roman"/>
                <w:sz w:val="28"/>
                <w:szCs w:val="28"/>
              </w:rPr>
            </w:pPr>
            <w:r w:rsidRPr="007310B8">
              <w:rPr>
                <w:rFonts w:ascii="Times New Roman" w:hAnsi="Times New Roman"/>
                <w:sz w:val="28"/>
                <w:szCs w:val="28"/>
              </w:rPr>
              <w:t>протирку пожарного оборудования</w:t>
            </w:r>
            <w:r w:rsidR="00554352" w:rsidRPr="007310B8">
              <w:rPr>
                <w:rFonts w:ascii="Times New Roman" w:hAnsi="Times New Roman"/>
                <w:sz w:val="28"/>
                <w:szCs w:val="28"/>
              </w:rPr>
              <w:t xml:space="preserve"> (огнетушителей)</w:t>
            </w:r>
            <w:r w:rsidRPr="007310B8">
              <w:rPr>
                <w:rFonts w:ascii="Times New Roman" w:hAnsi="Times New Roman"/>
                <w:sz w:val="28"/>
                <w:szCs w:val="28"/>
              </w:rPr>
              <w:t>,</w:t>
            </w:r>
            <w:r w:rsidR="00554352" w:rsidRPr="007310B8">
              <w:rPr>
                <w:rFonts w:ascii="Times New Roman" w:hAnsi="Times New Roman"/>
                <w:sz w:val="28"/>
                <w:szCs w:val="28"/>
              </w:rPr>
              <w:t xml:space="preserve"> специальных шкафов хранения пожарного крана,</w:t>
            </w:r>
            <w:r w:rsidRPr="007310B8">
              <w:rPr>
                <w:rFonts w:ascii="Times New Roman" w:hAnsi="Times New Roman"/>
                <w:sz w:val="28"/>
                <w:szCs w:val="28"/>
              </w:rPr>
              <w:t xml:space="preserve"> уда</w:t>
            </w:r>
            <w:r w:rsidR="004A1F42" w:rsidRPr="007310B8">
              <w:rPr>
                <w:rFonts w:ascii="Times New Roman" w:hAnsi="Times New Roman"/>
                <w:sz w:val="28"/>
                <w:szCs w:val="28"/>
              </w:rPr>
              <w:t xml:space="preserve">ление с </w:t>
            </w:r>
            <w:r w:rsidR="00554352" w:rsidRPr="007310B8">
              <w:rPr>
                <w:rFonts w:ascii="Times New Roman" w:hAnsi="Times New Roman"/>
                <w:sz w:val="28"/>
                <w:szCs w:val="28"/>
              </w:rPr>
              <w:t xml:space="preserve">них </w:t>
            </w:r>
            <w:r w:rsidR="004A1F42" w:rsidRPr="007310B8">
              <w:rPr>
                <w:rFonts w:ascii="Times New Roman" w:hAnsi="Times New Roman"/>
                <w:sz w:val="28"/>
                <w:szCs w:val="28"/>
              </w:rPr>
              <w:t>пыли и загрязнений;</w:t>
            </w:r>
          </w:p>
        </w:tc>
      </w:tr>
      <w:tr w:rsidR="0064513C" w:rsidRPr="007310B8" w:rsidTr="009B3E0B">
        <w:trPr>
          <w:gridAfter w:val="1"/>
          <w:wAfter w:w="188" w:type="dxa"/>
        </w:trPr>
        <w:tc>
          <w:tcPr>
            <w:tcW w:w="10126" w:type="dxa"/>
            <w:gridSpan w:val="2"/>
            <w:tcBorders>
              <w:left w:val="dashed" w:sz="4" w:space="0" w:color="auto"/>
            </w:tcBorders>
            <w:shd w:val="clear" w:color="auto" w:fill="FFFFFF" w:themeFill="background1"/>
          </w:tcPr>
          <w:p w:rsidR="0064513C" w:rsidRPr="007310B8" w:rsidRDefault="0064513C" w:rsidP="007310B8">
            <w:pPr>
              <w:pStyle w:val="a3"/>
              <w:numPr>
                <w:ilvl w:val="2"/>
                <w:numId w:val="9"/>
              </w:numPr>
              <w:tabs>
                <w:tab w:val="left" w:pos="1560"/>
                <w:tab w:val="left" w:pos="1701"/>
              </w:tabs>
              <w:spacing w:line="276" w:lineRule="auto"/>
              <w:ind w:left="1068"/>
              <w:jc w:val="both"/>
              <w:rPr>
                <w:rFonts w:ascii="Times New Roman" w:hAnsi="Times New Roman"/>
                <w:sz w:val="28"/>
                <w:szCs w:val="28"/>
              </w:rPr>
            </w:pPr>
            <w:r w:rsidRPr="007310B8">
              <w:rPr>
                <w:rFonts w:ascii="Times New Roman" w:hAnsi="Times New Roman"/>
                <w:sz w:val="28"/>
                <w:szCs w:val="28"/>
              </w:rPr>
              <w:t>уборка</w:t>
            </w:r>
            <w:r w:rsidR="00DB3985" w:rsidRPr="007310B8">
              <w:rPr>
                <w:rFonts w:ascii="Times New Roman" w:hAnsi="Times New Roman"/>
                <w:sz w:val="28"/>
                <w:szCs w:val="28"/>
              </w:rPr>
              <w:t xml:space="preserve"> и санитарно-гигиеническа</w:t>
            </w:r>
            <w:r w:rsidR="00884D7D" w:rsidRPr="007310B8">
              <w:rPr>
                <w:rFonts w:ascii="Times New Roman" w:hAnsi="Times New Roman"/>
                <w:sz w:val="28"/>
                <w:szCs w:val="28"/>
              </w:rPr>
              <w:t>я</w:t>
            </w:r>
            <w:r w:rsidRPr="007310B8">
              <w:rPr>
                <w:rFonts w:ascii="Times New Roman" w:hAnsi="Times New Roman"/>
                <w:sz w:val="28"/>
                <w:szCs w:val="28"/>
              </w:rPr>
              <w:t xml:space="preserve"> обработк</w:t>
            </w:r>
            <w:r w:rsidR="00884D7D" w:rsidRPr="007310B8">
              <w:rPr>
                <w:rFonts w:ascii="Times New Roman" w:hAnsi="Times New Roman"/>
                <w:sz w:val="28"/>
                <w:szCs w:val="28"/>
              </w:rPr>
              <w:t>а</w:t>
            </w:r>
            <w:r w:rsidRPr="007310B8">
              <w:rPr>
                <w:rFonts w:ascii="Times New Roman" w:hAnsi="Times New Roman"/>
                <w:sz w:val="28"/>
                <w:szCs w:val="28"/>
              </w:rPr>
              <w:t xml:space="preserve"> (дезинфекци</w:t>
            </w:r>
            <w:r w:rsidR="00884D7D" w:rsidRPr="007310B8">
              <w:rPr>
                <w:rFonts w:ascii="Times New Roman" w:hAnsi="Times New Roman"/>
                <w:sz w:val="28"/>
                <w:szCs w:val="28"/>
              </w:rPr>
              <w:t>я</w:t>
            </w:r>
            <w:r w:rsidRPr="007310B8">
              <w:rPr>
                <w:rFonts w:ascii="Times New Roman" w:hAnsi="Times New Roman"/>
                <w:sz w:val="28"/>
                <w:szCs w:val="28"/>
              </w:rPr>
              <w:t>) туалетов с удалением всех видов загрязнений с сантехники (унитазов, писсуаров, раковин, умывальников, кранов), полов, плинтусов, стен, зеркал, полок, перегородок, оборудования,</w:t>
            </w:r>
            <w:r w:rsidR="00D0161B" w:rsidRPr="007310B8">
              <w:rPr>
                <w:rFonts w:ascii="Times New Roman" w:hAnsi="Times New Roman"/>
                <w:sz w:val="24"/>
                <w:szCs w:val="24"/>
              </w:rPr>
              <w:t xml:space="preserve"> </w:t>
            </w:r>
            <w:r w:rsidR="00D0161B" w:rsidRPr="007310B8">
              <w:rPr>
                <w:rFonts w:ascii="Times New Roman" w:hAnsi="Times New Roman"/>
                <w:sz w:val="28"/>
                <w:szCs w:val="28"/>
              </w:rPr>
              <w:t>(кроме светильников, выключателей, розеток, удлинителей),</w:t>
            </w:r>
            <w:r w:rsidRPr="007310B8">
              <w:rPr>
                <w:rFonts w:ascii="Times New Roman" w:hAnsi="Times New Roman"/>
                <w:sz w:val="28"/>
                <w:szCs w:val="28"/>
              </w:rPr>
              <w:t xml:space="preserve"> дверей и дверных ручек, потолков, (включая удаление ржавчины, мочевого и известкового камня), дезодорацию;</w:t>
            </w:r>
          </w:p>
          <w:p w:rsidR="000A53E0" w:rsidRPr="007310B8" w:rsidRDefault="00884D7D" w:rsidP="007310B8">
            <w:pPr>
              <w:pStyle w:val="a3"/>
              <w:numPr>
                <w:ilvl w:val="2"/>
                <w:numId w:val="9"/>
              </w:numPr>
              <w:tabs>
                <w:tab w:val="left" w:pos="1560"/>
                <w:tab w:val="left" w:pos="1701"/>
              </w:tabs>
              <w:spacing w:line="276" w:lineRule="auto"/>
              <w:ind w:left="1068"/>
              <w:jc w:val="both"/>
              <w:rPr>
                <w:rFonts w:ascii="Times New Roman" w:hAnsi="Times New Roman"/>
                <w:sz w:val="28"/>
                <w:szCs w:val="28"/>
              </w:rPr>
            </w:pPr>
            <w:r w:rsidRPr="007310B8">
              <w:rPr>
                <w:rFonts w:ascii="Times New Roman" w:hAnsi="Times New Roman"/>
                <w:sz w:val="28"/>
                <w:szCs w:val="28"/>
              </w:rPr>
              <w:t>обеспечение санузлов гигиеническими материалами (туалетная бумага, бумажные полотенца, жидкое и кусковое  мыло, освежители воздуха</w:t>
            </w:r>
            <w:r w:rsidR="00D0161B" w:rsidRPr="007310B8">
              <w:rPr>
                <w:rFonts w:ascii="Times New Roman" w:hAnsi="Times New Roman"/>
                <w:sz w:val="28"/>
                <w:szCs w:val="28"/>
              </w:rPr>
              <w:t xml:space="preserve"> и т.д.</w:t>
            </w:r>
            <w:r w:rsidRPr="007310B8">
              <w:rPr>
                <w:rFonts w:ascii="Times New Roman" w:hAnsi="Times New Roman"/>
                <w:sz w:val="28"/>
                <w:szCs w:val="28"/>
              </w:rPr>
              <w:t>)</w:t>
            </w:r>
            <w:r w:rsidR="00DE0725" w:rsidRPr="007310B8">
              <w:rPr>
                <w:rFonts w:ascii="Times New Roman" w:hAnsi="Times New Roman"/>
                <w:sz w:val="28"/>
                <w:szCs w:val="28"/>
              </w:rPr>
              <w:t xml:space="preserve"> осуществляется согласно требованиям </w:t>
            </w:r>
            <w:r w:rsidR="00454B11" w:rsidRPr="007310B8">
              <w:rPr>
                <w:rFonts w:ascii="Times New Roman" w:hAnsi="Times New Roman"/>
                <w:sz w:val="28"/>
                <w:szCs w:val="28"/>
              </w:rPr>
              <w:t>нормативного</w:t>
            </w:r>
            <w:r w:rsidR="00F326F3" w:rsidRPr="007310B8">
              <w:rPr>
                <w:rFonts w:ascii="Times New Roman" w:hAnsi="Times New Roman"/>
                <w:sz w:val="28"/>
                <w:szCs w:val="28"/>
              </w:rPr>
              <w:t xml:space="preserve"> правового</w:t>
            </w:r>
            <w:r w:rsidR="00454B11" w:rsidRPr="007310B8">
              <w:rPr>
                <w:rFonts w:ascii="Times New Roman" w:hAnsi="Times New Roman"/>
                <w:sz w:val="28"/>
                <w:szCs w:val="28"/>
              </w:rPr>
              <w:t xml:space="preserve"> документа в п. </w:t>
            </w:r>
            <w:r w:rsidR="006D7F8B" w:rsidRPr="007310B8">
              <w:rPr>
                <w:rFonts w:ascii="Times New Roman" w:hAnsi="Times New Roman"/>
                <w:sz w:val="28"/>
                <w:szCs w:val="28"/>
              </w:rPr>
              <w:t>7.27</w:t>
            </w:r>
            <w:r w:rsidR="00454B11" w:rsidRPr="007310B8">
              <w:rPr>
                <w:rFonts w:ascii="Times New Roman" w:hAnsi="Times New Roman"/>
                <w:sz w:val="28"/>
                <w:szCs w:val="28"/>
              </w:rPr>
              <w:t xml:space="preserve"> настоящего </w:t>
            </w:r>
            <w:r w:rsidR="00C213BB" w:rsidRPr="007310B8">
              <w:rPr>
                <w:rFonts w:ascii="Times New Roman" w:hAnsi="Times New Roman"/>
                <w:sz w:val="28"/>
                <w:szCs w:val="28"/>
              </w:rPr>
              <w:t>Технического задания</w:t>
            </w:r>
            <w:r w:rsidR="00454B11" w:rsidRPr="007310B8">
              <w:rPr>
                <w:rFonts w:ascii="Times New Roman" w:hAnsi="Times New Roman"/>
                <w:sz w:val="28"/>
                <w:szCs w:val="28"/>
              </w:rPr>
              <w:t xml:space="preserve">, </w:t>
            </w:r>
            <w:r w:rsidR="00D2420D" w:rsidRPr="007310B8">
              <w:rPr>
                <w:rFonts w:ascii="Times New Roman" w:hAnsi="Times New Roman"/>
                <w:sz w:val="28"/>
                <w:szCs w:val="28"/>
              </w:rPr>
              <w:t>по мере использования, с учетом эстетического вида, с отметкой в графике уборки помещения</w:t>
            </w:r>
            <w:r w:rsidR="00C0521A" w:rsidRPr="007310B8">
              <w:rPr>
                <w:rFonts w:ascii="Times New Roman" w:hAnsi="Times New Roman"/>
                <w:sz w:val="28"/>
                <w:szCs w:val="28"/>
              </w:rPr>
              <w:t>;</w:t>
            </w:r>
          </w:p>
          <w:p w:rsidR="0064513C" w:rsidRPr="007310B8" w:rsidRDefault="0064513C" w:rsidP="007310B8">
            <w:pPr>
              <w:pStyle w:val="a3"/>
              <w:numPr>
                <w:ilvl w:val="2"/>
                <w:numId w:val="9"/>
              </w:numPr>
              <w:tabs>
                <w:tab w:val="left" w:pos="1560"/>
                <w:tab w:val="left" w:pos="1701"/>
              </w:tabs>
              <w:spacing w:line="276" w:lineRule="auto"/>
              <w:ind w:left="1068"/>
              <w:jc w:val="both"/>
              <w:rPr>
                <w:rFonts w:ascii="Times New Roman" w:hAnsi="Times New Roman"/>
                <w:sz w:val="28"/>
                <w:szCs w:val="28"/>
              </w:rPr>
            </w:pPr>
            <w:r w:rsidRPr="007310B8">
              <w:rPr>
                <w:rFonts w:ascii="Times New Roman" w:hAnsi="Times New Roman"/>
                <w:sz w:val="28"/>
                <w:szCs w:val="28"/>
              </w:rPr>
              <w:t>очистк</w:t>
            </w:r>
            <w:r w:rsidR="00DB3985" w:rsidRPr="007310B8">
              <w:rPr>
                <w:rFonts w:ascii="Times New Roman" w:hAnsi="Times New Roman"/>
                <w:sz w:val="28"/>
                <w:szCs w:val="28"/>
              </w:rPr>
              <w:t>а</w:t>
            </w:r>
            <w:r w:rsidRPr="007310B8">
              <w:rPr>
                <w:rFonts w:ascii="Times New Roman" w:hAnsi="Times New Roman"/>
                <w:sz w:val="28"/>
                <w:szCs w:val="28"/>
              </w:rPr>
              <w:t xml:space="preserve"> отверстий для стока воды в санитарных зонах, туалетах;</w:t>
            </w:r>
          </w:p>
          <w:p w:rsidR="0064513C" w:rsidRPr="007310B8" w:rsidRDefault="0064513C" w:rsidP="007310B8">
            <w:pPr>
              <w:pStyle w:val="a3"/>
              <w:numPr>
                <w:ilvl w:val="2"/>
                <w:numId w:val="9"/>
              </w:numPr>
              <w:tabs>
                <w:tab w:val="left" w:pos="1560"/>
                <w:tab w:val="left" w:pos="1701"/>
              </w:tabs>
              <w:spacing w:line="276" w:lineRule="auto"/>
              <w:ind w:left="1068"/>
              <w:jc w:val="both"/>
              <w:rPr>
                <w:rFonts w:ascii="Times New Roman" w:hAnsi="Times New Roman"/>
                <w:sz w:val="28"/>
                <w:szCs w:val="28"/>
              </w:rPr>
            </w:pPr>
            <w:r w:rsidRPr="007310B8">
              <w:rPr>
                <w:rFonts w:ascii="Times New Roman" w:hAnsi="Times New Roman"/>
                <w:sz w:val="28"/>
                <w:szCs w:val="28"/>
              </w:rPr>
              <w:t>промывание туале</w:t>
            </w:r>
            <w:r w:rsidR="00D2420D" w:rsidRPr="007310B8">
              <w:rPr>
                <w:rFonts w:ascii="Times New Roman" w:hAnsi="Times New Roman"/>
                <w:sz w:val="28"/>
                <w:szCs w:val="28"/>
              </w:rPr>
              <w:t>тных ершиков и емкостей для них, при необходимости осуществляя замену пришедших в негодность.</w:t>
            </w:r>
          </w:p>
          <w:p w:rsidR="0064513C" w:rsidRPr="007310B8" w:rsidRDefault="0064513C" w:rsidP="007310B8">
            <w:pPr>
              <w:tabs>
                <w:tab w:val="left" w:pos="1219"/>
                <w:tab w:val="left" w:pos="1593"/>
              </w:tabs>
              <w:spacing w:line="276" w:lineRule="auto"/>
              <w:ind w:left="885"/>
              <w:jc w:val="both"/>
              <w:rPr>
                <w:rFonts w:ascii="Times New Roman" w:hAnsi="Times New Roman"/>
                <w:sz w:val="28"/>
                <w:szCs w:val="28"/>
              </w:rPr>
            </w:pPr>
            <w:r w:rsidRPr="007310B8">
              <w:rPr>
                <w:rFonts w:ascii="Times New Roman" w:hAnsi="Times New Roman"/>
                <w:sz w:val="28"/>
                <w:szCs w:val="28"/>
              </w:rPr>
              <w:t xml:space="preserve">Для уборки санузлов </w:t>
            </w:r>
            <w:r w:rsidR="007C2008" w:rsidRPr="007310B8">
              <w:rPr>
                <w:rFonts w:ascii="Times New Roman" w:hAnsi="Times New Roman"/>
                <w:sz w:val="28"/>
                <w:szCs w:val="28"/>
              </w:rPr>
              <w:t xml:space="preserve">используется </w:t>
            </w:r>
            <w:r w:rsidRPr="007310B8">
              <w:rPr>
                <w:rFonts w:ascii="Times New Roman" w:hAnsi="Times New Roman"/>
                <w:sz w:val="28"/>
                <w:szCs w:val="28"/>
              </w:rPr>
              <w:t xml:space="preserve"> отдельный инвентарь, не использующийся при уборке других помещений.</w:t>
            </w:r>
          </w:p>
        </w:tc>
      </w:tr>
      <w:tr w:rsidR="00A61AF6" w:rsidRPr="007310B8" w:rsidTr="009B3E0B">
        <w:tc>
          <w:tcPr>
            <w:tcW w:w="10314" w:type="dxa"/>
            <w:gridSpan w:val="3"/>
            <w:tcBorders>
              <w:left w:val="dashed" w:sz="4" w:space="0" w:color="auto"/>
            </w:tcBorders>
            <w:shd w:val="clear" w:color="auto" w:fill="FFFFFF" w:themeFill="background1"/>
          </w:tcPr>
          <w:p w:rsidR="00A61AF6" w:rsidRPr="007310B8" w:rsidRDefault="00A61AF6" w:rsidP="007310B8">
            <w:pPr>
              <w:spacing w:line="276" w:lineRule="auto"/>
              <w:rPr>
                <w:rFonts w:ascii="Times New Roman" w:hAnsi="Times New Roman"/>
                <w:i/>
                <w:sz w:val="28"/>
                <w:szCs w:val="28"/>
              </w:rPr>
            </w:pPr>
          </w:p>
          <w:p w:rsidR="00A61AF6" w:rsidRPr="007310B8" w:rsidRDefault="00A61AF6"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u w:val="single"/>
              </w:rPr>
              <w:t>Еженедельная комплексная уборка помещений</w:t>
            </w:r>
            <w:r w:rsidRPr="007310B8">
              <w:rPr>
                <w:rFonts w:ascii="Times New Roman" w:hAnsi="Times New Roman"/>
                <w:sz w:val="28"/>
                <w:szCs w:val="28"/>
              </w:rPr>
              <w:t xml:space="preserve"> включает в себя:</w:t>
            </w:r>
          </w:p>
          <w:p w:rsidR="00F65054" w:rsidRPr="007310B8" w:rsidRDefault="00F65054" w:rsidP="007310B8">
            <w:pPr>
              <w:pStyle w:val="a3"/>
              <w:numPr>
                <w:ilvl w:val="0"/>
                <w:numId w:val="4"/>
              </w:numPr>
              <w:tabs>
                <w:tab w:val="left" w:pos="1701"/>
              </w:tabs>
              <w:spacing w:line="276" w:lineRule="auto"/>
              <w:rPr>
                <w:rFonts w:ascii="Times New Roman" w:hAnsi="Times New Roman"/>
                <w:vanish/>
                <w:sz w:val="28"/>
                <w:szCs w:val="28"/>
              </w:rPr>
            </w:pPr>
          </w:p>
          <w:p w:rsidR="00F65054" w:rsidRPr="007310B8" w:rsidRDefault="00F65054" w:rsidP="007310B8">
            <w:pPr>
              <w:pStyle w:val="a3"/>
              <w:numPr>
                <w:ilvl w:val="1"/>
                <w:numId w:val="4"/>
              </w:numPr>
              <w:tabs>
                <w:tab w:val="left" w:pos="1701"/>
              </w:tabs>
              <w:spacing w:line="276" w:lineRule="auto"/>
              <w:rPr>
                <w:rFonts w:ascii="Times New Roman" w:hAnsi="Times New Roman"/>
                <w:vanish/>
                <w:sz w:val="28"/>
                <w:szCs w:val="28"/>
              </w:rPr>
            </w:pPr>
          </w:p>
          <w:p w:rsidR="00F65054" w:rsidRPr="007310B8" w:rsidRDefault="00F65054" w:rsidP="007310B8">
            <w:pPr>
              <w:pStyle w:val="a3"/>
              <w:numPr>
                <w:ilvl w:val="1"/>
                <w:numId w:val="4"/>
              </w:numPr>
              <w:tabs>
                <w:tab w:val="left" w:pos="1701"/>
              </w:tabs>
              <w:spacing w:line="276" w:lineRule="auto"/>
              <w:rPr>
                <w:rFonts w:ascii="Times New Roman" w:hAnsi="Times New Roman"/>
                <w:vanish/>
                <w:sz w:val="28"/>
                <w:szCs w:val="28"/>
              </w:rPr>
            </w:pPr>
          </w:p>
          <w:p w:rsidR="00F65054" w:rsidRPr="007310B8" w:rsidRDefault="00F65054" w:rsidP="007310B8">
            <w:pPr>
              <w:pStyle w:val="a3"/>
              <w:numPr>
                <w:ilvl w:val="1"/>
                <w:numId w:val="4"/>
              </w:numPr>
              <w:tabs>
                <w:tab w:val="left" w:pos="1701"/>
              </w:tabs>
              <w:spacing w:line="276" w:lineRule="auto"/>
              <w:rPr>
                <w:rFonts w:ascii="Times New Roman" w:hAnsi="Times New Roman"/>
                <w:vanish/>
                <w:sz w:val="28"/>
                <w:szCs w:val="28"/>
              </w:rPr>
            </w:pPr>
          </w:p>
          <w:p w:rsidR="00F65054" w:rsidRPr="007310B8" w:rsidRDefault="00F65054" w:rsidP="007310B8">
            <w:pPr>
              <w:pStyle w:val="a3"/>
              <w:numPr>
                <w:ilvl w:val="1"/>
                <w:numId w:val="4"/>
              </w:numPr>
              <w:tabs>
                <w:tab w:val="left" w:pos="1701"/>
              </w:tabs>
              <w:spacing w:line="276" w:lineRule="auto"/>
              <w:rPr>
                <w:rFonts w:ascii="Times New Roman" w:hAnsi="Times New Roman"/>
                <w:vanish/>
                <w:sz w:val="28"/>
                <w:szCs w:val="28"/>
              </w:rPr>
            </w:pPr>
          </w:p>
          <w:p w:rsidR="00F65054" w:rsidRPr="007310B8" w:rsidRDefault="00F65054" w:rsidP="007310B8">
            <w:pPr>
              <w:pStyle w:val="a3"/>
              <w:numPr>
                <w:ilvl w:val="1"/>
                <w:numId w:val="4"/>
              </w:numPr>
              <w:tabs>
                <w:tab w:val="left" w:pos="1701"/>
              </w:tabs>
              <w:spacing w:line="276" w:lineRule="auto"/>
              <w:rPr>
                <w:rFonts w:ascii="Times New Roman" w:hAnsi="Times New Roman"/>
                <w:vanish/>
                <w:sz w:val="28"/>
                <w:szCs w:val="28"/>
              </w:rPr>
            </w:pPr>
          </w:p>
          <w:p w:rsidR="00F65054" w:rsidRPr="007310B8" w:rsidRDefault="00F65054" w:rsidP="007310B8">
            <w:pPr>
              <w:pStyle w:val="a3"/>
              <w:numPr>
                <w:ilvl w:val="1"/>
                <w:numId w:val="4"/>
              </w:numPr>
              <w:tabs>
                <w:tab w:val="left" w:pos="1701"/>
              </w:tabs>
              <w:spacing w:line="276" w:lineRule="auto"/>
              <w:rPr>
                <w:rFonts w:ascii="Times New Roman" w:hAnsi="Times New Roman"/>
                <w:vanish/>
                <w:sz w:val="28"/>
                <w:szCs w:val="28"/>
              </w:rPr>
            </w:pPr>
          </w:p>
          <w:p w:rsidR="00F65054" w:rsidRPr="007310B8" w:rsidRDefault="00F65054" w:rsidP="007310B8">
            <w:pPr>
              <w:pStyle w:val="a3"/>
              <w:numPr>
                <w:ilvl w:val="1"/>
                <w:numId w:val="4"/>
              </w:numPr>
              <w:tabs>
                <w:tab w:val="left" w:pos="1701"/>
              </w:tabs>
              <w:spacing w:line="276" w:lineRule="auto"/>
              <w:rPr>
                <w:rFonts w:ascii="Times New Roman" w:hAnsi="Times New Roman"/>
                <w:vanish/>
                <w:sz w:val="28"/>
                <w:szCs w:val="28"/>
              </w:rPr>
            </w:pPr>
          </w:p>
          <w:p w:rsidR="00F65054" w:rsidRPr="007310B8" w:rsidRDefault="00F65054" w:rsidP="007310B8">
            <w:pPr>
              <w:pStyle w:val="a3"/>
              <w:numPr>
                <w:ilvl w:val="1"/>
                <w:numId w:val="4"/>
              </w:numPr>
              <w:tabs>
                <w:tab w:val="left" w:pos="1701"/>
              </w:tabs>
              <w:spacing w:line="276" w:lineRule="auto"/>
              <w:rPr>
                <w:rFonts w:ascii="Times New Roman" w:hAnsi="Times New Roman"/>
                <w:vanish/>
                <w:sz w:val="28"/>
                <w:szCs w:val="28"/>
              </w:rPr>
            </w:pPr>
          </w:p>
          <w:p w:rsidR="00F65054" w:rsidRPr="007310B8" w:rsidRDefault="00F65054" w:rsidP="007310B8">
            <w:pPr>
              <w:pStyle w:val="a3"/>
              <w:numPr>
                <w:ilvl w:val="1"/>
                <w:numId w:val="4"/>
              </w:numPr>
              <w:tabs>
                <w:tab w:val="left" w:pos="1701"/>
              </w:tabs>
              <w:spacing w:line="276" w:lineRule="auto"/>
              <w:rPr>
                <w:rFonts w:ascii="Times New Roman" w:hAnsi="Times New Roman"/>
                <w:vanish/>
                <w:sz w:val="28"/>
                <w:szCs w:val="28"/>
              </w:rPr>
            </w:pPr>
          </w:p>
          <w:p w:rsidR="00F65054" w:rsidRPr="007310B8" w:rsidRDefault="00F65054" w:rsidP="007310B8">
            <w:pPr>
              <w:pStyle w:val="a3"/>
              <w:numPr>
                <w:ilvl w:val="1"/>
                <w:numId w:val="4"/>
              </w:numPr>
              <w:tabs>
                <w:tab w:val="left" w:pos="1701"/>
              </w:tabs>
              <w:spacing w:line="276" w:lineRule="auto"/>
              <w:rPr>
                <w:rFonts w:ascii="Times New Roman" w:hAnsi="Times New Roman"/>
                <w:vanish/>
                <w:sz w:val="28"/>
                <w:szCs w:val="28"/>
              </w:rPr>
            </w:pPr>
          </w:p>
          <w:p w:rsidR="00F65054" w:rsidRPr="007310B8" w:rsidRDefault="00F65054" w:rsidP="007310B8">
            <w:pPr>
              <w:pStyle w:val="a3"/>
              <w:numPr>
                <w:ilvl w:val="1"/>
                <w:numId w:val="4"/>
              </w:numPr>
              <w:tabs>
                <w:tab w:val="left" w:pos="1701"/>
              </w:tabs>
              <w:spacing w:line="276" w:lineRule="auto"/>
              <w:rPr>
                <w:rFonts w:ascii="Times New Roman" w:hAnsi="Times New Roman"/>
                <w:vanish/>
                <w:sz w:val="28"/>
                <w:szCs w:val="28"/>
              </w:rPr>
            </w:pPr>
          </w:p>
          <w:p w:rsidR="00F65054" w:rsidRPr="007310B8" w:rsidRDefault="00F65054" w:rsidP="007310B8">
            <w:pPr>
              <w:pStyle w:val="a3"/>
              <w:numPr>
                <w:ilvl w:val="1"/>
                <w:numId w:val="4"/>
              </w:numPr>
              <w:tabs>
                <w:tab w:val="left" w:pos="1701"/>
              </w:tabs>
              <w:spacing w:line="276" w:lineRule="auto"/>
              <w:rPr>
                <w:rFonts w:ascii="Times New Roman" w:hAnsi="Times New Roman"/>
                <w:vanish/>
                <w:sz w:val="28"/>
                <w:szCs w:val="28"/>
              </w:rPr>
            </w:pPr>
          </w:p>
          <w:p w:rsidR="00F65054" w:rsidRPr="007310B8" w:rsidRDefault="00F65054" w:rsidP="007310B8">
            <w:pPr>
              <w:pStyle w:val="a3"/>
              <w:numPr>
                <w:ilvl w:val="1"/>
                <w:numId w:val="4"/>
              </w:numPr>
              <w:tabs>
                <w:tab w:val="left" w:pos="1701"/>
              </w:tabs>
              <w:spacing w:line="276" w:lineRule="auto"/>
              <w:rPr>
                <w:rFonts w:ascii="Times New Roman" w:hAnsi="Times New Roman"/>
                <w:vanish/>
                <w:sz w:val="28"/>
                <w:szCs w:val="28"/>
              </w:rPr>
            </w:pPr>
          </w:p>
          <w:p w:rsidR="00F65054" w:rsidRPr="007310B8" w:rsidRDefault="00F65054" w:rsidP="007310B8">
            <w:pPr>
              <w:pStyle w:val="a3"/>
              <w:numPr>
                <w:ilvl w:val="1"/>
                <w:numId w:val="4"/>
              </w:numPr>
              <w:tabs>
                <w:tab w:val="left" w:pos="1701"/>
              </w:tabs>
              <w:spacing w:line="276" w:lineRule="auto"/>
              <w:rPr>
                <w:rFonts w:ascii="Times New Roman" w:hAnsi="Times New Roman"/>
                <w:vanish/>
                <w:sz w:val="28"/>
                <w:szCs w:val="28"/>
              </w:rPr>
            </w:pPr>
          </w:p>
          <w:p w:rsidR="00F65054" w:rsidRPr="007310B8" w:rsidRDefault="00F65054" w:rsidP="007310B8">
            <w:pPr>
              <w:pStyle w:val="a3"/>
              <w:numPr>
                <w:ilvl w:val="1"/>
                <w:numId w:val="4"/>
              </w:numPr>
              <w:tabs>
                <w:tab w:val="left" w:pos="1701"/>
              </w:tabs>
              <w:spacing w:line="276" w:lineRule="auto"/>
              <w:rPr>
                <w:rFonts w:ascii="Times New Roman" w:hAnsi="Times New Roman"/>
                <w:vanish/>
                <w:sz w:val="28"/>
                <w:szCs w:val="28"/>
              </w:rPr>
            </w:pPr>
          </w:p>
          <w:p w:rsidR="00F65054" w:rsidRPr="007310B8" w:rsidRDefault="00F65054" w:rsidP="007310B8">
            <w:pPr>
              <w:pStyle w:val="a3"/>
              <w:numPr>
                <w:ilvl w:val="1"/>
                <w:numId w:val="4"/>
              </w:numPr>
              <w:tabs>
                <w:tab w:val="left" w:pos="1701"/>
              </w:tabs>
              <w:spacing w:line="276" w:lineRule="auto"/>
              <w:rPr>
                <w:rFonts w:ascii="Times New Roman" w:hAnsi="Times New Roman"/>
                <w:vanish/>
                <w:sz w:val="28"/>
                <w:szCs w:val="28"/>
              </w:rPr>
            </w:pPr>
          </w:p>
          <w:p w:rsidR="00F65054" w:rsidRPr="007310B8" w:rsidRDefault="00F65054" w:rsidP="007310B8">
            <w:pPr>
              <w:pStyle w:val="a3"/>
              <w:numPr>
                <w:ilvl w:val="1"/>
                <w:numId w:val="4"/>
              </w:numPr>
              <w:tabs>
                <w:tab w:val="left" w:pos="1701"/>
              </w:tabs>
              <w:spacing w:line="276" w:lineRule="auto"/>
              <w:rPr>
                <w:rFonts w:ascii="Times New Roman" w:hAnsi="Times New Roman"/>
                <w:vanish/>
                <w:sz w:val="28"/>
                <w:szCs w:val="28"/>
              </w:rPr>
            </w:pPr>
          </w:p>
          <w:p w:rsidR="00F65054" w:rsidRPr="007310B8" w:rsidRDefault="00F65054" w:rsidP="007310B8">
            <w:pPr>
              <w:pStyle w:val="a3"/>
              <w:numPr>
                <w:ilvl w:val="1"/>
                <w:numId w:val="4"/>
              </w:numPr>
              <w:tabs>
                <w:tab w:val="left" w:pos="1701"/>
              </w:tabs>
              <w:spacing w:line="276" w:lineRule="auto"/>
              <w:rPr>
                <w:rFonts w:ascii="Times New Roman" w:hAnsi="Times New Roman"/>
                <w:vanish/>
                <w:sz w:val="28"/>
                <w:szCs w:val="28"/>
              </w:rPr>
            </w:pPr>
          </w:p>
          <w:p w:rsidR="00F65054" w:rsidRPr="007310B8" w:rsidRDefault="00F65054" w:rsidP="007310B8">
            <w:pPr>
              <w:pStyle w:val="a3"/>
              <w:numPr>
                <w:ilvl w:val="1"/>
                <w:numId w:val="4"/>
              </w:numPr>
              <w:tabs>
                <w:tab w:val="left" w:pos="1701"/>
              </w:tabs>
              <w:spacing w:line="276" w:lineRule="auto"/>
              <w:rPr>
                <w:rFonts w:ascii="Times New Roman" w:hAnsi="Times New Roman"/>
                <w:vanish/>
                <w:sz w:val="28"/>
                <w:szCs w:val="28"/>
              </w:rPr>
            </w:pPr>
          </w:p>
          <w:p w:rsidR="00F65054" w:rsidRPr="007310B8" w:rsidRDefault="00F65054" w:rsidP="007310B8">
            <w:pPr>
              <w:pStyle w:val="a3"/>
              <w:numPr>
                <w:ilvl w:val="1"/>
                <w:numId w:val="4"/>
              </w:numPr>
              <w:tabs>
                <w:tab w:val="left" w:pos="1701"/>
              </w:tabs>
              <w:spacing w:line="276" w:lineRule="auto"/>
              <w:rPr>
                <w:rFonts w:ascii="Times New Roman" w:hAnsi="Times New Roman"/>
                <w:vanish/>
                <w:sz w:val="28"/>
                <w:szCs w:val="28"/>
              </w:rPr>
            </w:pPr>
          </w:p>
          <w:p w:rsidR="00F65054" w:rsidRPr="007310B8" w:rsidRDefault="00F65054" w:rsidP="007310B8">
            <w:pPr>
              <w:pStyle w:val="a3"/>
              <w:numPr>
                <w:ilvl w:val="1"/>
                <w:numId w:val="4"/>
              </w:numPr>
              <w:tabs>
                <w:tab w:val="left" w:pos="1701"/>
              </w:tabs>
              <w:spacing w:line="276" w:lineRule="auto"/>
              <w:rPr>
                <w:rFonts w:ascii="Times New Roman" w:hAnsi="Times New Roman"/>
                <w:vanish/>
                <w:sz w:val="28"/>
                <w:szCs w:val="28"/>
              </w:rPr>
            </w:pPr>
          </w:p>
          <w:p w:rsidR="00F65054" w:rsidRPr="007310B8" w:rsidRDefault="00F65054" w:rsidP="007310B8">
            <w:pPr>
              <w:pStyle w:val="a3"/>
              <w:numPr>
                <w:ilvl w:val="1"/>
                <w:numId w:val="4"/>
              </w:numPr>
              <w:tabs>
                <w:tab w:val="left" w:pos="1701"/>
              </w:tabs>
              <w:spacing w:line="276" w:lineRule="auto"/>
              <w:rPr>
                <w:rFonts w:ascii="Times New Roman" w:hAnsi="Times New Roman"/>
                <w:vanish/>
                <w:sz w:val="28"/>
                <w:szCs w:val="28"/>
              </w:rPr>
            </w:pPr>
          </w:p>
          <w:p w:rsidR="00F65054" w:rsidRPr="007310B8" w:rsidRDefault="00F65054" w:rsidP="007310B8">
            <w:pPr>
              <w:pStyle w:val="a3"/>
              <w:numPr>
                <w:ilvl w:val="1"/>
                <w:numId w:val="4"/>
              </w:numPr>
              <w:tabs>
                <w:tab w:val="left" w:pos="1701"/>
              </w:tabs>
              <w:spacing w:line="276" w:lineRule="auto"/>
              <w:rPr>
                <w:rFonts w:ascii="Times New Roman" w:hAnsi="Times New Roman"/>
                <w:vanish/>
                <w:sz w:val="28"/>
                <w:szCs w:val="28"/>
              </w:rPr>
            </w:pPr>
          </w:p>
          <w:p w:rsidR="00F65054" w:rsidRPr="007310B8" w:rsidRDefault="00F65054" w:rsidP="007310B8">
            <w:pPr>
              <w:pStyle w:val="a3"/>
              <w:numPr>
                <w:ilvl w:val="1"/>
                <w:numId w:val="4"/>
              </w:numPr>
              <w:tabs>
                <w:tab w:val="left" w:pos="1701"/>
              </w:tabs>
              <w:spacing w:line="276" w:lineRule="auto"/>
              <w:rPr>
                <w:rFonts w:ascii="Times New Roman" w:hAnsi="Times New Roman"/>
                <w:vanish/>
                <w:sz w:val="28"/>
                <w:szCs w:val="28"/>
              </w:rPr>
            </w:pPr>
          </w:p>
          <w:p w:rsidR="00F65054" w:rsidRPr="007310B8" w:rsidRDefault="00F65054" w:rsidP="007310B8">
            <w:pPr>
              <w:pStyle w:val="a3"/>
              <w:numPr>
                <w:ilvl w:val="1"/>
                <w:numId w:val="4"/>
              </w:numPr>
              <w:tabs>
                <w:tab w:val="left" w:pos="1701"/>
              </w:tabs>
              <w:spacing w:line="276" w:lineRule="auto"/>
              <w:rPr>
                <w:rFonts w:ascii="Times New Roman" w:hAnsi="Times New Roman"/>
                <w:vanish/>
                <w:sz w:val="28"/>
                <w:szCs w:val="28"/>
              </w:rPr>
            </w:pPr>
          </w:p>
          <w:p w:rsidR="00F65054" w:rsidRPr="007310B8" w:rsidRDefault="00F65054" w:rsidP="007310B8">
            <w:pPr>
              <w:pStyle w:val="a3"/>
              <w:numPr>
                <w:ilvl w:val="1"/>
                <w:numId w:val="4"/>
              </w:numPr>
              <w:tabs>
                <w:tab w:val="left" w:pos="1701"/>
              </w:tabs>
              <w:spacing w:line="276" w:lineRule="auto"/>
              <w:rPr>
                <w:rFonts w:ascii="Times New Roman" w:hAnsi="Times New Roman"/>
                <w:vanish/>
                <w:sz w:val="28"/>
                <w:szCs w:val="28"/>
              </w:rPr>
            </w:pPr>
          </w:p>
          <w:p w:rsidR="00F65054" w:rsidRPr="007310B8" w:rsidRDefault="00F65054" w:rsidP="007310B8">
            <w:pPr>
              <w:pStyle w:val="a3"/>
              <w:numPr>
                <w:ilvl w:val="1"/>
                <w:numId w:val="4"/>
              </w:numPr>
              <w:tabs>
                <w:tab w:val="left" w:pos="1701"/>
              </w:tabs>
              <w:spacing w:line="276" w:lineRule="auto"/>
              <w:rPr>
                <w:rFonts w:ascii="Times New Roman" w:hAnsi="Times New Roman"/>
                <w:vanish/>
                <w:sz w:val="28"/>
                <w:szCs w:val="28"/>
              </w:rPr>
            </w:pPr>
          </w:p>
          <w:p w:rsidR="00F65054" w:rsidRPr="007310B8" w:rsidRDefault="00F65054" w:rsidP="007310B8">
            <w:pPr>
              <w:pStyle w:val="a3"/>
              <w:numPr>
                <w:ilvl w:val="1"/>
                <w:numId w:val="4"/>
              </w:numPr>
              <w:tabs>
                <w:tab w:val="left" w:pos="1701"/>
              </w:tabs>
              <w:spacing w:line="276" w:lineRule="auto"/>
              <w:rPr>
                <w:rFonts w:ascii="Times New Roman" w:hAnsi="Times New Roman"/>
                <w:vanish/>
                <w:sz w:val="28"/>
                <w:szCs w:val="28"/>
              </w:rPr>
            </w:pPr>
          </w:p>
          <w:p w:rsidR="00A61AF6" w:rsidRPr="007310B8" w:rsidRDefault="00A61AF6" w:rsidP="007310B8">
            <w:pPr>
              <w:pStyle w:val="a3"/>
              <w:numPr>
                <w:ilvl w:val="2"/>
                <w:numId w:val="10"/>
              </w:numPr>
              <w:tabs>
                <w:tab w:val="left" w:pos="1418"/>
                <w:tab w:val="left" w:pos="1701"/>
              </w:tabs>
              <w:spacing w:line="276" w:lineRule="auto"/>
              <w:rPr>
                <w:rFonts w:ascii="Times New Roman" w:hAnsi="Times New Roman"/>
                <w:sz w:val="28"/>
                <w:szCs w:val="28"/>
              </w:rPr>
            </w:pPr>
            <w:r w:rsidRPr="007310B8">
              <w:rPr>
                <w:rFonts w:ascii="Times New Roman" w:hAnsi="Times New Roman"/>
                <w:sz w:val="28"/>
                <w:szCs w:val="28"/>
              </w:rPr>
              <w:t>протирку рабочей поверхности мебели, столов, тумб, стеллажей, шкафов, ручек дверей, подоконников и прочих поверхностей высотой не более 3 м (2 м);</w:t>
            </w:r>
          </w:p>
          <w:p w:rsidR="00A61AF6" w:rsidRPr="007310B8" w:rsidRDefault="00A61AF6" w:rsidP="007310B8">
            <w:pPr>
              <w:pStyle w:val="a3"/>
              <w:numPr>
                <w:ilvl w:val="2"/>
                <w:numId w:val="10"/>
              </w:numPr>
              <w:tabs>
                <w:tab w:val="left" w:pos="1701"/>
              </w:tabs>
              <w:spacing w:line="276" w:lineRule="auto"/>
              <w:rPr>
                <w:rFonts w:ascii="Times New Roman" w:hAnsi="Times New Roman"/>
                <w:sz w:val="28"/>
                <w:szCs w:val="28"/>
              </w:rPr>
            </w:pPr>
            <w:r w:rsidRPr="007310B8">
              <w:rPr>
                <w:rFonts w:ascii="Times New Roman" w:hAnsi="Times New Roman"/>
                <w:sz w:val="28"/>
                <w:szCs w:val="28"/>
              </w:rPr>
              <w:t>натирку полиролью мебели и элементов интерьера из цветных металлов;</w:t>
            </w:r>
          </w:p>
          <w:p w:rsidR="00A61AF6" w:rsidRPr="007310B8" w:rsidRDefault="00A61AF6" w:rsidP="007310B8">
            <w:pPr>
              <w:pStyle w:val="a3"/>
              <w:numPr>
                <w:ilvl w:val="2"/>
                <w:numId w:val="10"/>
              </w:numPr>
              <w:tabs>
                <w:tab w:val="left" w:pos="1701"/>
              </w:tabs>
              <w:spacing w:line="276" w:lineRule="auto"/>
              <w:rPr>
                <w:rFonts w:ascii="Times New Roman" w:hAnsi="Times New Roman"/>
                <w:sz w:val="28"/>
                <w:szCs w:val="28"/>
              </w:rPr>
            </w:pPr>
            <w:r w:rsidRPr="007310B8">
              <w:rPr>
                <w:rFonts w:ascii="Times New Roman" w:hAnsi="Times New Roman"/>
                <w:sz w:val="28"/>
                <w:szCs w:val="28"/>
              </w:rPr>
              <w:t>обработку мягкой мебели пылесосом;</w:t>
            </w:r>
          </w:p>
          <w:p w:rsidR="00A61AF6" w:rsidRPr="007310B8" w:rsidRDefault="00A61AF6" w:rsidP="007310B8">
            <w:pPr>
              <w:pStyle w:val="a3"/>
              <w:numPr>
                <w:ilvl w:val="2"/>
                <w:numId w:val="10"/>
              </w:numPr>
              <w:tabs>
                <w:tab w:val="left" w:pos="1701"/>
              </w:tabs>
              <w:spacing w:line="276" w:lineRule="auto"/>
              <w:rPr>
                <w:rFonts w:ascii="Times New Roman" w:hAnsi="Times New Roman"/>
                <w:sz w:val="28"/>
                <w:szCs w:val="28"/>
              </w:rPr>
            </w:pPr>
            <w:r w:rsidRPr="007310B8">
              <w:rPr>
                <w:rFonts w:ascii="Times New Roman" w:hAnsi="Times New Roman"/>
                <w:sz w:val="28"/>
                <w:szCs w:val="28"/>
              </w:rPr>
              <w:t>дезинфекцию и дезодорацию сливных отверстий</w:t>
            </w:r>
            <w:r w:rsidR="001F3F0B" w:rsidRPr="007310B8">
              <w:rPr>
                <w:rFonts w:ascii="Times New Roman" w:hAnsi="Times New Roman"/>
                <w:sz w:val="28"/>
                <w:szCs w:val="28"/>
              </w:rPr>
              <w:t xml:space="preserve"> унитазов, писсуаров, раковин, умывальников</w:t>
            </w:r>
            <w:r w:rsidRPr="007310B8">
              <w:rPr>
                <w:rFonts w:ascii="Times New Roman" w:hAnsi="Times New Roman"/>
                <w:sz w:val="28"/>
                <w:szCs w:val="28"/>
              </w:rPr>
              <w:t>;</w:t>
            </w:r>
          </w:p>
          <w:p w:rsidR="00A61AF6" w:rsidRPr="007310B8" w:rsidRDefault="00A61AF6" w:rsidP="007310B8">
            <w:pPr>
              <w:pStyle w:val="a3"/>
              <w:numPr>
                <w:ilvl w:val="2"/>
                <w:numId w:val="10"/>
              </w:numPr>
              <w:tabs>
                <w:tab w:val="left" w:pos="1701"/>
                <w:tab w:val="left" w:pos="9531"/>
              </w:tabs>
              <w:spacing w:line="276" w:lineRule="auto"/>
              <w:rPr>
                <w:rFonts w:ascii="Times New Roman" w:hAnsi="Times New Roman"/>
                <w:sz w:val="28"/>
                <w:szCs w:val="28"/>
              </w:rPr>
            </w:pPr>
            <w:r w:rsidRPr="007310B8">
              <w:rPr>
                <w:rFonts w:ascii="Times New Roman" w:hAnsi="Times New Roman"/>
                <w:sz w:val="28"/>
                <w:szCs w:val="28"/>
              </w:rPr>
              <w:t xml:space="preserve">удаление пыли, пятен и загрязнений с </w:t>
            </w:r>
            <w:r w:rsidR="00C17133" w:rsidRPr="007310B8">
              <w:rPr>
                <w:rFonts w:ascii="Times New Roman" w:hAnsi="Times New Roman"/>
                <w:sz w:val="28"/>
                <w:szCs w:val="28"/>
              </w:rPr>
              <w:t xml:space="preserve">напольных </w:t>
            </w:r>
            <w:r w:rsidRPr="007310B8">
              <w:rPr>
                <w:rFonts w:ascii="Times New Roman" w:hAnsi="Times New Roman"/>
                <w:sz w:val="28"/>
                <w:szCs w:val="28"/>
              </w:rPr>
              <w:t>вешалок, обивки мебели, боковых поверхностей столов, ножек стульев и кресел (в кабинетах);</w:t>
            </w:r>
          </w:p>
          <w:p w:rsidR="00A61AF6" w:rsidRPr="007310B8" w:rsidRDefault="00A61AF6" w:rsidP="007310B8">
            <w:pPr>
              <w:pStyle w:val="a3"/>
              <w:numPr>
                <w:ilvl w:val="2"/>
                <w:numId w:val="10"/>
              </w:numPr>
              <w:tabs>
                <w:tab w:val="left" w:pos="1701"/>
              </w:tabs>
              <w:spacing w:line="276" w:lineRule="auto"/>
              <w:rPr>
                <w:rFonts w:ascii="Times New Roman" w:hAnsi="Times New Roman"/>
                <w:sz w:val="28"/>
                <w:szCs w:val="28"/>
              </w:rPr>
            </w:pPr>
            <w:r w:rsidRPr="007310B8">
              <w:rPr>
                <w:rFonts w:ascii="Times New Roman" w:hAnsi="Times New Roman"/>
                <w:sz w:val="28"/>
                <w:szCs w:val="28"/>
              </w:rPr>
              <w:t>удаление пыли и грязи в труднодоступных местах (за мебелью, под тумбочками, под оборудованием);</w:t>
            </w:r>
          </w:p>
          <w:p w:rsidR="00A61AF6" w:rsidRPr="007310B8" w:rsidRDefault="00A61AF6" w:rsidP="007310B8">
            <w:pPr>
              <w:pStyle w:val="a3"/>
              <w:numPr>
                <w:ilvl w:val="2"/>
                <w:numId w:val="10"/>
              </w:numPr>
              <w:tabs>
                <w:tab w:val="left" w:pos="1701"/>
              </w:tabs>
              <w:spacing w:line="276" w:lineRule="auto"/>
              <w:rPr>
                <w:rFonts w:ascii="Times New Roman" w:hAnsi="Times New Roman"/>
                <w:sz w:val="28"/>
                <w:szCs w:val="28"/>
              </w:rPr>
            </w:pPr>
            <w:r w:rsidRPr="007310B8">
              <w:rPr>
                <w:rFonts w:ascii="Times New Roman" w:hAnsi="Times New Roman"/>
                <w:sz w:val="28"/>
                <w:szCs w:val="28"/>
              </w:rPr>
              <w:t xml:space="preserve">уборку </w:t>
            </w:r>
            <w:r w:rsidR="00DB41EA" w:rsidRPr="007310B8">
              <w:rPr>
                <w:rFonts w:ascii="Times New Roman" w:hAnsi="Times New Roman"/>
                <w:sz w:val="28"/>
                <w:szCs w:val="28"/>
              </w:rPr>
              <w:t xml:space="preserve">грязесобирающих матов </w:t>
            </w:r>
            <w:r w:rsidRPr="007310B8">
              <w:rPr>
                <w:rFonts w:ascii="Times New Roman" w:hAnsi="Times New Roman"/>
                <w:sz w:val="28"/>
                <w:szCs w:val="28"/>
              </w:rPr>
              <w:t xml:space="preserve"> на </w:t>
            </w:r>
            <w:r w:rsidR="001D251C" w:rsidRPr="007310B8">
              <w:rPr>
                <w:rFonts w:ascii="Times New Roman" w:hAnsi="Times New Roman"/>
                <w:sz w:val="28"/>
                <w:szCs w:val="28"/>
              </w:rPr>
              <w:t>входах в помещения (в том числе</w:t>
            </w:r>
            <w:r w:rsidRPr="007310B8">
              <w:rPr>
                <w:rFonts w:ascii="Times New Roman" w:hAnsi="Times New Roman"/>
                <w:sz w:val="28"/>
                <w:szCs w:val="28"/>
              </w:rPr>
              <w:t xml:space="preserve"> очистка и мытье грязезащитных покрытий)</w:t>
            </w:r>
            <w:r w:rsidR="006B2EE7" w:rsidRPr="007310B8">
              <w:rPr>
                <w:rFonts w:ascii="Times New Roman" w:hAnsi="Times New Roman"/>
                <w:sz w:val="28"/>
                <w:szCs w:val="28"/>
              </w:rPr>
              <w:t>;</w:t>
            </w:r>
          </w:p>
          <w:p w:rsidR="00A61AF6" w:rsidRPr="007310B8" w:rsidRDefault="00A61AF6" w:rsidP="007310B8">
            <w:pPr>
              <w:pStyle w:val="a3"/>
              <w:numPr>
                <w:ilvl w:val="2"/>
                <w:numId w:val="10"/>
              </w:numPr>
              <w:tabs>
                <w:tab w:val="left" w:pos="1701"/>
              </w:tabs>
              <w:spacing w:line="276" w:lineRule="auto"/>
              <w:rPr>
                <w:rFonts w:ascii="Times New Roman" w:hAnsi="Times New Roman"/>
                <w:sz w:val="28"/>
                <w:szCs w:val="28"/>
              </w:rPr>
            </w:pPr>
            <w:r w:rsidRPr="007310B8">
              <w:rPr>
                <w:rFonts w:ascii="Times New Roman" w:hAnsi="Times New Roman"/>
                <w:sz w:val="28"/>
                <w:szCs w:val="28"/>
              </w:rPr>
              <w:t>уборку открытых балконов, при наличии балконов (лето</w:t>
            </w:r>
            <w:r w:rsidR="004567DE" w:rsidRPr="007310B8">
              <w:rPr>
                <w:rFonts w:ascii="Times New Roman" w:hAnsi="Times New Roman"/>
                <w:sz w:val="28"/>
                <w:szCs w:val="28"/>
              </w:rPr>
              <w:t xml:space="preserve"> </w:t>
            </w:r>
            <w:r w:rsidRPr="007310B8">
              <w:rPr>
                <w:rFonts w:ascii="Times New Roman" w:hAnsi="Times New Roman"/>
                <w:sz w:val="28"/>
                <w:szCs w:val="28"/>
              </w:rPr>
              <w:t>-</w:t>
            </w:r>
            <w:r w:rsidR="004567DE" w:rsidRPr="007310B8">
              <w:rPr>
                <w:rFonts w:ascii="Times New Roman" w:hAnsi="Times New Roman"/>
                <w:sz w:val="28"/>
                <w:szCs w:val="28"/>
              </w:rPr>
              <w:t xml:space="preserve"> </w:t>
            </w:r>
            <w:r w:rsidRPr="007310B8">
              <w:rPr>
                <w:rFonts w:ascii="Times New Roman" w:hAnsi="Times New Roman"/>
                <w:sz w:val="28"/>
                <w:szCs w:val="28"/>
              </w:rPr>
              <w:t xml:space="preserve">подметание, влажная уборка, зима - уборка </w:t>
            </w:r>
            <w:r w:rsidR="0043322E" w:rsidRPr="007310B8">
              <w:rPr>
                <w:rFonts w:ascii="Times New Roman" w:hAnsi="Times New Roman"/>
                <w:sz w:val="28"/>
                <w:szCs w:val="28"/>
              </w:rPr>
              <w:t>снега);</w:t>
            </w:r>
          </w:p>
          <w:p w:rsidR="0043322E" w:rsidRPr="007310B8" w:rsidRDefault="0043322E" w:rsidP="007310B8">
            <w:pPr>
              <w:pStyle w:val="a3"/>
              <w:numPr>
                <w:ilvl w:val="2"/>
                <w:numId w:val="10"/>
              </w:numPr>
              <w:tabs>
                <w:tab w:val="left" w:pos="1701"/>
              </w:tabs>
              <w:spacing w:line="276" w:lineRule="auto"/>
              <w:rPr>
                <w:rFonts w:ascii="Times New Roman" w:hAnsi="Times New Roman"/>
                <w:sz w:val="28"/>
                <w:szCs w:val="28"/>
              </w:rPr>
            </w:pPr>
            <w:r w:rsidRPr="007310B8">
              <w:rPr>
                <w:rFonts w:ascii="Times New Roman" w:hAnsi="Times New Roman"/>
                <w:sz w:val="28"/>
                <w:szCs w:val="28"/>
              </w:rPr>
              <w:t>влажная уборка мусорных корзин с внешней и внутренней стороны с применением моющих средств;</w:t>
            </w:r>
          </w:p>
          <w:p w:rsidR="0043322E" w:rsidRPr="007310B8" w:rsidRDefault="0043322E" w:rsidP="007310B8">
            <w:pPr>
              <w:pStyle w:val="a3"/>
              <w:numPr>
                <w:ilvl w:val="2"/>
                <w:numId w:val="10"/>
              </w:numPr>
              <w:tabs>
                <w:tab w:val="left" w:pos="1701"/>
              </w:tabs>
              <w:spacing w:line="276" w:lineRule="auto"/>
              <w:rPr>
                <w:rFonts w:ascii="Times New Roman" w:hAnsi="Times New Roman"/>
                <w:sz w:val="28"/>
                <w:szCs w:val="28"/>
              </w:rPr>
            </w:pPr>
            <w:r w:rsidRPr="007310B8">
              <w:rPr>
                <w:rFonts w:ascii="Times New Roman" w:hAnsi="Times New Roman"/>
                <w:sz w:val="28"/>
                <w:szCs w:val="28"/>
              </w:rPr>
              <w:t>влажная уборка искусственных растений, элементов декоративного оформления с применением моющих средств.</w:t>
            </w:r>
          </w:p>
        </w:tc>
      </w:tr>
      <w:tr w:rsidR="004038CD" w:rsidRPr="007310B8" w:rsidTr="009B3E0B">
        <w:tc>
          <w:tcPr>
            <w:tcW w:w="10314" w:type="dxa"/>
            <w:gridSpan w:val="3"/>
            <w:tcBorders>
              <w:left w:val="dashed" w:sz="4" w:space="0" w:color="auto"/>
            </w:tcBorders>
            <w:shd w:val="clear" w:color="auto" w:fill="FFFFFF" w:themeFill="background1"/>
          </w:tcPr>
          <w:p w:rsidR="004038CD" w:rsidRPr="007310B8" w:rsidRDefault="004038CD"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u w:val="single"/>
              </w:rPr>
              <w:t>Ежемесячная генеральная уборка помещений</w:t>
            </w:r>
            <w:r w:rsidRPr="007310B8">
              <w:rPr>
                <w:rFonts w:ascii="Times New Roman" w:hAnsi="Times New Roman"/>
                <w:sz w:val="28"/>
                <w:szCs w:val="28"/>
              </w:rPr>
              <w:t xml:space="preserve"> включает в себя:</w:t>
            </w:r>
          </w:p>
          <w:p w:rsidR="00572ACF" w:rsidRPr="007310B8" w:rsidRDefault="00572ACF" w:rsidP="007310B8">
            <w:pPr>
              <w:pStyle w:val="a3"/>
              <w:numPr>
                <w:ilvl w:val="1"/>
                <w:numId w:val="4"/>
              </w:numPr>
              <w:tabs>
                <w:tab w:val="left" w:pos="1560"/>
              </w:tabs>
              <w:spacing w:line="276" w:lineRule="auto"/>
              <w:rPr>
                <w:rFonts w:ascii="Times New Roman" w:hAnsi="Times New Roman"/>
                <w:vanish/>
                <w:sz w:val="28"/>
                <w:szCs w:val="28"/>
              </w:rPr>
            </w:pPr>
          </w:p>
          <w:p w:rsidR="00572ACF" w:rsidRPr="007310B8" w:rsidRDefault="00572ACF" w:rsidP="007310B8">
            <w:pPr>
              <w:pStyle w:val="a3"/>
              <w:numPr>
                <w:ilvl w:val="1"/>
                <w:numId w:val="4"/>
              </w:numPr>
              <w:tabs>
                <w:tab w:val="left" w:pos="1560"/>
              </w:tabs>
              <w:spacing w:line="276" w:lineRule="auto"/>
              <w:rPr>
                <w:rFonts w:ascii="Times New Roman" w:hAnsi="Times New Roman"/>
                <w:vanish/>
                <w:sz w:val="28"/>
                <w:szCs w:val="28"/>
              </w:rPr>
            </w:pPr>
          </w:p>
          <w:p w:rsidR="004038CD" w:rsidRPr="007310B8" w:rsidRDefault="004038CD" w:rsidP="007310B8">
            <w:pPr>
              <w:pStyle w:val="a3"/>
              <w:numPr>
                <w:ilvl w:val="2"/>
                <w:numId w:val="11"/>
              </w:numPr>
              <w:tabs>
                <w:tab w:val="left" w:pos="1701"/>
              </w:tabs>
              <w:spacing w:line="276" w:lineRule="auto"/>
              <w:rPr>
                <w:rFonts w:ascii="Times New Roman" w:hAnsi="Times New Roman"/>
                <w:sz w:val="28"/>
                <w:szCs w:val="28"/>
              </w:rPr>
            </w:pPr>
            <w:r w:rsidRPr="007310B8">
              <w:rPr>
                <w:rFonts w:ascii="Times New Roman" w:hAnsi="Times New Roman"/>
                <w:sz w:val="28"/>
                <w:szCs w:val="28"/>
              </w:rPr>
              <w:t xml:space="preserve">мойку стен коридоров,  </w:t>
            </w:r>
            <w:r w:rsidR="001300F0" w:rsidRPr="007310B8">
              <w:rPr>
                <w:rFonts w:ascii="Times New Roman" w:hAnsi="Times New Roman"/>
                <w:sz w:val="28"/>
                <w:szCs w:val="28"/>
              </w:rPr>
              <w:t xml:space="preserve">стен </w:t>
            </w:r>
            <w:r w:rsidRPr="007310B8">
              <w:rPr>
                <w:rFonts w:ascii="Times New Roman" w:hAnsi="Times New Roman"/>
                <w:sz w:val="28"/>
                <w:szCs w:val="28"/>
              </w:rPr>
              <w:t>туалетов,</w:t>
            </w:r>
            <w:r w:rsidR="001300F0" w:rsidRPr="007310B8">
              <w:rPr>
                <w:rFonts w:ascii="Times New Roman" w:hAnsi="Times New Roman"/>
                <w:sz w:val="28"/>
                <w:szCs w:val="28"/>
              </w:rPr>
              <w:t xml:space="preserve"> стен </w:t>
            </w:r>
            <w:r w:rsidRPr="007310B8">
              <w:rPr>
                <w:rFonts w:ascii="Times New Roman" w:hAnsi="Times New Roman"/>
                <w:sz w:val="28"/>
                <w:szCs w:val="28"/>
              </w:rPr>
              <w:t xml:space="preserve"> лестничных маршей.</w:t>
            </w:r>
          </w:p>
          <w:p w:rsidR="004038CD" w:rsidRPr="007310B8" w:rsidRDefault="004038CD" w:rsidP="007310B8">
            <w:pPr>
              <w:pStyle w:val="a3"/>
              <w:numPr>
                <w:ilvl w:val="2"/>
                <w:numId w:val="11"/>
              </w:numPr>
              <w:tabs>
                <w:tab w:val="left" w:pos="1701"/>
              </w:tabs>
              <w:spacing w:line="276" w:lineRule="auto"/>
              <w:rPr>
                <w:rFonts w:ascii="Times New Roman" w:hAnsi="Times New Roman"/>
                <w:sz w:val="28"/>
                <w:szCs w:val="28"/>
              </w:rPr>
            </w:pPr>
            <w:r w:rsidRPr="007310B8">
              <w:rPr>
                <w:rFonts w:ascii="Times New Roman" w:hAnsi="Times New Roman"/>
                <w:sz w:val="28"/>
                <w:szCs w:val="28"/>
              </w:rPr>
              <w:t>уход за полами (нанесение мастики и защитных составов);</w:t>
            </w:r>
          </w:p>
        </w:tc>
      </w:tr>
      <w:tr w:rsidR="00276BB9" w:rsidRPr="007310B8" w:rsidTr="009B3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314" w:type="dxa"/>
            <w:gridSpan w:val="3"/>
            <w:tcBorders>
              <w:top w:val="nil"/>
              <w:left w:val="dashed" w:sz="4" w:space="0" w:color="auto"/>
              <w:bottom w:val="nil"/>
              <w:right w:val="nil"/>
            </w:tcBorders>
          </w:tcPr>
          <w:p w:rsidR="00276BB9" w:rsidRPr="007310B8" w:rsidRDefault="00276BB9"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u w:val="single"/>
              </w:rPr>
              <w:t>Ежеквартальная уборка помещений</w:t>
            </w:r>
            <w:r w:rsidRPr="007310B8">
              <w:rPr>
                <w:rFonts w:ascii="Times New Roman" w:hAnsi="Times New Roman"/>
                <w:sz w:val="28"/>
                <w:szCs w:val="28"/>
              </w:rPr>
              <w:t xml:space="preserve"> включает в себя:</w:t>
            </w:r>
          </w:p>
          <w:p w:rsidR="00276BB9" w:rsidRPr="007310B8" w:rsidRDefault="00276BB9" w:rsidP="007310B8">
            <w:pPr>
              <w:pStyle w:val="a3"/>
              <w:numPr>
                <w:ilvl w:val="2"/>
                <w:numId w:val="13"/>
              </w:numPr>
              <w:tabs>
                <w:tab w:val="left" w:pos="1701"/>
              </w:tabs>
              <w:spacing w:line="276" w:lineRule="auto"/>
              <w:rPr>
                <w:rFonts w:ascii="Times New Roman" w:hAnsi="Times New Roman"/>
                <w:sz w:val="28"/>
                <w:szCs w:val="28"/>
              </w:rPr>
            </w:pPr>
            <w:r w:rsidRPr="007310B8">
              <w:rPr>
                <w:rFonts w:ascii="Times New Roman" w:hAnsi="Times New Roman"/>
                <w:sz w:val="28"/>
                <w:szCs w:val="28"/>
              </w:rPr>
              <w:t>очистк</w:t>
            </w:r>
            <w:r w:rsidR="001300F0" w:rsidRPr="007310B8">
              <w:rPr>
                <w:rFonts w:ascii="Times New Roman" w:hAnsi="Times New Roman"/>
                <w:sz w:val="28"/>
                <w:szCs w:val="28"/>
              </w:rPr>
              <w:t>у</w:t>
            </w:r>
            <w:r w:rsidRPr="007310B8">
              <w:rPr>
                <w:rFonts w:ascii="Times New Roman" w:hAnsi="Times New Roman"/>
                <w:sz w:val="28"/>
                <w:szCs w:val="28"/>
              </w:rPr>
              <w:t xml:space="preserve"> остекления </w:t>
            </w:r>
            <w:r w:rsidR="009E2851" w:rsidRPr="007310B8">
              <w:rPr>
                <w:rFonts w:ascii="Times New Roman" w:hAnsi="Times New Roman"/>
                <w:sz w:val="28"/>
                <w:szCs w:val="28"/>
              </w:rPr>
              <w:t>внутри</w:t>
            </w:r>
            <w:r w:rsidRPr="007310B8">
              <w:rPr>
                <w:rFonts w:ascii="Times New Roman" w:hAnsi="Times New Roman"/>
                <w:sz w:val="28"/>
                <w:szCs w:val="28"/>
              </w:rPr>
              <w:t xml:space="preserve"> помещений</w:t>
            </w:r>
            <w:r w:rsidR="009E2851" w:rsidRPr="007310B8">
              <w:rPr>
                <w:rFonts w:ascii="Times New Roman" w:hAnsi="Times New Roman"/>
                <w:sz w:val="28"/>
                <w:szCs w:val="28"/>
              </w:rPr>
              <w:t xml:space="preserve"> (перегородок, дверей, окон)</w:t>
            </w:r>
            <w:r w:rsidRPr="007310B8">
              <w:rPr>
                <w:rFonts w:ascii="Times New Roman" w:hAnsi="Times New Roman"/>
                <w:sz w:val="28"/>
                <w:szCs w:val="28"/>
              </w:rPr>
              <w:t>;</w:t>
            </w:r>
          </w:p>
        </w:tc>
      </w:tr>
      <w:tr w:rsidR="00541AE8" w:rsidRPr="007310B8" w:rsidTr="009B3E0B">
        <w:tblPrEx>
          <w:tblBorders>
            <w:left w:val="dashed" w:sz="4" w:space="0" w:color="auto"/>
          </w:tblBorders>
        </w:tblPrEx>
        <w:tc>
          <w:tcPr>
            <w:tcW w:w="10314" w:type="dxa"/>
            <w:gridSpan w:val="3"/>
            <w:shd w:val="clear" w:color="auto" w:fill="FFFFFF" w:themeFill="background1"/>
          </w:tcPr>
          <w:p w:rsidR="00541AE8" w:rsidRPr="007310B8" w:rsidRDefault="00541AE8"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u w:val="single"/>
              </w:rPr>
              <w:t>Поддерживающая уборка помещений</w:t>
            </w:r>
            <w:r w:rsidRPr="007310B8">
              <w:rPr>
                <w:rFonts w:ascii="Times New Roman" w:hAnsi="Times New Roman"/>
                <w:sz w:val="28"/>
                <w:szCs w:val="28"/>
              </w:rPr>
              <w:t xml:space="preserve"> включает в себя:</w:t>
            </w:r>
          </w:p>
          <w:p w:rsidR="00541AE8" w:rsidRPr="007310B8" w:rsidRDefault="00541AE8" w:rsidP="007310B8">
            <w:pPr>
              <w:pStyle w:val="a3"/>
              <w:numPr>
                <w:ilvl w:val="2"/>
                <w:numId w:val="12"/>
              </w:numPr>
              <w:tabs>
                <w:tab w:val="left" w:pos="1701"/>
              </w:tabs>
              <w:spacing w:line="276" w:lineRule="auto"/>
              <w:rPr>
                <w:rFonts w:ascii="Times New Roman" w:hAnsi="Times New Roman"/>
                <w:sz w:val="28"/>
                <w:szCs w:val="28"/>
              </w:rPr>
            </w:pPr>
            <w:r w:rsidRPr="007310B8">
              <w:rPr>
                <w:rFonts w:ascii="Times New Roman" w:hAnsi="Times New Roman"/>
                <w:sz w:val="28"/>
                <w:szCs w:val="28"/>
              </w:rPr>
              <w:t>влажную уборку полов в помещениях с применением специальных моющих средств – осуществляется по мере необходимости</w:t>
            </w:r>
            <w:r w:rsidR="00AB40BA" w:rsidRPr="007310B8">
              <w:rPr>
                <w:rFonts w:ascii="Times New Roman" w:hAnsi="Times New Roman"/>
                <w:sz w:val="28"/>
                <w:szCs w:val="28"/>
              </w:rPr>
              <w:t xml:space="preserve"> в зависимости от типа пола</w:t>
            </w:r>
            <w:r w:rsidRPr="007310B8">
              <w:rPr>
                <w:rFonts w:ascii="Times New Roman" w:hAnsi="Times New Roman"/>
                <w:sz w:val="28"/>
                <w:szCs w:val="28"/>
              </w:rPr>
              <w:t>;</w:t>
            </w:r>
          </w:p>
          <w:p w:rsidR="00541AE8" w:rsidRPr="007310B8" w:rsidRDefault="00541AE8" w:rsidP="007310B8">
            <w:pPr>
              <w:pStyle w:val="a3"/>
              <w:numPr>
                <w:ilvl w:val="2"/>
                <w:numId w:val="12"/>
              </w:numPr>
              <w:tabs>
                <w:tab w:val="left" w:pos="1701"/>
              </w:tabs>
              <w:spacing w:line="276" w:lineRule="auto"/>
              <w:rPr>
                <w:rFonts w:ascii="Times New Roman" w:hAnsi="Times New Roman"/>
                <w:sz w:val="28"/>
                <w:szCs w:val="28"/>
              </w:rPr>
            </w:pPr>
            <w:r w:rsidRPr="007310B8">
              <w:rPr>
                <w:rFonts w:ascii="Times New Roman" w:hAnsi="Times New Roman"/>
                <w:sz w:val="28"/>
                <w:szCs w:val="28"/>
              </w:rPr>
              <w:t>влажную уборку полов в коридорах и холлах с применением специальных моющих средств – осуществляется по мере за</w:t>
            </w:r>
            <w:r w:rsidR="00B276F1" w:rsidRPr="007310B8">
              <w:rPr>
                <w:rFonts w:ascii="Times New Roman" w:hAnsi="Times New Roman"/>
                <w:sz w:val="28"/>
                <w:szCs w:val="28"/>
              </w:rPr>
              <w:t xml:space="preserve">грязнения, но не реже </w:t>
            </w:r>
            <w:r w:rsidRPr="007310B8">
              <w:rPr>
                <w:rFonts w:ascii="Times New Roman" w:hAnsi="Times New Roman"/>
                <w:sz w:val="28"/>
                <w:szCs w:val="28"/>
              </w:rPr>
              <w:t>одного раза в день;</w:t>
            </w:r>
          </w:p>
          <w:p w:rsidR="00541AE8" w:rsidRPr="007310B8" w:rsidRDefault="00541AE8" w:rsidP="007310B8">
            <w:pPr>
              <w:pStyle w:val="a3"/>
              <w:numPr>
                <w:ilvl w:val="2"/>
                <w:numId w:val="12"/>
              </w:numPr>
              <w:tabs>
                <w:tab w:val="left" w:pos="1701"/>
              </w:tabs>
              <w:spacing w:line="276" w:lineRule="auto"/>
              <w:rPr>
                <w:rFonts w:ascii="Times New Roman" w:hAnsi="Times New Roman"/>
                <w:sz w:val="28"/>
                <w:szCs w:val="28"/>
              </w:rPr>
            </w:pPr>
            <w:r w:rsidRPr="007310B8">
              <w:rPr>
                <w:rFonts w:ascii="Times New Roman" w:hAnsi="Times New Roman"/>
                <w:sz w:val="28"/>
                <w:szCs w:val="28"/>
              </w:rPr>
              <w:t>удаление пыли и грязи с ковровых покрытий – осуществляется по мере необходимости;</w:t>
            </w:r>
          </w:p>
          <w:p w:rsidR="00541AE8" w:rsidRPr="007310B8" w:rsidRDefault="00541AE8" w:rsidP="007310B8">
            <w:pPr>
              <w:pStyle w:val="a3"/>
              <w:numPr>
                <w:ilvl w:val="2"/>
                <w:numId w:val="12"/>
              </w:numPr>
              <w:tabs>
                <w:tab w:val="left" w:pos="1701"/>
              </w:tabs>
              <w:spacing w:line="276" w:lineRule="auto"/>
              <w:rPr>
                <w:rFonts w:ascii="Times New Roman" w:hAnsi="Times New Roman"/>
                <w:sz w:val="28"/>
                <w:szCs w:val="28"/>
              </w:rPr>
            </w:pPr>
            <w:r w:rsidRPr="007310B8">
              <w:rPr>
                <w:rFonts w:ascii="Times New Roman" w:hAnsi="Times New Roman"/>
                <w:sz w:val="28"/>
                <w:szCs w:val="28"/>
              </w:rPr>
              <w:t>удаление мелкого мусора с поверхности пола</w:t>
            </w:r>
            <w:r w:rsidR="00967295" w:rsidRPr="007310B8">
              <w:rPr>
                <w:rFonts w:ascii="Times New Roman" w:hAnsi="Times New Roman"/>
                <w:sz w:val="28"/>
                <w:szCs w:val="28"/>
              </w:rPr>
              <w:t>;</w:t>
            </w:r>
          </w:p>
          <w:p w:rsidR="00541AE8" w:rsidRPr="007310B8" w:rsidRDefault="00541AE8" w:rsidP="007310B8">
            <w:pPr>
              <w:pStyle w:val="a3"/>
              <w:numPr>
                <w:ilvl w:val="2"/>
                <w:numId w:val="12"/>
              </w:numPr>
              <w:tabs>
                <w:tab w:val="left" w:pos="1701"/>
              </w:tabs>
              <w:spacing w:line="276" w:lineRule="auto"/>
              <w:rPr>
                <w:rFonts w:ascii="Times New Roman" w:hAnsi="Times New Roman"/>
                <w:sz w:val="28"/>
                <w:szCs w:val="28"/>
              </w:rPr>
            </w:pPr>
            <w:r w:rsidRPr="007310B8">
              <w:rPr>
                <w:rFonts w:ascii="Times New Roman" w:hAnsi="Times New Roman"/>
                <w:sz w:val="28"/>
                <w:szCs w:val="28"/>
              </w:rPr>
              <w:t>удаление мусора из</w:t>
            </w:r>
            <w:r w:rsidR="00B276F1" w:rsidRPr="007310B8">
              <w:rPr>
                <w:rFonts w:ascii="Times New Roman" w:hAnsi="Times New Roman"/>
                <w:sz w:val="28"/>
                <w:szCs w:val="28"/>
              </w:rPr>
              <w:t xml:space="preserve"> корзин</w:t>
            </w:r>
            <w:r w:rsidRPr="007310B8">
              <w:rPr>
                <w:rFonts w:ascii="Times New Roman" w:hAnsi="Times New Roman"/>
                <w:sz w:val="28"/>
                <w:szCs w:val="28"/>
              </w:rPr>
              <w:t>, вынос мусора в установленное место – по мере накопления;</w:t>
            </w:r>
          </w:p>
          <w:p w:rsidR="00541AE8" w:rsidRPr="007310B8" w:rsidRDefault="00541AE8" w:rsidP="007310B8">
            <w:pPr>
              <w:pStyle w:val="a3"/>
              <w:numPr>
                <w:ilvl w:val="2"/>
                <w:numId w:val="12"/>
              </w:numPr>
              <w:tabs>
                <w:tab w:val="left" w:pos="1701"/>
              </w:tabs>
              <w:spacing w:line="276" w:lineRule="auto"/>
              <w:rPr>
                <w:rFonts w:ascii="Times New Roman" w:hAnsi="Times New Roman"/>
                <w:sz w:val="28"/>
                <w:szCs w:val="28"/>
              </w:rPr>
            </w:pPr>
            <w:r w:rsidRPr="007310B8">
              <w:rPr>
                <w:rFonts w:ascii="Times New Roman" w:hAnsi="Times New Roman"/>
                <w:sz w:val="28"/>
                <w:szCs w:val="28"/>
              </w:rPr>
              <w:t>удаление загрязнений со стеклянных и зеркальных поверхностей интерьера – по мере необходимости;</w:t>
            </w:r>
          </w:p>
          <w:p w:rsidR="00541AE8" w:rsidRPr="007310B8" w:rsidRDefault="00541AE8" w:rsidP="007310B8">
            <w:pPr>
              <w:pStyle w:val="a3"/>
              <w:numPr>
                <w:ilvl w:val="2"/>
                <w:numId w:val="12"/>
              </w:numPr>
              <w:tabs>
                <w:tab w:val="left" w:pos="1701"/>
              </w:tabs>
              <w:spacing w:line="276" w:lineRule="auto"/>
              <w:rPr>
                <w:rFonts w:ascii="Times New Roman" w:hAnsi="Times New Roman"/>
                <w:sz w:val="28"/>
                <w:szCs w:val="28"/>
              </w:rPr>
            </w:pPr>
            <w:r w:rsidRPr="007310B8">
              <w:rPr>
                <w:rFonts w:ascii="Times New Roman" w:hAnsi="Times New Roman"/>
                <w:sz w:val="28"/>
                <w:szCs w:val="28"/>
              </w:rPr>
              <w:t>поддержание чистоты в санитарных зонах, санузлах (влажная уборка полов, сантехнического оборудования и санитарных приборов, с применением специальных моющих средств) – по мере необходимости;</w:t>
            </w:r>
          </w:p>
          <w:p w:rsidR="00541AE8" w:rsidRPr="007310B8" w:rsidRDefault="00541AE8" w:rsidP="007310B8">
            <w:pPr>
              <w:pStyle w:val="a3"/>
              <w:numPr>
                <w:ilvl w:val="2"/>
                <w:numId w:val="12"/>
              </w:numPr>
              <w:tabs>
                <w:tab w:val="left" w:pos="1701"/>
              </w:tabs>
              <w:spacing w:line="276" w:lineRule="auto"/>
              <w:rPr>
                <w:rFonts w:ascii="Times New Roman" w:hAnsi="Times New Roman"/>
                <w:sz w:val="28"/>
                <w:szCs w:val="28"/>
              </w:rPr>
            </w:pPr>
            <w:r w:rsidRPr="007310B8">
              <w:rPr>
                <w:rFonts w:ascii="Times New Roman" w:hAnsi="Times New Roman"/>
                <w:sz w:val="28"/>
                <w:szCs w:val="28"/>
              </w:rPr>
              <w:t>влажную уборку лестничных маршей и лестничных площадок с применением специальных моющих средств – по мере необходимости.</w:t>
            </w:r>
          </w:p>
        </w:tc>
      </w:tr>
    </w:tbl>
    <w:p w:rsidR="006133BE" w:rsidRPr="007310B8" w:rsidRDefault="006133BE" w:rsidP="007310B8">
      <w:pPr>
        <w:spacing w:after="0"/>
        <w:ind w:right="317"/>
        <w:jc w:val="both"/>
        <w:rPr>
          <w:rFonts w:ascii="Times New Roman" w:hAnsi="Times New Roman"/>
          <w:i/>
          <w:sz w:val="28"/>
          <w:szCs w:val="28"/>
        </w:rPr>
      </w:pPr>
    </w:p>
    <w:p w:rsidR="00663824" w:rsidRPr="007310B8" w:rsidRDefault="00E465EA" w:rsidP="007310B8">
      <w:pPr>
        <w:spacing w:after="0"/>
        <w:ind w:right="317"/>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выбор КПГЗ </w:t>
      </w:r>
      <w:r w:rsidR="00663824" w:rsidRPr="007310B8">
        <w:rPr>
          <w:rFonts w:ascii="Times New Roman" w:hAnsi="Times New Roman"/>
          <w:i/>
          <w:sz w:val="28"/>
          <w:szCs w:val="28"/>
        </w:rPr>
        <w:t>03.07.01.01.02.99 ОБСЛУЖИВАНИЕ ТЕХНИЧЕСКОЕ И ТЕКУЩИЙ РЕМОНТ ПРОЧИХ  НЕЖИЛЫХ ЗДАНИЙ И СООРУЖЕНИЙ</w:t>
      </w:r>
      <w:r w:rsidRPr="007310B8">
        <w:rPr>
          <w:rFonts w:ascii="Times New Roman" w:hAnsi="Times New Roman"/>
          <w:i/>
          <w:sz w:val="28"/>
          <w:szCs w:val="28"/>
        </w:rPr>
        <w:t xml:space="preserve"> </w:t>
      </w:r>
    </w:p>
    <w:p w:rsidR="006133BE" w:rsidRPr="007310B8" w:rsidRDefault="00663824" w:rsidP="007310B8">
      <w:pPr>
        <w:spacing w:after="0"/>
        <w:ind w:right="317"/>
        <w:jc w:val="both"/>
        <w:rPr>
          <w:rFonts w:ascii="Times New Roman" w:hAnsi="Times New Roman"/>
          <w:i/>
          <w:sz w:val="28"/>
          <w:szCs w:val="28"/>
        </w:rPr>
      </w:pPr>
      <w:r w:rsidRPr="007310B8">
        <w:rPr>
          <w:rFonts w:ascii="Times New Roman" w:hAnsi="Times New Roman"/>
          <w:i/>
          <w:sz w:val="28"/>
          <w:szCs w:val="28"/>
        </w:rPr>
        <w:t>и  характеристики</w:t>
      </w:r>
      <w:r w:rsidR="00E465EA" w:rsidRPr="007310B8">
        <w:rPr>
          <w:rFonts w:ascii="Times New Roman" w:hAnsi="Times New Roman"/>
          <w:i/>
          <w:sz w:val="28"/>
          <w:szCs w:val="28"/>
        </w:rPr>
        <w:t xml:space="preserve"> "</w:t>
      </w:r>
      <w:r w:rsidRPr="007310B8">
        <w:rPr>
          <w:rFonts w:ascii="Times New Roman" w:hAnsi="Times New Roman"/>
          <w:i/>
          <w:sz w:val="28"/>
          <w:szCs w:val="28"/>
        </w:rPr>
        <w:t>вид работ</w:t>
      </w:r>
      <w:r w:rsidR="00E465EA" w:rsidRPr="007310B8">
        <w:rPr>
          <w:rFonts w:ascii="Times New Roman" w:hAnsi="Times New Roman"/>
          <w:i/>
          <w:sz w:val="28"/>
          <w:szCs w:val="28"/>
        </w:rPr>
        <w:t>" со значением "содержание (мелкий ремонт) мебели и помещ</w:t>
      </w:r>
      <w:r w:rsidRPr="007310B8">
        <w:rPr>
          <w:rFonts w:ascii="Times New Roman" w:hAnsi="Times New Roman"/>
          <w:i/>
          <w:sz w:val="28"/>
          <w:szCs w:val="28"/>
        </w:rPr>
        <w:t>ений</w:t>
      </w:r>
      <w:r w:rsidR="00E465EA" w:rsidRPr="007310B8">
        <w:rPr>
          <w:rFonts w:ascii="Times New Roman" w:hAnsi="Times New Roman"/>
          <w:i/>
          <w:sz w:val="28"/>
          <w:szCs w:val="28"/>
        </w:rPr>
        <w:t xml:space="preserve">" </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549"/>
      </w:tblGrid>
      <w:tr w:rsidR="00E465EA" w:rsidRPr="007310B8" w:rsidTr="00E465EA">
        <w:trPr>
          <w:trHeight w:val="760"/>
        </w:trPr>
        <w:tc>
          <w:tcPr>
            <w:tcW w:w="9549" w:type="dxa"/>
            <w:shd w:val="clear" w:color="auto" w:fill="FFFFFF" w:themeFill="background1"/>
          </w:tcPr>
          <w:p w:rsidR="00E465EA" w:rsidRPr="007310B8" w:rsidRDefault="00E465EA"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i/>
                <w:sz w:val="28"/>
                <w:szCs w:val="28"/>
              </w:rPr>
              <w:t xml:space="preserve"> </w:t>
            </w:r>
            <w:r w:rsidRPr="007310B8">
              <w:rPr>
                <w:rFonts w:ascii="Times New Roman" w:eastAsiaTheme="minorHAnsi" w:hAnsi="Times New Roman"/>
                <w:sz w:val="28"/>
                <w:szCs w:val="28"/>
              </w:rPr>
              <w:t xml:space="preserve"> </w:t>
            </w:r>
            <w:r w:rsidR="008B01B6" w:rsidRPr="007310B8">
              <w:rPr>
                <w:rFonts w:ascii="Times New Roman" w:hAnsi="Times New Roman"/>
                <w:sz w:val="28"/>
                <w:szCs w:val="28"/>
              </w:rPr>
              <w:t xml:space="preserve">Исполнитель по заявке Заказчика, в соответствии с формой, согласованной Сторонами, осуществляет </w:t>
            </w:r>
            <w:r w:rsidR="008B01B6" w:rsidRPr="007310B8">
              <w:rPr>
                <w:rFonts w:ascii="Times New Roman" w:eastAsiaTheme="minorHAnsi" w:hAnsi="Times New Roman"/>
                <w:sz w:val="28"/>
                <w:szCs w:val="28"/>
              </w:rPr>
              <w:t>мелкий ремонт мебели, замен</w:t>
            </w:r>
            <w:r w:rsidR="008B01B6" w:rsidRPr="007310B8">
              <w:rPr>
                <w:rFonts w:ascii="Times New Roman" w:hAnsi="Times New Roman"/>
                <w:sz w:val="28"/>
                <w:szCs w:val="28"/>
              </w:rPr>
              <w:t>у</w:t>
            </w:r>
            <w:r w:rsidR="008B01B6" w:rsidRPr="007310B8">
              <w:rPr>
                <w:rFonts w:ascii="Times New Roman" w:eastAsiaTheme="minorHAnsi" w:hAnsi="Times New Roman"/>
                <w:sz w:val="28"/>
                <w:szCs w:val="28"/>
              </w:rPr>
              <w:t xml:space="preserve"> замков, замочных личинок; ремонт дверных петель, шпингалетов, ручек и т.д.</w:t>
            </w:r>
            <w:r w:rsidR="008B01B6" w:rsidRPr="007310B8">
              <w:rPr>
                <w:rFonts w:ascii="Times New Roman" w:hAnsi="Times New Roman"/>
                <w:sz w:val="28"/>
                <w:szCs w:val="28"/>
              </w:rPr>
              <w:t xml:space="preserve"> Заказчик направляет Исполнителю заявку  по электронной почте, по факсу, нарочным или почтовым отправлением (любым из указанных способов) не позднее, чем за сутки до начала оказания услуг. В заявке указывается место, дата и время оказания услуг. </w:t>
            </w:r>
          </w:p>
        </w:tc>
      </w:tr>
    </w:tbl>
    <w:p w:rsidR="00EA7870" w:rsidRPr="007310B8" w:rsidRDefault="00EA7870" w:rsidP="007310B8">
      <w:pPr>
        <w:spacing w:after="0"/>
        <w:ind w:right="317"/>
        <w:jc w:val="both"/>
        <w:rPr>
          <w:rFonts w:ascii="Times New Roman" w:hAnsi="Times New Roman"/>
          <w:i/>
          <w:sz w:val="28"/>
          <w:szCs w:val="28"/>
        </w:rPr>
      </w:pPr>
    </w:p>
    <w:p w:rsidR="00663824" w:rsidRPr="007310B8" w:rsidRDefault="00663824" w:rsidP="007310B8">
      <w:pPr>
        <w:spacing w:after="0"/>
        <w:ind w:right="317"/>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выбор КПГЗ 03.07.01.01.02.99 ОБСЛУЖИВАНИЕ ТЕХНИЧЕСКОЕ И ТЕКУЩИЙ РЕМОНТ ПРОЧИХ  НЕЖИЛЫХ ЗДАНИЙ И СООРУЖЕНИЙ </w:t>
      </w:r>
    </w:p>
    <w:p w:rsidR="00E465EA" w:rsidRPr="007310B8" w:rsidRDefault="00663824" w:rsidP="007310B8">
      <w:pPr>
        <w:spacing w:after="0"/>
        <w:ind w:right="317"/>
        <w:jc w:val="both"/>
        <w:rPr>
          <w:rFonts w:ascii="Times New Roman" w:hAnsi="Times New Roman"/>
          <w:i/>
          <w:sz w:val="28"/>
          <w:szCs w:val="28"/>
        </w:rPr>
      </w:pPr>
      <w:r w:rsidRPr="007310B8">
        <w:rPr>
          <w:rFonts w:ascii="Times New Roman" w:hAnsi="Times New Roman"/>
          <w:i/>
          <w:sz w:val="28"/>
          <w:szCs w:val="28"/>
        </w:rPr>
        <w:t xml:space="preserve">и  характеристики "вид работ" со значением </w:t>
      </w:r>
      <w:r w:rsidR="00E465EA" w:rsidRPr="007310B8">
        <w:rPr>
          <w:rFonts w:ascii="Times New Roman" w:hAnsi="Times New Roman"/>
          <w:i/>
          <w:sz w:val="28"/>
          <w:szCs w:val="28"/>
        </w:rPr>
        <w:t xml:space="preserve">со значением "такелажные работы"  </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0"/>
      </w:tblGrid>
      <w:tr w:rsidR="00E465EA" w:rsidRPr="007310B8" w:rsidTr="003B514D">
        <w:tc>
          <w:tcPr>
            <w:tcW w:w="9550" w:type="dxa"/>
            <w:shd w:val="clear" w:color="auto" w:fill="auto"/>
          </w:tcPr>
          <w:p w:rsidR="00E465EA" w:rsidRPr="007310B8" w:rsidRDefault="00E465EA" w:rsidP="007310B8">
            <w:pPr>
              <w:pStyle w:val="a3"/>
              <w:numPr>
                <w:ilvl w:val="1"/>
                <w:numId w:val="45"/>
              </w:numPr>
              <w:spacing w:line="276" w:lineRule="auto"/>
              <w:jc w:val="both"/>
              <w:rPr>
                <w:rFonts w:ascii="Times New Roman" w:eastAsiaTheme="minorHAnsi" w:hAnsi="Times New Roman"/>
                <w:sz w:val="28"/>
                <w:szCs w:val="28"/>
              </w:rPr>
            </w:pPr>
            <w:r w:rsidRPr="007310B8">
              <w:rPr>
                <w:rFonts w:ascii="Times New Roman" w:eastAsiaTheme="minorHAnsi" w:hAnsi="Times New Roman"/>
                <w:sz w:val="28"/>
                <w:szCs w:val="28"/>
              </w:rPr>
              <w:t xml:space="preserve"> </w:t>
            </w:r>
            <w:r w:rsidR="00583A71" w:rsidRPr="007310B8">
              <w:rPr>
                <w:rFonts w:ascii="Times New Roman" w:eastAsiaTheme="minorHAnsi" w:hAnsi="Times New Roman"/>
                <w:sz w:val="28"/>
                <w:szCs w:val="28"/>
              </w:rPr>
              <w:t>Исполнитель п</w:t>
            </w:r>
            <w:r w:rsidR="001D7022" w:rsidRPr="007310B8">
              <w:rPr>
                <w:rFonts w:ascii="Times New Roman" w:eastAsiaTheme="minorHAnsi" w:hAnsi="Times New Roman"/>
                <w:sz w:val="28"/>
                <w:szCs w:val="28"/>
              </w:rPr>
              <w:t>ри производстве</w:t>
            </w:r>
            <w:r w:rsidRPr="007310B8">
              <w:rPr>
                <w:rFonts w:ascii="Times New Roman" w:eastAsiaTheme="minorHAnsi" w:hAnsi="Times New Roman"/>
                <w:sz w:val="28"/>
                <w:szCs w:val="28"/>
              </w:rPr>
              <w:t xml:space="preserve"> погрузочно-разгрузочных работ:</w:t>
            </w:r>
          </w:p>
          <w:p w:rsidR="00E465EA" w:rsidRPr="007310B8" w:rsidRDefault="00E465EA"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перед началом работы обеспечи</w:t>
            </w:r>
            <w:r w:rsidR="00583A71" w:rsidRPr="007310B8">
              <w:rPr>
                <w:rFonts w:ascii="Times New Roman" w:hAnsi="Times New Roman"/>
                <w:sz w:val="28"/>
                <w:szCs w:val="28"/>
              </w:rPr>
              <w:t>вает</w:t>
            </w:r>
            <w:r w:rsidRPr="007310B8">
              <w:rPr>
                <w:rFonts w:ascii="Times New Roman" w:hAnsi="Times New Roman"/>
                <w:sz w:val="28"/>
                <w:szCs w:val="28"/>
              </w:rPr>
              <w:t xml:space="preserve"> охранную зону в ме</w:t>
            </w:r>
            <w:r w:rsidR="00CB4D69" w:rsidRPr="007310B8">
              <w:rPr>
                <w:rFonts w:ascii="Times New Roman" w:hAnsi="Times New Roman"/>
                <w:sz w:val="28"/>
                <w:szCs w:val="28"/>
              </w:rPr>
              <w:t>стах производства работ, пров</w:t>
            </w:r>
            <w:r w:rsidR="0020115C" w:rsidRPr="007310B8">
              <w:rPr>
                <w:rFonts w:ascii="Times New Roman" w:hAnsi="Times New Roman"/>
                <w:sz w:val="28"/>
                <w:szCs w:val="28"/>
              </w:rPr>
              <w:t>одит внешний осмотр</w:t>
            </w:r>
            <w:r w:rsidRPr="007310B8">
              <w:rPr>
                <w:rFonts w:ascii="Times New Roman" w:hAnsi="Times New Roman"/>
                <w:sz w:val="28"/>
                <w:szCs w:val="28"/>
              </w:rPr>
              <w:t xml:space="preserve"> исправност</w:t>
            </w:r>
            <w:r w:rsidR="0020115C" w:rsidRPr="007310B8">
              <w:rPr>
                <w:rFonts w:ascii="Times New Roman" w:hAnsi="Times New Roman"/>
                <w:sz w:val="28"/>
                <w:szCs w:val="28"/>
              </w:rPr>
              <w:t>и</w:t>
            </w:r>
            <w:r w:rsidRPr="007310B8">
              <w:rPr>
                <w:rFonts w:ascii="Times New Roman" w:hAnsi="Times New Roman"/>
                <w:sz w:val="28"/>
                <w:szCs w:val="28"/>
              </w:rPr>
              <w:t xml:space="preserve"> грузоподъемных механизмов, такелажного и другого погрузочно-разгрузочного инвентаря. Работа на неисправных механизмах и с неисправным инвентарем запрещается;</w:t>
            </w:r>
          </w:p>
          <w:p w:rsidR="00E465EA" w:rsidRPr="007310B8" w:rsidRDefault="00E465EA"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при возникновении аварийных ситуаций или опасного травмирован</w:t>
            </w:r>
            <w:r w:rsidR="00377261" w:rsidRPr="007310B8">
              <w:rPr>
                <w:rFonts w:ascii="Times New Roman" w:hAnsi="Times New Roman"/>
                <w:sz w:val="28"/>
                <w:szCs w:val="28"/>
              </w:rPr>
              <w:t>ия работников немедленно прекращает</w:t>
            </w:r>
            <w:r w:rsidRPr="007310B8">
              <w:rPr>
                <w:rFonts w:ascii="Times New Roman" w:hAnsi="Times New Roman"/>
                <w:sz w:val="28"/>
                <w:szCs w:val="28"/>
              </w:rPr>
              <w:t xml:space="preserve"> работы  и прин</w:t>
            </w:r>
            <w:r w:rsidR="00E205F7" w:rsidRPr="007310B8">
              <w:rPr>
                <w:rFonts w:ascii="Times New Roman" w:hAnsi="Times New Roman"/>
                <w:sz w:val="28"/>
                <w:szCs w:val="28"/>
              </w:rPr>
              <w:t>имает</w:t>
            </w:r>
            <w:r w:rsidRPr="007310B8">
              <w:rPr>
                <w:rFonts w:ascii="Times New Roman" w:hAnsi="Times New Roman"/>
                <w:sz w:val="28"/>
                <w:szCs w:val="28"/>
              </w:rPr>
              <w:t xml:space="preserve"> меры для устранения опасности</w:t>
            </w:r>
            <w:r w:rsidR="00C33AAE" w:rsidRPr="007310B8">
              <w:rPr>
                <w:rFonts w:ascii="Times New Roman" w:hAnsi="Times New Roman"/>
                <w:sz w:val="28"/>
                <w:szCs w:val="28"/>
              </w:rPr>
              <w:t>;</w:t>
            </w:r>
          </w:p>
          <w:p w:rsidR="00E465EA" w:rsidRPr="007310B8" w:rsidRDefault="002E4039"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при</w:t>
            </w:r>
            <w:r w:rsidR="00E465EA" w:rsidRPr="007310B8">
              <w:rPr>
                <w:rFonts w:ascii="Times New Roman" w:hAnsi="Times New Roman"/>
                <w:sz w:val="28"/>
                <w:szCs w:val="28"/>
              </w:rPr>
              <w:t xml:space="preserve"> погрузочно-разгрузочны</w:t>
            </w:r>
            <w:r w:rsidRPr="007310B8">
              <w:rPr>
                <w:rFonts w:ascii="Times New Roman" w:hAnsi="Times New Roman"/>
                <w:sz w:val="28"/>
                <w:szCs w:val="28"/>
              </w:rPr>
              <w:t>х работах контролир</w:t>
            </w:r>
            <w:r w:rsidR="00377261" w:rsidRPr="007310B8">
              <w:rPr>
                <w:rFonts w:ascii="Times New Roman" w:hAnsi="Times New Roman"/>
                <w:sz w:val="28"/>
                <w:szCs w:val="28"/>
              </w:rPr>
              <w:t>ует</w:t>
            </w:r>
            <w:r w:rsidRPr="007310B8">
              <w:rPr>
                <w:rFonts w:ascii="Times New Roman" w:hAnsi="Times New Roman"/>
                <w:sz w:val="28"/>
                <w:szCs w:val="28"/>
              </w:rPr>
              <w:t xml:space="preserve"> </w:t>
            </w:r>
            <w:r w:rsidR="00E465EA" w:rsidRPr="007310B8">
              <w:rPr>
                <w:rFonts w:ascii="Times New Roman" w:hAnsi="Times New Roman"/>
                <w:sz w:val="28"/>
                <w:szCs w:val="28"/>
              </w:rPr>
              <w:t xml:space="preserve">  </w:t>
            </w:r>
            <w:r w:rsidRPr="007310B8">
              <w:rPr>
                <w:rFonts w:ascii="Times New Roman" w:hAnsi="Times New Roman"/>
                <w:sz w:val="28"/>
                <w:szCs w:val="28"/>
              </w:rPr>
              <w:t xml:space="preserve">соблюдение соответствия </w:t>
            </w:r>
            <w:r w:rsidR="00E465EA" w:rsidRPr="007310B8">
              <w:rPr>
                <w:rFonts w:ascii="Times New Roman" w:hAnsi="Times New Roman"/>
                <w:sz w:val="28"/>
                <w:szCs w:val="28"/>
              </w:rPr>
              <w:t xml:space="preserve"> тары требованиям нормативных</w:t>
            </w:r>
            <w:r w:rsidR="00F326F3" w:rsidRPr="007310B8">
              <w:rPr>
                <w:rFonts w:ascii="Times New Roman" w:hAnsi="Times New Roman"/>
                <w:sz w:val="28"/>
                <w:szCs w:val="28"/>
              </w:rPr>
              <w:t xml:space="preserve"> правовых</w:t>
            </w:r>
            <w:r w:rsidR="007469FB" w:rsidRPr="007310B8">
              <w:rPr>
                <w:rFonts w:ascii="Times New Roman" w:hAnsi="Times New Roman"/>
                <w:sz w:val="28"/>
                <w:szCs w:val="28"/>
              </w:rPr>
              <w:t xml:space="preserve"> </w:t>
            </w:r>
            <w:r w:rsidR="00E465EA" w:rsidRPr="007310B8">
              <w:rPr>
                <w:rFonts w:ascii="Times New Roman" w:hAnsi="Times New Roman"/>
                <w:sz w:val="28"/>
                <w:szCs w:val="28"/>
              </w:rPr>
              <w:t>документов, ее неисправности, отсутствии маркировки и предупредительных надписей на ней.</w:t>
            </w:r>
          </w:p>
          <w:p w:rsidR="00E465EA" w:rsidRPr="007310B8" w:rsidRDefault="00E465EA" w:rsidP="007310B8">
            <w:pPr>
              <w:tabs>
                <w:tab w:val="left" w:pos="1219"/>
              </w:tabs>
              <w:spacing w:line="276" w:lineRule="auto"/>
              <w:ind w:left="743"/>
              <w:jc w:val="both"/>
              <w:rPr>
                <w:rFonts w:ascii="Times New Roman" w:hAnsi="Times New Roman"/>
                <w:sz w:val="28"/>
                <w:szCs w:val="28"/>
              </w:rPr>
            </w:pPr>
            <w:r w:rsidRPr="007310B8">
              <w:rPr>
                <w:rFonts w:ascii="Times New Roman" w:hAnsi="Times New Roman"/>
                <w:sz w:val="28"/>
                <w:szCs w:val="28"/>
              </w:rPr>
              <w:t>Работники, допущенные по результатам проведенного медицинского осмотра к выполнению работ по погрузке (разгрузке) опасных и особо опасных грузов, предусмотренных соответствующими государственными стандартами, должны проходить специальное обучение по безопасности труда с последующей аттестацией, знать и уметь применять на практике приемы оказания первой доврачебной помощи (см. п.8.2.9. нормативного</w:t>
            </w:r>
            <w:r w:rsidR="00F326F3" w:rsidRPr="007310B8">
              <w:rPr>
                <w:rFonts w:ascii="Times New Roman" w:hAnsi="Times New Roman"/>
                <w:sz w:val="28"/>
                <w:szCs w:val="28"/>
              </w:rPr>
              <w:t xml:space="preserve"> правового</w:t>
            </w:r>
            <w:r w:rsidRPr="007310B8">
              <w:rPr>
                <w:rFonts w:ascii="Times New Roman" w:hAnsi="Times New Roman"/>
                <w:sz w:val="28"/>
                <w:szCs w:val="28"/>
              </w:rPr>
              <w:t xml:space="preserve"> акта, указанного в п.</w:t>
            </w:r>
            <w:r w:rsidR="006D7F8B" w:rsidRPr="007310B8">
              <w:rPr>
                <w:rFonts w:ascii="Times New Roman" w:hAnsi="Times New Roman"/>
                <w:sz w:val="28"/>
                <w:szCs w:val="28"/>
              </w:rPr>
              <w:t>7.28</w:t>
            </w:r>
            <w:r w:rsidRPr="007310B8">
              <w:rPr>
                <w:rFonts w:ascii="Times New Roman" w:hAnsi="Times New Roman"/>
                <w:sz w:val="28"/>
                <w:szCs w:val="28"/>
              </w:rPr>
              <w:t xml:space="preserve"> настоящего </w:t>
            </w:r>
            <w:r w:rsidR="00C213BB" w:rsidRPr="007310B8">
              <w:rPr>
                <w:rFonts w:ascii="Times New Roman" w:hAnsi="Times New Roman"/>
                <w:sz w:val="28"/>
                <w:szCs w:val="28"/>
              </w:rPr>
              <w:t>Технического задания</w:t>
            </w:r>
            <w:r w:rsidRPr="007310B8">
              <w:rPr>
                <w:rFonts w:ascii="Times New Roman" w:hAnsi="Times New Roman"/>
                <w:sz w:val="28"/>
                <w:szCs w:val="28"/>
              </w:rPr>
              <w:t>).</w:t>
            </w:r>
            <w:r w:rsidRPr="007310B8">
              <w:rPr>
                <w:rFonts w:ascii="Times New Roman" w:hAnsi="Times New Roman"/>
                <w:sz w:val="28"/>
                <w:szCs w:val="28"/>
                <w:shd w:val="clear" w:color="auto" w:fill="FFFFFF"/>
              </w:rPr>
              <w:t xml:space="preserve"> </w:t>
            </w:r>
          </w:p>
        </w:tc>
      </w:tr>
    </w:tbl>
    <w:p w:rsidR="008524D8" w:rsidRPr="007310B8" w:rsidRDefault="008524D8" w:rsidP="007310B8">
      <w:pPr>
        <w:tabs>
          <w:tab w:val="left" w:pos="9356"/>
        </w:tabs>
        <w:spacing w:after="0"/>
        <w:rPr>
          <w:rFonts w:ascii="Times New Roman" w:hAnsi="Times New Roman"/>
          <w:i/>
          <w:sz w:val="28"/>
          <w:szCs w:val="28"/>
        </w:rPr>
      </w:pPr>
    </w:p>
    <w:p w:rsidR="00666A54" w:rsidRPr="007310B8" w:rsidRDefault="00412124"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412124" w:rsidRPr="007310B8" w:rsidRDefault="00412124" w:rsidP="007310B8">
      <w:pPr>
        <w:spacing w:after="0"/>
        <w:ind w:left="-142"/>
        <w:rPr>
          <w:rFonts w:ascii="Times New Roman" w:hAnsi="Times New Roman"/>
          <w:i/>
          <w:sz w:val="28"/>
          <w:szCs w:val="28"/>
        </w:rPr>
      </w:pPr>
      <w:r w:rsidRPr="007310B8">
        <w:rPr>
          <w:rFonts w:ascii="Times New Roman" w:hAnsi="Times New Roman"/>
          <w:i/>
          <w:sz w:val="28"/>
          <w:szCs w:val="28"/>
        </w:rPr>
        <w:t xml:space="preserve">Условие появления </w:t>
      </w:r>
      <w:r w:rsidR="0074529A" w:rsidRPr="007310B8">
        <w:rPr>
          <w:rFonts w:ascii="Times New Roman" w:hAnsi="Times New Roman"/>
          <w:i/>
          <w:sz w:val="28"/>
          <w:szCs w:val="28"/>
        </w:rPr>
        <w:t xml:space="preserve"> </w:t>
      </w:r>
      <w:r w:rsidR="00EF0071" w:rsidRPr="007310B8">
        <w:rPr>
          <w:rFonts w:ascii="Times New Roman" w:hAnsi="Times New Roman"/>
          <w:i/>
          <w:sz w:val="28"/>
          <w:szCs w:val="28"/>
        </w:rPr>
        <w:t xml:space="preserve">КПГЗ 03.08.01.01.02 САНИТАРНОЕ СОДЕРЖАНИЕ И УБОРКА ТЕРРИТОРИЦ, ПРИЛЕГАЮЩИХ К ЗДАНИЯМ И СООРУЖЕНИЯМ  и </w:t>
      </w:r>
      <w:r w:rsidR="0074529A" w:rsidRPr="007310B8">
        <w:rPr>
          <w:rFonts w:ascii="Times New Roman" w:hAnsi="Times New Roman"/>
          <w:i/>
          <w:sz w:val="28"/>
          <w:szCs w:val="28"/>
        </w:rPr>
        <w:t xml:space="preserve"> </w:t>
      </w:r>
      <w:r w:rsidRPr="007310B8">
        <w:rPr>
          <w:rFonts w:ascii="Times New Roman" w:hAnsi="Times New Roman"/>
          <w:i/>
          <w:sz w:val="28"/>
          <w:szCs w:val="28"/>
        </w:rPr>
        <w:t>в</w:t>
      </w:r>
      <w:r w:rsidR="00EF0071" w:rsidRPr="007310B8">
        <w:rPr>
          <w:rFonts w:ascii="Times New Roman" w:hAnsi="Times New Roman"/>
          <w:i/>
          <w:sz w:val="28"/>
          <w:szCs w:val="28"/>
        </w:rPr>
        <w:t>ыбор характеристики  «Вид работ</w:t>
      </w:r>
      <w:r w:rsidRPr="007310B8">
        <w:rPr>
          <w:rFonts w:ascii="Times New Roman" w:hAnsi="Times New Roman"/>
          <w:i/>
          <w:sz w:val="28"/>
          <w:szCs w:val="28"/>
        </w:rPr>
        <w:t xml:space="preserve">» </w:t>
      </w:r>
      <w:r w:rsidR="00077FF3" w:rsidRPr="007310B8">
        <w:rPr>
          <w:rFonts w:ascii="Times New Roman" w:hAnsi="Times New Roman"/>
          <w:i/>
          <w:sz w:val="28"/>
          <w:szCs w:val="28"/>
        </w:rPr>
        <w:t xml:space="preserve">со значением </w:t>
      </w:r>
      <w:r w:rsidRPr="007310B8">
        <w:rPr>
          <w:rFonts w:ascii="Times New Roman" w:hAnsi="Times New Roman"/>
          <w:i/>
          <w:sz w:val="28"/>
          <w:szCs w:val="28"/>
        </w:rPr>
        <w:t xml:space="preserve">«Санитарное содержание (уборка) территорий» </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412124" w:rsidRPr="007310B8" w:rsidTr="00513C89">
        <w:tc>
          <w:tcPr>
            <w:tcW w:w="9571" w:type="dxa"/>
            <w:shd w:val="clear" w:color="auto" w:fill="FFFFFF" w:themeFill="background1"/>
          </w:tcPr>
          <w:p w:rsidR="004842AC" w:rsidRPr="007310B8" w:rsidRDefault="004842AC" w:rsidP="007310B8">
            <w:pPr>
              <w:pStyle w:val="a3"/>
              <w:numPr>
                <w:ilvl w:val="1"/>
                <w:numId w:val="45"/>
              </w:numPr>
              <w:spacing w:line="276" w:lineRule="auto"/>
              <w:jc w:val="both"/>
              <w:rPr>
                <w:rFonts w:ascii="Times New Roman" w:hAnsi="Times New Roman"/>
                <w:sz w:val="28"/>
                <w:szCs w:val="28"/>
                <w:u w:val="single"/>
              </w:rPr>
            </w:pPr>
            <w:r w:rsidRPr="007310B8">
              <w:rPr>
                <w:rFonts w:ascii="Times New Roman" w:hAnsi="Times New Roman"/>
                <w:sz w:val="28"/>
                <w:szCs w:val="28"/>
                <w:u w:val="single"/>
              </w:rPr>
              <w:t>Санитарное содержание (уборка) территорий</w:t>
            </w:r>
          </w:p>
          <w:p w:rsidR="00A02147" w:rsidRPr="007310B8" w:rsidRDefault="00A02147"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Исполнитель оказывает услуги по санитарному содержанию и уборке территорий, прилегающих к</w:t>
            </w:r>
            <w:r w:rsidR="00FD3828" w:rsidRPr="007310B8">
              <w:rPr>
                <w:rFonts w:ascii="Times New Roman" w:hAnsi="Times New Roman"/>
                <w:sz w:val="28"/>
                <w:szCs w:val="28"/>
              </w:rPr>
              <w:t xml:space="preserve"> зданиям/</w:t>
            </w:r>
            <w:r w:rsidRPr="007310B8">
              <w:rPr>
                <w:rFonts w:ascii="Times New Roman" w:hAnsi="Times New Roman"/>
                <w:sz w:val="28"/>
                <w:szCs w:val="28"/>
              </w:rPr>
              <w:t>сооружениям.</w:t>
            </w:r>
          </w:p>
          <w:p w:rsidR="008606BF" w:rsidRPr="007310B8" w:rsidRDefault="00324CDE"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 xml:space="preserve"> </w:t>
            </w:r>
            <w:r w:rsidR="008606BF" w:rsidRPr="007310B8">
              <w:rPr>
                <w:rFonts w:ascii="Times New Roman" w:hAnsi="Times New Roman"/>
                <w:sz w:val="28"/>
                <w:szCs w:val="28"/>
              </w:rPr>
              <w:t>Исполнитель обеспечивает уборку территорий</w:t>
            </w:r>
            <w:r w:rsidR="00043BDB" w:rsidRPr="007310B8">
              <w:rPr>
                <w:rFonts w:ascii="Times New Roman" w:hAnsi="Times New Roman"/>
                <w:sz w:val="28"/>
                <w:szCs w:val="28"/>
              </w:rPr>
              <w:t>,</w:t>
            </w:r>
            <w:r w:rsidR="008606BF" w:rsidRPr="007310B8">
              <w:rPr>
                <w:rFonts w:ascii="Times New Roman" w:hAnsi="Times New Roman"/>
                <w:sz w:val="28"/>
                <w:szCs w:val="28"/>
              </w:rPr>
              <w:t xml:space="preserve"> </w:t>
            </w:r>
            <w:r w:rsidR="00043BDB" w:rsidRPr="007310B8">
              <w:rPr>
                <w:rFonts w:ascii="Times New Roman" w:hAnsi="Times New Roman"/>
                <w:sz w:val="28"/>
                <w:szCs w:val="28"/>
              </w:rPr>
              <w:t xml:space="preserve">прилегающих </w:t>
            </w:r>
            <w:r w:rsidR="008606BF" w:rsidRPr="007310B8">
              <w:rPr>
                <w:rFonts w:ascii="Times New Roman" w:hAnsi="Times New Roman"/>
                <w:sz w:val="28"/>
                <w:szCs w:val="28"/>
              </w:rPr>
              <w:t>к зданию</w:t>
            </w:r>
            <w:r w:rsidR="00FD3828" w:rsidRPr="007310B8">
              <w:rPr>
                <w:rFonts w:ascii="Times New Roman" w:hAnsi="Times New Roman"/>
                <w:sz w:val="28"/>
                <w:szCs w:val="28"/>
              </w:rPr>
              <w:t>/сооружению</w:t>
            </w:r>
            <w:r w:rsidR="008606BF" w:rsidRPr="007310B8">
              <w:rPr>
                <w:rFonts w:ascii="Times New Roman" w:hAnsi="Times New Roman"/>
                <w:sz w:val="28"/>
                <w:szCs w:val="28"/>
              </w:rPr>
              <w:t>,  в соответствии с графиком работы учреждений.</w:t>
            </w:r>
          </w:p>
          <w:p w:rsidR="003B514D" w:rsidRPr="007310B8" w:rsidRDefault="00540466"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 xml:space="preserve">При механизированной уборке средства механизации и уборочный инвентарь, применяемые при оказании услуг, должны быть использованы в соответствии с технологией уборки. </w:t>
            </w:r>
          </w:p>
          <w:p w:rsidR="008C7B75" w:rsidRPr="007310B8" w:rsidRDefault="00540466"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Применение Исполнителем электромеханического оборудования на объекте должно быть согласовано с Заказчиком, в связи с предельно допустимыми нагрузками и безопасностью используемого оборудования.</w:t>
            </w:r>
          </w:p>
          <w:p w:rsidR="00540466" w:rsidRPr="007310B8" w:rsidRDefault="00540466"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 xml:space="preserve"> Согласно нормативному</w:t>
            </w:r>
            <w:r w:rsidR="00345004" w:rsidRPr="007310B8">
              <w:rPr>
                <w:rFonts w:ascii="Times New Roman" w:hAnsi="Times New Roman"/>
                <w:sz w:val="28"/>
                <w:szCs w:val="28"/>
              </w:rPr>
              <w:t xml:space="preserve"> правовому</w:t>
            </w:r>
            <w:r w:rsidRPr="007310B8">
              <w:rPr>
                <w:rFonts w:ascii="Times New Roman" w:hAnsi="Times New Roman"/>
                <w:sz w:val="28"/>
                <w:szCs w:val="28"/>
              </w:rPr>
              <w:t xml:space="preserve"> </w:t>
            </w:r>
            <w:r w:rsidR="001909A4" w:rsidRPr="007310B8">
              <w:rPr>
                <w:rFonts w:ascii="Times New Roman" w:hAnsi="Times New Roman"/>
                <w:sz w:val="28"/>
                <w:szCs w:val="28"/>
              </w:rPr>
              <w:t>акту,</w:t>
            </w:r>
            <w:r w:rsidR="00776206" w:rsidRPr="007310B8">
              <w:rPr>
                <w:rFonts w:ascii="Times New Roman" w:hAnsi="Times New Roman"/>
                <w:sz w:val="28"/>
                <w:szCs w:val="28"/>
              </w:rPr>
              <w:t xml:space="preserve"> указанному</w:t>
            </w:r>
            <w:r w:rsidRPr="007310B8">
              <w:rPr>
                <w:rFonts w:ascii="Times New Roman" w:hAnsi="Times New Roman"/>
                <w:sz w:val="28"/>
                <w:szCs w:val="28"/>
              </w:rPr>
              <w:t xml:space="preserve"> в п.</w:t>
            </w:r>
            <w:r w:rsidR="006D7F8B" w:rsidRPr="007310B8">
              <w:rPr>
                <w:rFonts w:ascii="Times New Roman" w:hAnsi="Times New Roman"/>
                <w:sz w:val="28"/>
                <w:szCs w:val="28"/>
              </w:rPr>
              <w:t>7.17</w:t>
            </w:r>
            <w:r w:rsidRPr="007310B8">
              <w:rPr>
                <w:rFonts w:ascii="Times New Roman" w:hAnsi="Times New Roman"/>
                <w:sz w:val="28"/>
                <w:szCs w:val="28"/>
              </w:rPr>
              <w:t xml:space="preserve"> настоящего </w:t>
            </w:r>
            <w:r w:rsidR="00C213BB" w:rsidRPr="007310B8">
              <w:rPr>
                <w:rFonts w:ascii="Times New Roman" w:hAnsi="Times New Roman"/>
                <w:sz w:val="28"/>
                <w:szCs w:val="28"/>
              </w:rPr>
              <w:t>Технического задания</w:t>
            </w:r>
            <w:r w:rsidRPr="007310B8">
              <w:rPr>
                <w:rFonts w:ascii="Times New Roman" w:hAnsi="Times New Roman"/>
                <w:sz w:val="28"/>
                <w:szCs w:val="28"/>
              </w:rPr>
              <w:t xml:space="preserve"> максимальное значение номинального напряжения: 250В - для переносных приборов переменного однофазного и постоянного тока; 440В - для всех других приборов. Соответствие требованию проверяют осмотром маркировки прибора.</w:t>
            </w:r>
          </w:p>
          <w:p w:rsidR="00540466" w:rsidRPr="007310B8" w:rsidRDefault="00540466" w:rsidP="007310B8">
            <w:pPr>
              <w:tabs>
                <w:tab w:val="left" w:pos="1219"/>
              </w:tabs>
              <w:spacing w:line="276" w:lineRule="auto"/>
              <w:ind w:left="743"/>
              <w:jc w:val="both"/>
              <w:rPr>
                <w:rFonts w:ascii="Times New Roman" w:hAnsi="Times New Roman"/>
                <w:sz w:val="28"/>
                <w:szCs w:val="28"/>
              </w:rPr>
            </w:pPr>
            <w:r w:rsidRPr="007310B8">
              <w:rPr>
                <w:rFonts w:ascii="Times New Roman" w:hAnsi="Times New Roman"/>
                <w:sz w:val="28"/>
                <w:szCs w:val="28"/>
              </w:rPr>
              <w:t xml:space="preserve">Примечание. Требования стандарта </w:t>
            </w:r>
            <w:r w:rsidR="003B514D" w:rsidRPr="007310B8">
              <w:rPr>
                <w:rFonts w:ascii="Times New Roman" w:hAnsi="Times New Roman"/>
                <w:sz w:val="28"/>
                <w:szCs w:val="28"/>
              </w:rPr>
              <w:t xml:space="preserve">(нормативный </w:t>
            </w:r>
            <w:r w:rsidR="00345004" w:rsidRPr="007310B8">
              <w:rPr>
                <w:rFonts w:ascii="Times New Roman" w:hAnsi="Times New Roman"/>
                <w:sz w:val="28"/>
                <w:szCs w:val="28"/>
              </w:rPr>
              <w:t xml:space="preserve">правовой </w:t>
            </w:r>
            <w:r w:rsidR="001909A4" w:rsidRPr="007310B8">
              <w:rPr>
                <w:rFonts w:ascii="Times New Roman" w:hAnsi="Times New Roman"/>
                <w:sz w:val="28"/>
                <w:szCs w:val="28"/>
              </w:rPr>
              <w:t>акт</w:t>
            </w:r>
            <w:r w:rsidR="003B514D" w:rsidRPr="007310B8">
              <w:rPr>
                <w:rFonts w:ascii="Times New Roman" w:hAnsi="Times New Roman"/>
                <w:sz w:val="28"/>
                <w:szCs w:val="28"/>
              </w:rPr>
              <w:t xml:space="preserve"> в п.</w:t>
            </w:r>
            <w:r w:rsidR="006D7F8B" w:rsidRPr="007310B8">
              <w:rPr>
                <w:rFonts w:ascii="Times New Roman" w:hAnsi="Times New Roman"/>
                <w:sz w:val="28"/>
                <w:szCs w:val="28"/>
              </w:rPr>
              <w:t>7.17</w:t>
            </w:r>
            <w:r w:rsidR="003B514D" w:rsidRPr="007310B8">
              <w:rPr>
                <w:rFonts w:ascii="Times New Roman" w:hAnsi="Times New Roman"/>
                <w:sz w:val="28"/>
                <w:szCs w:val="28"/>
              </w:rPr>
              <w:t xml:space="preserve"> настоящего </w:t>
            </w:r>
            <w:r w:rsidR="00C213BB" w:rsidRPr="007310B8">
              <w:rPr>
                <w:rFonts w:ascii="Times New Roman" w:hAnsi="Times New Roman"/>
                <w:sz w:val="28"/>
                <w:szCs w:val="28"/>
              </w:rPr>
              <w:t>Технического задания</w:t>
            </w:r>
            <w:r w:rsidR="003B514D" w:rsidRPr="007310B8">
              <w:rPr>
                <w:rFonts w:ascii="Times New Roman" w:hAnsi="Times New Roman"/>
                <w:sz w:val="28"/>
                <w:szCs w:val="28"/>
              </w:rPr>
              <w:t xml:space="preserve">) </w:t>
            </w:r>
            <w:r w:rsidRPr="007310B8">
              <w:rPr>
                <w:rFonts w:ascii="Times New Roman" w:hAnsi="Times New Roman"/>
                <w:sz w:val="28"/>
                <w:szCs w:val="28"/>
              </w:rPr>
              <w:t>основаны на предположении, что при соблюдении норм эксплуатации напряжение между фазой и землей не превышает 254 В.</w:t>
            </w:r>
          </w:p>
          <w:p w:rsidR="008606BF" w:rsidRPr="007310B8" w:rsidRDefault="00EE65B1"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Исполнитель обеспечивает уборку территорий городских организаций  в соответствии с графиком работы учреждений</w:t>
            </w:r>
            <w:r w:rsidR="00927240" w:rsidRPr="007310B8">
              <w:rPr>
                <w:rFonts w:ascii="Times New Roman" w:hAnsi="Times New Roman"/>
                <w:sz w:val="28"/>
                <w:szCs w:val="28"/>
              </w:rPr>
              <w:t>.</w:t>
            </w:r>
            <w:r w:rsidR="008606BF" w:rsidRPr="007310B8">
              <w:rPr>
                <w:rFonts w:ascii="Times New Roman" w:hAnsi="Times New Roman"/>
                <w:sz w:val="28"/>
                <w:szCs w:val="28"/>
              </w:rPr>
              <w:t xml:space="preserve"> Режим уборочных работ в случае экстремальных погодных явлений корректируется Заказчиком.</w:t>
            </w:r>
          </w:p>
          <w:p w:rsidR="00412124" w:rsidRPr="007310B8" w:rsidRDefault="00D345C8"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Период зимней уборки – с 1 ноября по 15 апреля, период летней уборки – с 16 апреля по 31 октября. В случае резкого изменения погодных условий, сроки проведения зимней и летней уб</w:t>
            </w:r>
            <w:r w:rsidR="00513C89" w:rsidRPr="007310B8">
              <w:rPr>
                <w:rFonts w:ascii="Times New Roman" w:hAnsi="Times New Roman"/>
                <w:sz w:val="28"/>
                <w:szCs w:val="28"/>
              </w:rPr>
              <w:t>орки корректируются Заказчиком</w:t>
            </w:r>
            <w:r w:rsidR="008606BF" w:rsidRPr="007310B8">
              <w:rPr>
                <w:rFonts w:ascii="Times New Roman" w:hAnsi="Times New Roman"/>
                <w:sz w:val="28"/>
                <w:szCs w:val="28"/>
              </w:rPr>
              <w:t>.</w:t>
            </w:r>
          </w:p>
        </w:tc>
      </w:tr>
    </w:tbl>
    <w:p w:rsidR="00311509" w:rsidRPr="007310B8" w:rsidRDefault="00311509" w:rsidP="007310B8">
      <w:pPr>
        <w:pStyle w:val="a3"/>
        <w:spacing w:after="0"/>
        <w:ind w:left="709"/>
        <w:jc w:val="both"/>
        <w:rPr>
          <w:rFonts w:ascii="Times New Roman" w:hAnsi="Times New Roman"/>
          <w:sz w:val="28"/>
          <w:szCs w:val="28"/>
        </w:rPr>
      </w:pPr>
    </w:p>
    <w:p w:rsidR="00B35BBB" w:rsidRPr="007310B8" w:rsidRDefault="00B35BBB" w:rsidP="007310B8">
      <w:pPr>
        <w:spacing w:after="0"/>
        <w:jc w:val="both"/>
        <w:rPr>
          <w:rFonts w:ascii="Times New Roman" w:hAnsi="Times New Roman"/>
          <w:i/>
          <w:sz w:val="28"/>
          <w:szCs w:val="28"/>
        </w:rPr>
      </w:pPr>
      <w:r w:rsidRPr="007310B8">
        <w:rPr>
          <w:rFonts w:ascii="Times New Roman" w:hAnsi="Times New Roman"/>
          <w:i/>
          <w:sz w:val="28"/>
          <w:szCs w:val="28"/>
        </w:rPr>
        <w:t>Вариативный блок текста</w:t>
      </w:r>
    </w:p>
    <w:p w:rsidR="00125E2F" w:rsidRPr="007310B8" w:rsidRDefault="00ED17D8" w:rsidP="007310B8">
      <w:pPr>
        <w:spacing w:after="0"/>
        <w:jc w:val="both"/>
        <w:rPr>
          <w:rFonts w:ascii="Times New Roman" w:hAnsi="Times New Roman"/>
          <w:i/>
          <w:sz w:val="28"/>
          <w:szCs w:val="28"/>
        </w:rPr>
      </w:pPr>
      <w:r w:rsidRPr="007310B8">
        <w:rPr>
          <w:rFonts w:ascii="Times New Roman" w:hAnsi="Times New Roman"/>
          <w:i/>
          <w:sz w:val="28"/>
          <w:szCs w:val="28"/>
        </w:rPr>
        <w:t xml:space="preserve">Условие появления:03.08.01.01.02 САНИТАРНОЕ СОДЕРЖАНИЕ И УБОРКА ТЕРРИТОРИЙ, ПРИЛЕГАЮЩИХ К ЗДАНИЯМ И СООРУЖЕНИЯМ и </w:t>
      </w:r>
      <w:r w:rsidR="00B35BBB" w:rsidRPr="007310B8">
        <w:rPr>
          <w:rFonts w:ascii="Times New Roman" w:hAnsi="Times New Roman"/>
          <w:i/>
          <w:sz w:val="28"/>
          <w:szCs w:val="28"/>
        </w:rPr>
        <w:t>в</w:t>
      </w:r>
      <w:r w:rsidRPr="007310B8">
        <w:rPr>
          <w:rFonts w:ascii="Times New Roman" w:hAnsi="Times New Roman"/>
          <w:i/>
          <w:sz w:val="28"/>
          <w:szCs w:val="28"/>
        </w:rPr>
        <w:t>ыбор характеристики  «Вид работ</w:t>
      </w:r>
      <w:r w:rsidR="00B35BBB" w:rsidRPr="007310B8">
        <w:rPr>
          <w:rFonts w:ascii="Times New Roman" w:hAnsi="Times New Roman"/>
          <w:i/>
          <w:sz w:val="28"/>
          <w:szCs w:val="28"/>
        </w:rPr>
        <w:t xml:space="preserve">» со значением «Санитарное содержание (уборка) территорий» </w:t>
      </w:r>
    </w:p>
    <w:p w:rsidR="00125E2F" w:rsidRPr="007310B8" w:rsidRDefault="00B35BBB" w:rsidP="007310B8">
      <w:pPr>
        <w:spacing w:after="0"/>
        <w:jc w:val="both"/>
        <w:rPr>
          <w:rFonts w:ascii="Times New Roman" w:hAnsi="Times New Roman"/>
          <w:i/>
          <w:sz w:val="28"/>
          <w:szCs w:val="28"/>
        </w:rPr>
      </w:pPr>
      <w:r w:rsidRPr="007310B8">
        <w:rPr>
          <w:rFonts w:ascii="Times New Roman" w:hAnsi="Times New Roman"/>
          <w:i/>
          <w:sz w:val="28"/>
          <w:szCs w:val="28"/>
        </w:rPr>
        <w:t>и выбор характеристики</w:t>
      </w:r>
      <w:r w:rsidR="001909A4" w:rsidRPr="007310B8">
        <w:rPr>
          <w:rFonts w:ascii="Times New Roman" w:hAnsi="Times New Roman"/>
          <w:i/>
          <w:sz w:val="28"/>
          <w:szCs w:val="28"/>
        </w:rPr>
        <w:t xml:space="preserve"> «Наличие покрытия территории» со значением «</w:t>
      </w:r>
      <w:r w:rsidR="00E52499" w:rsidRPr="007310B8">
        <w:rPr>
          <w:rFonts w:ascii="Times New Roman" w:hAnsi="Times New Roman"/>
          <w:i/>
          <w:sz w:val="28"/>
          <w:szCs w:val="28"/>
        </w:rPr>
        <w:t>Да</w:t>
      </w:r>
      <w:r w:rsidR="001909A4" w:rsidRPr="007310B8">
        <w:rPr>
          <w:rFonts w:ascii="Times New Roman" w:hAnsi="Times New Roman"/>
          <w:i/>
          <w:sz w:val="28"/>
          <w:szCs w:val="28"/>
        </w:rPr>
        <w:t>»</w:t>
      </w:r>
      <w:r w:rsidR="00E52499" w:rsidRPr="007310B8">
        <w:rPr>
          <w:rFonts w:ascii="Times New Roman" w:hAnsi="Times New Roman"/>
          <w:i/>
          <w:sz w:val="28"/>
          <w:szCs w:val="28"/>
        </w:rPr>
        <w:t xml:space="preserve"> и/или «Нет»</w:t>
      </w:r>
      <w:r w:rsidR="001909A4" w:rsidRPr="007310B8">
        <w:rPr>
          <w:rFonts w:ascii="Times New Roman" w:hAnsi="Times New Roman"/>
          <w:i/>
          <w:sz w:val="28"/>
          <w:szCs w:val="28"/>
        </w:rPr>
        <w:t xml:space="preserve"> </w:t>
      </w:r>
    </w:p>
    <w:p w:rsidR="00125E2F" w:rsidRPr="007310B8" w:rsidRDefault="001909A4" w:rsidP="007310B8">
      <w:pPr>
        <w:spacing w:after="0"/>
        <w:jc w:val="both"/>
        <w:rPr>
          <w:rFonts w:ascii="Times New Roman" w:hAnsi="Times New Roman"/>
          <w:i/>
          <w:sz w:val="28"/>
          <w:szCs w:val="28"/>
        </w:rPr>
      </w:pPr>
      <w:r w:rsidRPr="007310B8">
        <w:rPr>
          <w:rFonts w:ascii="Times New Roman" w:hAnsi="Times New Roman"/>
          <w:i/>
          <w:sz w:val="28"/>
          <w:szCs w:val="28"/>
        </w:rPr>
        <w:t>и</w:t>
      </w:r>
      <w:r w:rsidR="00B35BBB" w:rsidRPr="007310B8">
        <w:rPr>
          <w:rFonts w:ascii="Times New Roman" w:hAnsi="Times New Roman"/>
          <w:i/>
          <w:sz w:val="28"/>
          <w:szCs w:val="28"/>
        </w:rPr>
        <w:t xml:space="preserve"> </w:t>
      </w:r>
      <w:r w:rsidR="00E52499" w:rsidRPr="007310B8">
        <w:rPr>
          <w:rFonts w:ascii="Times New Roman" w:hAnsi="Times New Roman"/>
          <w:i/>
          <w:sz w:val="28"/>
          <w:szCs w:val="28"/>
        </w:rPr>
        <w:t>выбор характеристики "Класс территории" со значениями  "1" и/или "2" и/или "3" и/или "4" и/или "5"</w:t>
      </w:r>
      <w:r w:rsidR="00B35BBB" w:rsidRPr="007310B8">
        <w:rPr>
          <w:rFonts w:ascii="Times New Roman" w:hAnsi="Times New Roman"/>
          <w:i/>
          <w:sz w:val="28"/>
          <w:szCs w:val="28"/>
        </w:rPr>
        <w:t xml:space="preserve"> </w:t>
      </w:r>
      <w:r w:rsidR="00125E2F" w:rsidRPr="007310B8">
        <w:rPr>
          <w:rFonts w:ascii="Times New Roman" w:hAnsi="Times New Roman"/>
          <w:i/>
          <w:sz w:val="28"/>
          <w:szCs w:val="28"/>
        </w:rPr>
        <w:t>и/или «Без класса»</w:t>
      </w:r>
    </w:p>
    <w:p w:rsidR="00125E2F" w:rsidRPr="007310B8" w:rsidRDefault="00E52499" w:rsidP="007310B8">
      <w:pPr>
        <w:spacing w:after="0"/>
        <w:jc w:val="both"/>
        <w:rPr>
          <w:rFonts w:ascii="Times New Roman" w:hAnsi="Times New Roman"/>
          <w:i/>
          <w:sz w:val="28"/>
          <w:szCs w:val="28"/>
        </w:rPr>
      </w:pPr>
      <w:r w:rsidRPr="007310B8">
        <w:rPr>
          <w:rFonts w:ascii="Times New Roman" w:hAnsi="Times New Roman"/>
          <w:i/>
          <w:sz w:val="28"/>
          <w:szCs w:val="28"/>
        </w:rPr>
        <w:t xml:space="preserve">и выбор характеристики «Период уборки»  со значением «Зимний» </w:t>
      </w:r>
    </w:p>
    <w:p w:rsidR="00B35BBB" w:rsidRPr="007310B8" w:rsidRDefault="00E52499" w:rsidP="007310B8">
      <w:pPr>
        <w:spacing w:after="0"/>
        <w:jc w:val="both"/>
        <w:rPr>
          <w:rFonts w:ascii="Times New Roman" w:hAnsi="Times New Roman"/>
          <w:i/>
          <w:sz w:val="28"/>
          <w:szCs w:val="28"/>
        </w:rPr>
      </w:pPr>
      <w:r w:rsidRPr="007310B8">
        <w:rPr>
          <w:rFonts w:ascii="Times New Roman" w:hAnsi="Times New Roman"/>
          <w:i/>
          <w:sz w:val="28"/>
          <w:szCs w:val="28"/>
        </w:rPr>
        <w:t xml:space="preserve">и </w:t>
      </w:r>
      <w:r w:rsidR="00125E2F" w:rsidRPr="007310B8">
        <w:rPr>
          <w:rFonts w:ascii="Times New Roman" w:hAnsi="Times New Roman"/>
          <w:i/>
          <w:sz w:val="28"/>
          <w:szCs w:val="28"/>
        </w:rPr>
        <w:t xml:space="preserve">выбор характеристики </w:t>
      </w:r>
      <w:r w:rsidR="00B35BBB" w:rsidRPr="007310B8">
        <w:rPr>
          <w:rFonts w:ascii="Times New Roman" w:hAnsi="Times New Roman"/>
          <w:i/>
          <w:sz w:val="28"/>
          <w:szCs w:val="28"/>
        </w:rPr>
        <w:t>«</w:t>
      </w:r>
      <w:r w:rsidRPr="007310B8">
        <w:rPr>
          <w:rFonts w:ascii="Times New Roman" w:hAnsi="Times New Roman"/>
          <w:i/>
          <w:sz w:val="28"/>
          <w:szCs w:val="28"/>
        </w:rPr>
        <w:t>В</w:t>
      </w:r>
      <w:r w:rsidR="00ED17D8" w:rsidRPr="007310B8">
        <w:rPr>
          <w:rFonts w:ascii="Times New Roman" w:hAnsi="Times New Roman"/>
          <w:i/>
          <w:sz w:val="28"/>
          <w:szCs w:val="28"/>
        </w:rPr>
        <w:t>ид</w:t>
      </w:r>
      <w:r w:rsidR="00B35BBB" w:rsidRPr="007310B8">
        <w:rPr>
          <w:rFonts w:ascii="Times New Roman" w:hAnsi="Times New Roman"/>
          <w:i/>
          <w:sz w:val="28"/>
          <w:szCs w:val="28"/>
        </w:rPr>
        <w:t xml:space="preserve"> уборки» со значением  «Механизированный»</w:t>
      </w:r>
      <w:r w:rsidR="00754C65" w:rsidRPr="007310B8">
        <w:rPr>
          <w:rFonts w:ascii="Times New Roman" w:hAnsi="Times New Roman"/>
          <w:i/>
          <w:sz w:val="28"/>
          <w:szCs w:val="28"/>
        </w:rPr>
        <w:t xml:space="preserve"> </w:t>
      </w:r>
      <w:r w:rsidRPr="007310B8">
        <w:rPr>
          <w:rFonts w:ascii="Times New Roman" w:hAnsi="Times New Roman"/>
          <w:i/>
          <w:sz w:val="28"/>
          <w:szCs w:val="28"/>
        </w:rPr>
        <w:t>и/</w:t>
      </w:r>
      <w:r w:rsidR="00754C65" w:rsidRPr="007310B8">
        <w:rPr>
          <w:rFonts w:ascii="Times New Roman" w:hAnsi="Times New Roman"/>
          <w:i/>
          <w:sz w:val="28"/>
          <w:szCs w:val="28"/>
        </w:rPr>
        <w:t>или "</w:t>
      </w:r>
      <w:r w:rsidRPr="007310B8">
        <w:rPr>
          <w:rFonts w:ascii="Times New Roman" w:hAnsi="Times New Roman"/>
          <w:i/>
          <w:sz w:val="28"/>
          <w:szCs w:val="28"/>
        </w:rPr>
        <w:t>Р</w:t>
      </w:r>
      <w:r w:rsidR="00754C65" w:rsidRPr="007310B8">
        <w:rPr>
          <w:rFonts w:ascii="Times New Roman" w:hAnsi="Times New Roman"/>
          <w:i/>
          <w:sz w:val="28"/>
          <w:szCs w:val="28"/>
        </w:rPr>
        <w:t>учной"</w:t>
      </w:r>
      <w:r w:rsidRPr="007310B8">
        <w:rPr>
          <w:rFonts w:ascii="Times New Roman" w:hAnsi="Times New Roman"/>
          <w:i/>
          <w:sz w:val="28"/>
          <w:szCs w:val="28"/>
        </w:rPr>
        <w:t>.</w:t>
      </w:r>
    </w:p>
    <w:p w:rsidR="00B35BBB" w:rsidRPr="007310B8" w:rsidRDefault="00B35BBB" w:rsidP="007310B8">
      <w:pPr>
        <w:spacing w:after="0"/>
        <w:jc w:val="both"/>
        <w:rPr>
          <w:rFonts w:ascii="Times New Roman" w:hAnsi="Times New Roman"/>
          <w:i/>
          <w:sz w:val="28"/>
          <w:szCs w:val="28"/>
        </w:rPr>
      </w:pPr>
      <w:r w:rsidRPr="007310B8">
        <w:rPr>
          <w:rFonts w:ascii="Times New Roman" w:hAnsi="Times New Roman"/>
          <w:i/>
          <w:sz w:val="28"/>
          <w:szCs w:val="28"/>
        </w:rPr>
        <w:t xml:space="preserve">и </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B35BBB" w:rsidRPr="007310B8" w:rsidTr="00EC1175">
        <w:tc>
          <w:tcPr>
            <w:tcW w:w="9571" w:type="dxa"/>
            <w:shd w:val="clear" w:color="auto" w:fill="FFFFFF" w:themeFill="background1"/>
          </w:tcPr>
          <w:p w:rsidR="00CC6A06" w:rsidRPr="007310B8" w:rsidRDefault="00B35BBB" w:rsidP="007310B8">
            <w:pPr>
              <w:pStyle w:val="a3"/>
              <w:numPr>
                <w:ilvl w:val="1"/>
                <w:numId w:val="45"/>
              </w:numPr>
              <w:spacing w:line="276" w:lineRule="auto"/>
              <w:jc w:val="both"/>
              <w:rPr>
                <w:rFonts w:ascii="Times New Roman" w:hAnsi="Times New Roman"/>
                <w:sz w:val="28"/>
                <w:szCs w:val="28"/>
                <w:u w:val="single"/>
              </w:rPr>
            </w:pPr>
            <w:r w:rsidRPr="007310B8">
              <w:rPr>
                <w:rFonts w:ascii="Times New Roman" w:hAnsi="Times New Roman"/>
                <w:sz w:val="28"/>
                <w:szCs w:val="28"/>
                <w:u w:val="single"/>
              </w:rPr>
              <w:t>Уборка в зимний период</w:t>
            </w:r>
            <w:r w:rsidR="0012268F" w:rsidRPr="007310B8">
              <w:rPr>
                <w:rFonts w:ascii="Times New Roman" w:hAnsi="Times New Roman"/>
                <w:sz w:val="28"/>
                <w:szCs w:val="28"/>
                <w:u w:val="single"/>
              </w:rPr>
              <w:t>.</w:t>
            </w:r>
          </w:p>
          <w:p w:rsidR="0012268F" w:rsidRPr="007310B8" w:rsidRDefault="0012268F" w:rsidP="007310B8">
            <w:pPr>
              <w:pStyle w:val="a3"/>
              <w:numPr>
                <w:ilvl w:val="2"/>
                <w:numId w:val="45"/>
              </w:numPr>
              <w:spacing w:line="276" w:lineRule="auto"/>
              <w:jc w:val="both"/>
              <w:rPr>
                <w:rFonts w:ascii="Times New Roman" w:hAnsi="Times New Roman"/>
                <w:sz w:val="28"/>
                <w:szCs w:val="28"/>
              </w:rPr>
            </w:pPr>
            <w:r w:rsidRPr="007310B8">
              <w:rPr>
                <w:rFonts w:ascii="Times New Roman" w:hAnsi="Times New Roman"/>
                <w:sz w:val="28"/>
                <w:szCs w:val="28"/>
                <w:u w:val="single"/>
              </w:rPr>
              <w:t>Требования к уборке территорий в зимний период</w:t>
            </w:r>
            <w:r w:rsidRPr="007310B8">
              <w:rPr>
                <w:rFonts w:ascii="Times New Roman" w:hAnsi="Times New Roman"/>
                <w:sz w:val="28"/>
                <w:szCs w:val="28"/>
              </w:rPr>
              <w:t>:</w:t>
            </w:r>
          </w:p>
          <w:p w:rsidR="00CC6A06" w:rsidRPr="007310B8" w:rsidRDefault="00C33AAE"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у</w:t>
            </w:r>
            <w:r w:rsidR="00CC6A06" w:rsidRPr="007310B8">
              <w:rPr>
                <w:rFonts w:ascii="Times New Roman" w:hAnsi="Times New Roman"/>
                <w:sz w:val="28"/>
                <w:szCs w:val="28"/>
              </w:rPr>
              <w:t xml:space="preserve">станавливается круглосуточный режим готовности </w:t>
            </w:r>
            <w:r w:rsidRPr="007310B8">
              <w:rPr>
                <w:rFonts w:ascii="Times New Roman" w:hAnsi="Times New Roman"/>
                <w:sz w:val="28"/>
                <w:szCs w:val="28"/>
              </w:rPr>
              <w:t>для проведения уборочных работ;</w:t>
            </w:r>
          </w:p>
          <w:p w:rsidR="005044DD" w:rsidRPr="007310B8" w:rsidRDefault="00C33AAE"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у</w:t>
            </w:r>
            <w:r w:rsidR="005044DD" w:rsidRPr="007310B8">
              <w:rPr>
                <w:rFonts w:ascii="Times New Roman" w:hAnsi="Times New Roman"/>
                <w:sz w:val="28"/>
                <w:szCs w:val="28"/>
              </w:rPr>
              <w:t xml:space="preserve">борка территорий </w:t>
            </w:r>
            <w:r w:rsidR="00EE3437" w:rsidRPr="007310B8">
              <w:rPr>
                <w:rFonts w:ascii="Times New Roman" w:hAnsi="Times New Roman"/>
                <w:sz w:val="28"/>
                <w:szCs w:val="28"/>
              </w:rPr>
              <w:t>производит</w:t>
            </w:r>
            <w:r w:rsidR="005044DD" w:rsidRPr="007310B8">
              <w:rPr>
                <w:rFonts w:ascii="Times New Roman" w:hAnsi="Times New Roman"/>
                <w:sz w:val="28"/>
                <w:szCs w:val="28"/>
              </w:rPr>
              <w:t>ся механизированным способом на всех территориях, где возможно применение уборочных машин</w:t>
            </w:r>
            <w:r w:rsidRPr="007310B8">
              <w:rPr>
                <w:rFonts w:ascii="Times New Roman" w:hAnsi="Times New Roman"/>
                <w:sz w:val="28"/>
                <w:szCs w:val="28"/>
              </w:rPr>
              <w:t>;</w:t>
            </w:r>
          </w:p>
          <w:p w:rsidR="000B1E62" w:rsidRPr="007310B8" w:rsidRDefault="00C33AAE"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с</w:t>
            </w:r>
            <w:r w:rsidR="007D0135" w:rsidRPr="007310B8">
              <w:rPr>
                <w:rFonts w:ascii="Times New Roman" w:hAnsi="Times New Roman"/>
                <w:sz w:val="28"/>
                <w:szCs w:val="28"/>
              </w:rPr>
              <w:t xml:space="preserve">нег, сгребаемый </w:t>
            </w:r>
            <w:r w:rsidR="00ED17D8" w:rsidRPr="007310B8">
              <w:rPr>
                <w:rFonts w:ascii="Times New Roman" w:hAnsi="Times New Roman"/>
                <w:sz w:val="28"/>
                <w:szCs w:val="28"/>
              </w:rPr>
              <w:t>возле административных зданий</w:t>
            </w:r>
            <w:r w:rsidR="00FD3828" w:rsidRPr="007310B8">
              <w:rPr>
                <w:rFonts w:ascii="Times New Roman" w:hAnsi="Times New Roman"/>
                <w:sz w:val="28"/>
                <w:szCs w:val="28"/>
              </w:rPr>
              <w:t>/сооружений</w:t>
            </w:r>
            <w:r w:rsidR="007D0135" w:rsidRPr="007310B8">
              <w:rPr>
                <w:rFonts w:ascii="Times New Roman" w:hAnsi="Times New Roman"/>
                <w:sz w:val="28"/>
                <w:szCs w:val="28"/>
              </w:rPr>
              <w:t xml:space="preserve">, </w:t>
            </w:r>
            <w:r w:rsidR="00EE3437" w:rsidRPr="007310B8">
              <w:rPr>
                <w:rFonts w:ascii="Times New Roman" w:hAnsi="Times New Roman"/>
                <w:sz w:val="28"/>
                <w:szCs w:val="28"/>
              </w:rPr>
              <w:t>складируется</w:t>
            </w:r>
            <w:r w:rsidR="007D0135" w:rsidRPr="007310B8">
              <w:rPr>
                <w:rFonts w:ascii="Times New Roman" w:hAnsi="Times New Roman"/>
                <w:sz w:val="28"/>
                <w:szCs w:val="28"/>
              </w:rPr>
              <w:t xml:space="preserve"> на газонах и территориях таким образом, чтобы оставались свободными проезд для автотранспорта и дорожки для пешеходов, а также не допускались</w:t>
            </w:r>
            <w:r w:rsidR="008524A7" w:rsidRPr="007310B8">
              <w:rPr>
                <w:rFonts w:ascii="Times New Roman" w:hAnsi="Times New Roman"/>
                <w:sz w:val="28"/>
                <w:szCs w:val="28"/>
              </w:rPr>
              <w:t xml:space="preserve"> повреждения зеленых насаждений (на основании</w:t>
            </w:r>
            <w:r w:rsidR="00772FCB" w:rsidRPr="007310B8">
              <w:rPr>
                <w:rFonts w:ascii="Times New Roman" w:hAnsi="Times New Roman"/>
                <w:sz w:val="28"/>
                <w:szCs w:val="28"/>
              </w:rPr>
              <w:t xml:space="preserve"> нормативного </w:t>
            </w:r>
            <w:r w:rsidR="008032E7" w:rsidRPr="007310B8">
              <w:rPr>
                <w:rFonts w:ascii="Times New Roman" w:hAnsi="Times New Roman"/>
                <w:sz w:val="28"/>
                <w:szCs w:val="28"/>
              </w:rPr>
              <w:t xml:space="preserve">правового </w:t>
            </w:r>
            <w:r w:rsidR="001909A4" w:rsidRPr="007310B8">
              <w:rPr>
                <w:rFonts w:ascii="Times New Roman" w:hAnsi="Times New Roman"/>
                <w:sz w:val="28"/>
                <w:szCs w:val="28"/>
              </w:rPr>
              <w:t>акта</w:t>
            </w:r>
            <w:r w:rsidR="00772FCB" w:rsidRPr="007310B8">
              <w:rPr>
                <w:rFonts w:ascii="Times New Roman" w:hAnsi="Times New Roman"/>
                <w:sz w:val="28"/>
                <w:szCs w:val="28"/>
              </w:rPr>
              <w:t xml:space="preserve"> в п. </w:t>
            </w:r>
            <w:r w:rsidR="00DD67DE" w:rsidRPr="007310B8">
              <w:rPr>
                <w:rFonts w:ascii="Times New Roman" w:hAnsi="Times New Roman"/>
                <w:sz w:val="28"/>
                <w:szCs w:val="28"/>
              </w:rPr>
              <w:t>5.44</w:t>
            </w:r>
            <w:r w:rsidR="00A63492" w:rsidRPr="007310B8">
              <w:rPr>
                <w:rFonts w:ascii="Times New Roman" w:hAnsi="Times New Roman"/>
                <w:sz w:val="28"/>
                <w:szCs w:val="28"/>
              </w:rPr>
              <w:t xml:space="preserve"> </w:t>
            </w:r>
            <w:r w:rsidR="00772FCB" w:rsidRPr="007310B8">
              <w:rPr>
                <w:rFonts w:ascii="Times New Roman" w:hAnsi="Times New Roman"/>
                <w:sz w:val="28"/>
                <w:szCs w:val="28"/>
              </w:rPr>
              <w:t>н</w:t>
            </w:r>
            <w:r w:rsidR="00A63492" w:rsidRPr="007310B8">
              <w:rPr>
                <w:rFonts w:ascii="Times New Roman" w:hAnsi="Times New Roman"/>
                <w:sz w:val="28"/>
                <w:szCs w:val="28"/>
              </w:rPr>
              <w:t xml:space="preserve">астоящего </w:t>
            </w:r>
            <w:r w:rsidR="00C213BB" w:rsidRPr="007310B8">
              <w:rPr>
                <w:rFonts w:ascii="Times New Roman" w:hAnsi="Times New Roman"/>
                <w:sz w:val="28"/>
                <w:szCs w:val="28"/>
              </w:rPr>
              <w:t>Технического задания</w:t>
            </w:r>
            <w:r w:rsidR="00A63492" w:rsidRPr="007310B8">
              <w:rPr>
                <w:rFonts w:ascii="Times New Roman" w:hAnsi="Times New Roman"/>
                <w:sz w:val="28"/>
                <w:szCs w:val="28"/>
              </w:rPr>
              <w:t xml:space="preserve">).  </w:t>
            </w:r>
            <w:r w:rsidR="000B1E62" w:rsidRPr="007310B8">
              <w:rPr>
                <w:rFonts w:ascii="Times New Roman" w:hAnsi="Times New Roman"/>
                <w:sz w:val="28"/>
                <w:szCs w:val="28"/>
              </w:rPr>
              <w:t>Запрещается укладка снега и скола снежно-ледяных образований на трассах теп</w:t>
            </w:r>
            <w:r w:rsidR="00ED17D8" w:rsidRPr="007310B8">
              <w:rPr>
                <w:rFonts w:ascii="Times New Roman" w:hAnsi="Times New Roman"/>
                <w:sz w:val="28"/>
                <w:szCs w:val="28"/>
              </w:rPr>
              <w:t>ловых сетей, дождевых колодца</w:t>
            </w:r>
            <w:r w:rsidR="000B1E62" w:rsidRPr="007310B8">
              <w:rPr>
                <w:rFonts w:ascii="Times New Roman" w:hAnsi="Times New Roman"/>
                <w:sz w:val="28"/>
                <w:szCs w:val="28"/>
              </w:rPr>
              <w:t>, приваливание снега к стенам зданий</w:t>
            </w:r>
            <w:r w:rsidR="00FD3828" w:rsidRPr="007310B8">
              <w:rPr>
                <w:rFonts w:ascii="Times New Roman" w:hAnsi="Times New Roman"/>
                <w:sz w:val="28"/>
                <w:szCs w:val="28"/>
              </w:rPr>
              <w:t>/сооружений</w:t>
            </w:r>
            <w:r w:rsidRPr="007310B8">
              <w:rPr>
                <w:rFonts w:ascii="Times New Roman" w:hAnsi="Times New Roman"/>
                <w:sz w:val="28"/>
                <w:szCs w:val="28"/>
              </w:rPr>
              <w:t>;</w:t>
            </w:r>
          </w:p>
          <w:p w:rsidR="007D0135" w:rsidRPr="007310B8" w:rsidRDefault="00EF637F"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 xml:space="preserve">в ночные часы работы по снегоочистке территорий </w:t>
            </w:r>
            <w:r w:rsidR="00C8229F" w:rsidRPr="007310B8">
              <w:rPr>
                <w:rFonts w:ascii="Times New Roman" w:hAnsi="Times New Roman"/>
                <w:sz w:val="28"/>
                <w:szCs w:val="28"/>
              </w:rPr>
              <w:t xml:space="preserve">осуществляются </w:t>
            </w:r>
            <w:r w:rsidRPr="007310B8">
              <w:rPr>
                <w:rFonts w:ascii="Times New Roman" w:hAnsi="Times New Roman"/>
                <w:sz w:val="28"/>
                <w:szCs w:val="28"/>
              </w:rPr>
              <w:t>только в случаях непрерывного снегопада, интенсивность которого более 2 см/ч. В этом случае работы по снегоочистке должны производиться с началом снегопада и продолжаться до его окончания</w:t>
            </w:r>
            <w:r w:rsidR="00C33AAE" w:rsidRPr="007310B8">
              <w:rPr>
                <w:rFonts w:ascii="Times New Roman" w:hAnsi="Times New Roman"/>
                <w:sz w:val="28"/>
                <w:szCs w:val="28"/>
              </w:rPr>
              <w:t>;</w:t>
            </w:r>
          </w:p>
          <w:p w:rsidR="005529F2" w:rsidRPr="007310B8" w:rsidRDefault="00C33AAE"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о</w:t>
            </w:r>
            <w:r w:rsidR="005529F2" w:rsidRPr="007310B8">
              <w:rPr>
                <w:rFonts w:ascii="Times New Roman" w:hAnsi="Times New Roman"/>
                <w:sz w:val="28"/>
                <w:szCs w:val="28"/>
              </w:rPr>
              <w:t>чистку тротуаров начинают после накопления на покрытии слоя снега высотой до 2 см (в свежевыпавшем состоянии)</w:t>
            </w:r>
            <w:r w:rsidRPr="007310B8">
              <w:rPr>
                <w:rFonts w:ascii="Times New Roman" w:hAnsi="Times New Roman"/>
                <w:sz w:val="28"/>
                <w:szCs w:val="28"/>
              </w:rPr>
              <w:t>;</w:t>
            </w:r>
          </w:p>
          <w:p w:rsidR="0036172A" w:rsidRPr="007310B8" w:rsidRDefault="00C33AAE"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т</w:t>
            </w:r>
            <w:r w:rsidR="00B35BBB" w:rsidRPr="007310B8">
              <w:rPr>
                <w:rFonts w:ascii="Times New Roman" w:hAnsi="Times New Roman"/>
                <w:sz w:val="28"/>
                <w:szCs w:val="28"/>
              </w:rPr>
              <w:t>ерритория и тротуары должны быть очищены от снега и наледи до асфальта и, при возникновении наледи (гололеда), тротуары обрабатываются мелким щебнем фракции 2-5 мм</w:t>
            </w:r>
            <w:r w:rsidRPr="007310B8">
              <w:rPr>
                <w:rFonts w:ascii="Times New Roman" w:hAnsi="Times New Roman"/>
                <w:sz w:val="28"/>
                <w:szCs w:val="28"/>
              </w:rPr>
              <w:t>;</w:t>
            </w:r>
            <w:r w:rsidR="00CC6A06" w:rsidRPr="007310B8">
              <w:rPr>
                <w:rFonts w:ascii="Times New Roman" w:hAnsi="Times New Roman"/>
                <w:sz w:val="28"/>
                <w:szCs w:val="28"/>
              </w:rPr>
              <w:t xml:space="preserve"> </w:t>
            </w:r>
          </w:p>
          <w:p w:rsidR="004A1A17" w:rsidRPr="007310B8" w:rsidRDefault="00C33AAE"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w:t>
            </w:r>
            <w:r w:rsidR="004A1A17" w:rsidRPr="007310B8">
              <w:rPr>
                <w:rFonts w:ascii="Times New Roman" w:hAnsi="Times New Roman"/>
                <w:sz w:val="28"/>
                <w:szCs w:val="28"/>
              </w:rPr>
              <w:t>осле окончания снегопада производится зачистка тротуаров от остатков снега. Удаляются уплотненные очаги снега. Данная операция выполняется механизированным способом либо с помощью ручных инструментов. Применение для этих целей хими</w:t>
            </w:r>
            <w:r w:rsidRPr="007310B8">
              <w:rPr>
                <w:rFonts w:ascii="Times New Roman" w:hAnsi="Times New Roman"/>
                <w:sz w:val="28"/>
                <w:szCs w:val="28"/>
              </w:rPr>
              <w:t>ческих реагентов не допускается;</w:t>
            </w:r>
          </w:p>
          <w:p w:rsidR="00D04B3A" w:rsidRPr="007310B8" w:rsidRDefault="00C33AAE"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м</w:t>
            </w:r>
            <w:r w:rsidR="00D04B3A" w:rsidRPr="007310B8">
              <w:rPr>
                <w:rFonts w:ascii="Times New Roman" w:hAnsi="Times New Roman"/>
                <w:sz w:val="28"/>
                <w:szCs w:val="28"/>
              </w:rPr>
              <w:t xml:space="preserve">есто/площадка складирования снега на территории должно </w:t>
            </w:r>
            <w:r w:rsidRPr="007310B8">
              <w:rPr>
                <w:rFonts w:ascii="Times New Roman" w:hAnsi="Times New Roman"/>
                <w:sz w:val="28"/>
                <w:szCs w:val="28"/>
              </w:rPr>
              <w:t>предусматривать отвод талых вод;</w:t>
            </w:r>
          </w:p>
          <w:p w:rsidR="00D04B3A" w:rsidRPr="007310B8" w:rsidRDefault="00C33AAE"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w:t>
            </w:r>
            <w:r w:rsidR="00D04B3A" w:rsidRPr="007310B8">
              <w:rPr>
                <w:rFonts w:ascii="Times New Roman" w:hAnsi="Times New Roman"/>
                <w:sz w:val="28"/>
                <w:szCs w:val="28"/>
              </w:rPr>
              <w:t>редельная высота снега, находящегося на газ</w:t>
            </w:r>
            <w:r w:rsidRPr="007310B8">
              <w:rPr>
                <w:rFonts w:ascii="Times New Roman" w:hAnsi="Times New Roman"/>
                <w:sz w:val="28"/>
                <w:szCs w:val="28"/>
              </w:rPr>
              <w:t>онах, не должна превышать 80 см;</w:t>
            </w:r>
          </w:p>
          <w:p w:rsidR="00C605AB" w:rsidRPr="007310B8" w:rsidRDefault="00C33AAE"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в</w:t>
            </w:r>
            <w:r w:rsidR="00C605AB" w:rsidRPr="007310B8">
              <w:rPr>
                <w:rFonts w:ascii="Times New Roman" w:hAnsi="Times New Roman"/>
                <w:sz w:val="28"/>
                <w:szCs w:val="28"/>
              </w:rPr>
              <w:t xml:space="preserve"> зимнее время </w:t>
            </w:r>
            <w:r w:rsidR="003739D7" w:rsidRPr="007310B8">
              <w:rPr>
                <w:rFonts w:ascii="Times New Roman" w:hAnsi="Times New Roman"/>
                <w:sz w:val="28"/>
                <w:szCs w:val="28"/>
              </w:rPr>
              <w:t>организуется</w:t>
            </w:r>
            <w:r w:rsidR="00C605AB" w:rsidRPr="007310B8">
              <w:rPr>
                <w:rFonts w:ascii="Times New Roman" w:hAnsi="Times New Roman"/>
                <w:sz w:val="28"/>
                <w:szCs w:val="28"/>
              </w:rPr>
              <w:t xml:space="preserve"> своевременная очистка кровель от снега, наледи и обледенений</w:t>
            </w:r>
            <w:r w:rsidR="006B556F" w:rsidRPr="007310B8">
              <w:rPr>
                <w:rFonts w:ascii="Times New Roman" w:hAnsi="Times New Roman"/>
                <w:sz w:val="28"/>
                <w:szCs w:val="28"/>
              </w:rPr>
              <w:t xml:space="preserve"> по требованию Заказчика</w:t>
            </w:r>
            <w:r w:rsidR="00C605AB" w:rsidRPr="007310B8">
              <w:rPr>
                <w:rFonts w:ascii="Times New Roman" w:hAnsi="Times New Roman"/>
                <w:sz w:val="28"/>
                <w:szCs w:val="28"/>
              </w:rPr>
              <w:t>. Очистка крыш зданий</w:t>
            </w:r>
            <w:r w:rsidR="00FD3828" w:rsidRPr="007310B8">
              <w:rPr>
                <w:rFonts w:ascii="Times New Roman" w:hAnsi="Times New Roman"/>
                <w:sz w:val="28"/>
                <w:szCs w:val="28"/>
              </w:rPr>
              <w:t>/сооружений</w:t>
            </w:r>
            <w:r w:rsidR="00C605AB" w:rsidRPr="007310B8">
              <w:rPr>
                <w:rFonts w:ascii="Times New Roman" w:hAnsi="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территории</w:t>
            </w:r>
            <w:r w:rsidR="00050073" w:rsidRPr="007310B8">
              <w:rPr>
                <w:rFonts w:ascii="Times New Roman" w:hAnsi="Times New Roman"/>
                <w:sz w:val="28"/>
                <w:szCs w:val="28"/>
              </w:rPr>
              <w:t xml:space="preserve"> здания</w:t>
            </w:r>
            <w:r w:rsidR="00C605AB" w:rsidRPr="007310B8">
              <w:rPr>
                <w:rFonts w:ascii="Times New Roman" w:hAnsi="Times New Roman"/>
                <w:sz w:val="28"/>
                <w:szCs w:val="28"/>
              </w:rPr>
              <w:t>. Перед сбросом снега необходимо провести охранные мероприятия, обеспечивающие безопасность движения транспортных средств и прохода пешеходов. Сброшенный на тротуары с кровель зданий</w:t>
            </w:r>
            <w:r w:rsidR="009724B6" w:rsidRPr="007310B8">
              <w:rPr>
                <w:rFonts w:ascii="Times New Roman" w:hAnsi="Times New Roman"/>
                <w:sz w:val="28"/>
                <w:szCs w:val="28"/>
              </w:rPr>
              <w:t>/сооружений</w:t>
            </w:r>
            <w:r w:rsidR="00C605AB" w:rsidRPr="007310B8">
              <w:rPr>
                <w:rFonts w:ascii="Times New Roman" w:hAnsi="Times New Roman"/>
                <w:sz w:val="28"/>
                <w:szCs w:val="28"/>
              </w:rPr>
              <w:t xml:space="preserve"> снег и ледяные сосульки немедленно убираются;</w:t>
            </w:r>
          </w:p>
          <w:p w:rsidR="00C605AB" w:rsidRPr="007310B8" w:rsidRDefault="0012268F"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о</w:t>
            </w:r>
            <w:r w:rsidR="00C33AAE" w:rsidRPr="007310B8">
              <w:rPr>
                <w:rFonts w:ascii="Times New Roman" w:hAnsi="Times New Roman"/>
                <w:sz w:val="28"/>
                <w:szCs w:val="28"/>
              </w:rPr>
              <w:t>ч</w:t>
            </w:r>
            <w:r w:rsidR="00C605AB" w:rsidRPr="007310B8">
              <w:rPr>
                <w:rFonts w:ascii="Times New Roman" w:hAnsi="Times New Roman"/>
                <w:sz w:val="28"/>
                <w:szCs w:val="28"/>
              </w:rPr>
              <w:t>истка кровель зданий</w:t>
            </w:r>
            <w:r w:rsidR="009724B6" w:rsidRPr="007310B8">
              <w:rPr>
                <w:rFonts w:ascii="Times New Roman" w:hAnsi="Times New Roman"/>
                <w:sz w:val="28"/>
                <w:szCs w:val="28"/>
              </w:rPr>
              <w:t>/сооружений</w:t>
            </w:r>
            <w:r w:rsidR="00C605AB" w:rsidRPr="007310B8">
              <w:rPr>
                <w:rFonts w:ascii="Times New Roman" w:hAnsi="Times New Roman"/>
                <w:sz w:val="28"/>
                <w:szCs w:val="28"/>
              </w:rPr>
              <w:t xml:space="preserve"> от наледеобразований на сторонах, выходящих на пешеходные зоны, должна производиться немедленно по мере их образования с предварительной установ</w:t>
            </w:r>
            <w:r w:rsidR="00C33AAE" w:rsidRPr="007310B8">
              <w:rPr>
                <w:rFonts w:ascii="Times New Roman" w:hAnsi="Times New Roman"/>
                <w:sz w:val="28"/>
                <w:szCs w:val="28"/>
              </w:rPr>
              <w:t>кой ограждения опасных участков;</w:t>
            </w:r>
          </w:p>
          <w:p w:rsidR="00C605AB" w:rsidRPr="007310B8" w:rsidRDefault="00C33AAE"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w:t>
            </w:r>
            <w:r w:rsidR="00C605AB" w:rsidRPr="007310B8">
              <w:rPr>
                <w:rFonts w:ascii="Times New Roman" w:hAnsi="Times New Roman"/>
                <w:sz w:val="28"/>
                <w:szCs w:val="28"/>
              </w:rPr>
              <w:t>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w:t>
            </w:r>
            <w:r w:rsidRPr="007310B8">
              <w:rPr>
                <w:rFonts w:ascii="Times New Roman" w:hAnsi="Times New Roman"/>
                <w:sz w:val="28"/>
                <w:szCs w:val="28"/>
              </w:rPr>
              <w:t>жных знаков, линий связи и т.п.</w:t>
            </w:r>
          </w:p>
          <w:p w:rsidR="00C33AAE" w:rsidRPr="007310B8" w:rsidRDefault="00C33AAE" w:rsidP="007310B8">
            <w:pPr>
              <w:pStyle w:val="a3"/>
              <w:tabs>
                <w:tab w:val="left" w:pos="1701"/>
              </w:tabs>
              <w:spacing w:line="276" w:lineRule="auto"/>
              <w:ind w:left="1355"/>
              <w:jc w:val="both"/>
              <w:rPr>
                <w:rFonts w:ascii="Times New Roman" w:hAnsi="Times New Roman"/>
                <w:sz w:val="28"/>
                <w:szCs w:val="28"/>
              </w:rPr>
            </w:pPr>
          </w:p>
          <w:p w:rsidR="00031080" w:rsidRPr="007310B8" w:rsidRDefault="0075760D" w:rsidP="007310B8">
            <w:pPr>
              <w:pStyle w:val="a3"/>
              <w:numPr>
                <w:ilvl w:val="2"/>
                <w:numId w:val="45"/>
              </w:numPr>
              <w:spacing w:line="276" w:lineRule="auto"/>
              <w:jc w:val="both"/>
              <w:rPr>
                <w:rFonts w:ascii="Times New Roman" w:hAnsi="Times New Roman"/>
                <w:sz w:val="28"/>
                <w:szCs w:val="28"/>
              </w:rPr>
            </w:pPr>
            <w:r w:rsidRPr="007310B8">
              <w:rPr>
                <w:rFonts w:ascii="Times New Roman" w:hAnsi="Times New Roman"/>
                <w:sz w:val="28"/>
                <w:szCs w:val="28"/>
              </w:rPr>
              <w:t xml:space="preserve"> </w:t>
            </w:r>
            <w:r w:rsidR="0012268F" w:rsidRPr="007310B8">
              <w:rPr>
                <w:rFonts w:ascii="Times New Roman" w:hAnsi="Times New Roman"/>
                <w:sz w:val="28"/>
                <w:szCs w:val="28"/>
                <w:u w:val="single"/>
              </w:rPr>
              <w:t>При уборке территорий в зимний период з</w:t>
            </w:r>
            <w:r w:rsidR="00D04B3A" w:rsidRPr="007310B8">
              <w:rPr>
                <w:rFonts w:ascii="Times New Roman" w:hAnsi="Times New Roman"/>
                <w:sz w:val="28"/>
                <w:szCs w:val="28"/>
                <w:u w:val="single"/>
              </w:rPr>
              <w:t>апрещается</w:t>
            </w:r>
            <w:r w:rsidR="00D04B3A" w:rsidRPr="007310B8">
              <w:rPr>
                <w:rFonts w:ascii="Times New Roman" w:hAnsi="Times New Roman"/>
                <w:sz w:val="28"/>
                <w:szCs w:val="28"/>
              </w:rPr>
              <w:t>:</w:t>
            </w:r>
          </w:p>
          <w:p w:rsidR="00D04B3A" w:rsidRPr="007310B8" w:rsidRDefault="00D04B3A"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выдвигать или перемещать на проезжую часть магистралей, улиц и проездов снег, счищаемый с территорий зданий</w:t>
            </w:r>
            <w:r w:rsidR="009724B6" w:rsidRPr="007310B8">
              <w:rPr>
                <w:rFonts w:ascii="Times New Roman" w:hAnsi="Times New Roman"/>
                <w:sz w:val="28"/>
                <w:szCs w:val="28"/>
              </w:rPr>
              <w:t>/сооружений</w:t>
            </w:r>
            <w:r w:rsidRPr="007310B8">
              <w:rPr>
                <w:rFonts w:ascii="Times New Roman" w:hAnsi="Times New Roman"/>
                <w:sz w:val="28"/>
                <w:szCs w:val="28"/>
              </w:rPr>
              <w:t>;</w:t>
            </w:r>
          </w:p>
          <w:p w:rsidR="00D04B3A" w:rsidRPr="007310B8" w:rsidRDefault="00D04B3A"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применять техническую соль, жидкий хлористый кальций в качестве противогололедных реагентов;</w:t>
            </w:r>
          </w:p>
          <w:p w:rsidR="00DE5211" w:rsidRPr="007310B8" w:rsidRDefault="00D04B3A"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перебрасывать и перемещать загрязненный и засоленный снег, а также скол льда на газоны, цветники, кустарники и другие подлежащие озелен</w:t>
            </w:r>
            <w:r w:rsidR="00C33AAE" w:rsidRPr="007310B8">
              <w:rPr>
                <w:rFonts w:ascii="Times New Roman" w:hAnsi="Times New Roman"/>
                <w:sz w:val="28"/>
                <w:szCs w:val="28"/>
              </w:rPr>
              <w:t>ению территории;</w:t>
            </w:r>
          </w:p>
          <w:p w:rsidR="00DE5211" w:rsidRPr="007310B8" w:rsidRDefault="00DE5211" w:rsidP="007310B8">
            <w:pPr>
              <w:pStyle w:val="a3"/>
              <w:tabs>
                <w:tab w:val="left" w:pos="1701"/>
              </w:tabs>
              <w:spacing w:line="276" w:lineRule="auto"/>
              <w:ind w:left="1355"/>
              <w:jc w:val="both"/>
              <w:rPr>
                <w:rFonts w:ascii="Times New Roman" w:hAnsi="Times New Roman"/>
                <w:sz w:val="28"/>
                <w:szCs w:val="28"/>
              </w:rPr>
            </w:pPr>
          </w:p>
          <w:p w:rsidR="00D04B3A" w:rsidRPr="007310B8" w:rsidRDefault="00D04B3A" w:rsidP="007310B8">
            <w:pPr>
              <w:pStyle w:val="a3"/>
              <w:numPr>
                <w:ilvl w:val="2"/>
                <w:numId w:val="45"/>
              </w:numPr>
              <w:spacing w:line="276" w:lineRule="auto"/>
              <w:jc w:val="both"/>
              <w:rPr>
                <w:rFonts w:ascii="Times New Roman" w:hAnsi="Times New Roman"/>
                <w:sz w:val="28"/>
                <w:szCs w:val="28"/>
                <w:u w:val="single"/>
              </w:rPr>
            </w:pPr>
            <w:r w:rsidRPr="007310B8">
              <w:rPr>
                <w:rFonts w:ascii="Times New Roman" w:hAnsi="Times New Roman"/>
                <w:sz w:val="28"/>
                <w:szCs w:val="28"/>
                <w:u w:val="single"/>
              </w:rPr>
              <w:t>Периодичность оказания услуг</w:t>
            </w:r>
            <w:r w:rsidR="00FA3AF2" w:rsidRPr="007310B8">
              <w:rPr>
                <w:rFonts w:ascii="Times New Roman" w:hAnsi="Times New Roman"/>
                <w:sz w:val="28"/>
                <w:szCs w:val="28"/>
                <w:u w:val="single"/>
              </w:rPr>
              <w:t xml:space="preserve"> по уборке</w:t>
            </w:r>
            <w:r w:rsidRPr="007310B8">
              <w:rPr>
                <w:rFonts w:ascii="Times New Roman" w:hAnsi="Times New Roman"/>
                <w:sz w:val="28"/>
                <w:szCs w:val="28"/>
                <w:u w:val="single"/>
              </w:rPr>
              <w:t xml:space="preserve"> в зимний период:</w:t>
            </w:r>
          </w:p>
          <w:p w:rsidR="00D04B3A" w:rsidRPr="007310B8" w:rsidRDefault="00D04B3A"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подметание свежевыпавшего снега (с применением мотоблока) – по мере необходимости, но не реже 1 раза в сутки;</w:t>
            </w:r>
          </w:p>
          <w:p w:rsidR="00D04B3A" w:rsidRPr="007310B8" w:rsidRDefault="00D04B3A"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сдвигание свежевыпавшего снега толщиной слоя свыше 2 см – по мере необходимости, но не реже 1 раза в сутки;</w:t>
            </w:r>
          </w:p>
          <w:p w:rsidR="00D04B3A" w:rsidRPr="007310B8" w:rsidRDefault="00D04B3A"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сдвигание свежевыпавшего снега в дни сильных снегопадов – по мере необходимости, но не реже 3 раз в сутки;</w:t>
            </w:r>
          </w:p>
          <w:p w:rsidR="00D04B3A" w:rsidRPr="007310B8" w:rsidRDefault="00D04B3A"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посыпка территории противогололедными материалами – при наличии гололеда, 1 раз в сутки;</w:t>
            </w:r>
          </w:p>
          <w:p w:rsidR="00D04B3A" w:rsidRPr="007310B8" w:rsidRDefault="00D04B3A"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очистка урн от мусора – по мере их заполнения, но не реже 2 раз в сутки;</w:t>
            </w:r>
          </w:p>
          <w:p w:rsidR="00D04B3A" w:rsidRPr="007310B8" w:rsidRDefault="00D04B3A"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промывка урн – 1 раз в месяц;</w:t>
            </w:r>
          </w:p>
          <w:p w:rsidR="00D04B3A" w:rsidRPr="007310B8" w:rsidRDefault="00D04B3A"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протирка указателей и номеров домов – по мере необходимости;</w:t>
            </w:r>
          </w:p>
          <w:p w:rsidR="003A309D" w:rsidRPr="007310B8" w:rsidRDefault="00187646"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очистка (скол) наледи и льда у наружных водостоков производится в дни сильной гололедицы по мере необходимости;</w:t>
            </w:r>
          </w:p>
        </w:tc>
      </w:tr>
    </w:tbl>
    <w:p w:rsidR="00B35BBB" w:rsidRPr="007310B8" w:rsidRDefault="00B35BBB" w:rsidP="007310B8">
      <w:pPr>
        <w:spacing w:after="0"/>
        <w:rPr>
          <w:rFonts w:ascii="Times New Roman" w:hAnsi="Times New Roman"/>
          <w:i/>
          <w:sz w:val="28"/>
          <w:szCs w:val="28"/>
        </w:rPr>
      </w:pPr>
    </w:p>
    <w:p w:rsidR="006D0BA9" w:rsidRPr="007310B8" w:rsidRDefault="006D0BA9"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6D0BA9" w:rsidRPr="007310B8" w:rsidRDefault="006D0BA9"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КПГЗ 03.08.01.01.02 САНИТАРНОЕ СОДЕРЖАНИЕ И УБОРКА ТЕРРИТОРИЦ, ПРИЛЕГАЮЩИХ К ЗДАНИЯМ И СООРУЖЕНИЯМ  и  выбор характеристики  «Вид работ» со значением «Вывоз снега» </w:t>
      </w:r>
    </w:p>
    <w:tbl>
      <w:tblPr>
        <w:tblStyle w:val="a5"/>
        <w:tblW w:w="0" w:type="auto"/>
        <w:tblBorders>
          <w:top w:val="none" w:sz="0" w:space="0" w:color="auto"/>
          <w:left w:val="dashed" w:sz="4" w:space="0" w:color="auto"/>
          <w:bottom w:val="none" w:sz="0" w:space="0" w:color="auto"/>
          <w:right w:val="none" w:sz="0" w:space="0" w:color="auto"/>
        </w:tblBorders>
        <w:tblLook w:val="04A0" w:firstRow="1" w:lastRow="0" w:firstColumn="1" w:lastColumn="0" w:noHBand="0" w:noVBand="1"/>
      </w:tblPr>
      <w:tblGrid>
        <w:gridCol w:w="10422"/>
      </w:tblGrid>
      <w:tr w:rsidR="006D0BA9" w:rsidRPr="007310B8" w:rsidTr="006D0BA9">
        <w:tc>
          <w:tcPr>
            <w:tcW w:w="10422" w:type="dxa"/>
          </w:tcPr>
          <w:p w:rsidR="006D0BA9" w:rsidRPr="007310B8" w:rsidRDefault="006D0BA9"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вывоз снега с территории указанных объектов должен осуществляться по одному из следующих вариантов, в зависимости от планировочных особенностей конкретной территории;</w:t>
            </w:r>
          </w:p>
          <w:p w:rsidR="006D0BA9" w:rsidRPr="007310B8" w:rsidRDefault="006D0BA9"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 xml:space="preserve">снег из вала с помощью погрузочного оборудования и автосамосвалов перемещается на площадку накопления и временного хранения. Место расположения площадки согласуется с Заказчиком. Срок вывоза снега не должен превышать 4 суток. </w:t>
            </w:r>
          </w:p>
          <w:p w:rsidR="006D0BA9" w:rsidRPr="007310B8" w:rsidRDefault="006D0BA9"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снег предварительно складируют на участке территории, согласованном с Заказчиком, посредством погрузочного оборудования машин, задействованных в технологии безреагентной уборки, с последующей перегрузкой фронтальными погрузчиками в автосамосвалы и вывозом его на пункты приема снега.</w:t>
            </w:r>
          </w:p>
          <w:p w:rsidR="006D0BA9" w:rsidRPr="007310B8" w:rsidRDefault="006D0BA9"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время вывоза валов снега после окончания снегопада составляет:</w:t>
            </w:r>
          </w:p>
          <w:p w:rsidR="006D0BA9" w:rsidRPr="007310B8" w:rsidRDefault="006D0BA9" w:rsidP="007310B8">
            <w:pPr>
              <w:tabs>
                <w:tab w:val="left" w:pos="1701"/>
              </w:tabs>
              <w:spacing w:line="276" w:lineRule="auto"/>
              <w:ind w:left="1355"/>
              <w:jc w:val="both"/>
              <w:rPr>
                <w:rFonts w:ascii="Times New Roman" w:hAnsi="Times New Roman"/>
                <w:sz w:val="28"/>
                <w:szCs w:val="28"/>
              </w:rPr>
            </w:pPr>
            <w:r w:rsidRPr="007310B8">
              <w:rPr>
                <w:rFonts w:ascii="Times New Roman" w:hAnsi="Times New Roman"/>
                <w:sz w:val="28"/>
                <w:szCs w:val="28"/>
              </w:rPr>
              <w:t>- при снегопаде до 5 см - не более 5 дней;</w:t>
            </w:r>
          </w:p>
          <w:p w:rsidR="006D0BA9" w:rsidRPr="007310B8" w:rsidRDefault="006D0BA9" w:rsidP="007310B8">
            <w:pPr>
              <w:tabs>
                <w:tab w:val="left" w:pos="1701"/>
              </w:tabs>
              <w:spacing w:line="276" w:lineRule="auto"/>
              <w:ind w:left="1355"/>
              <w:jc w:val="both"/>
              <w:rPr>
                <w:rFonts w:ascii="Times New Roman" w:hAnsi="Times New Roman"/>
                <w:sz w:val="28"/>
                <w:szCs w:val="28"/>
              </w:rPr>
            </w:pPr>
            <w:r w:rsidRPr="007310B8">
              <w:rPr>
                <w:rFonts w:ascii="Times New Roman" w:hAnsi="Times New Roman"/>
                <w:sz w:val="28"/>
                <w:szCs w:val="28"/>
              </w:rPr>
              <w:t>- при снегопаде до 10 см - не более 7 дней;</w:t>
            </w:r>
          </w:p>
          <w:p w:rsidR="006D0BA9" w:rsidRPr="007310B8" w:rsidRDefault="006D0BA9" w:rsidP="007310B8">
            <w:pPr>
              <w:rPr>
                <w:rFonts w:ascii="Times New Roman" w:hAnsi="Times New Roman"/>
                <w:i/>
                <w:sz w:val="28"/>
                <w:szCs w:val="28"/>
              </w:rPr>
            </w:pPr>
            <w:r w:rsidRPr="007310B8">
              <w:rPr>
                <w:rFonts w:ascii="Times New Roman" w:hAnsi="Times New Roman"/>
                <w:sz w:val="28"/>
                <w:szCs w:val="28"/>
              </w:rPr>
              <w:t>- сроки вывоза снега с внутренних территорий административных зданий согласовывается с Заказчиком и осуществляется по заявке Заказчика.</w:t>
            </w:r>
          </w:p>
        </w:tc>
      </w:tr>
    </w:tbl>
    <w:p w:rsidR="006D0BA9" w:rsidRPr="007310B8" w:rsidRDefault="006D0BA9" w:rsidP="007310B8">
      <w:pPr>
        <w:spacing w:after="0"/>
        <w:rPr>
          <w:rFonts w:ascii="Times New Roman" w:hAnsi="Times New Roman"/>
          <w:i/>
          <w:sz w:val="28"/>
          <w:szCs w:val="28"/>
        </w:rPr>
      </w:pPr>
    </w:p>
    <w:p w:rsidR="00A95D8B" w:rsidRPr="007310B8" w:rsidRDefault="008A52E9" w:rsidP="007310B8">
      <w:pPr>
        <w:spacing w:after="0"/>
        <w:rPr>
          <w:rFonts w:ascii="Times New Roman" w:hAnsi="Times New Roman"/>
          <w:i/>
          <w:sz w:val="28"/>
          <w:szCs w:val="28"/>
        </w:rPr>
      </w:pPr>
      <w:r w:rsidRPr="007310B8">
        <w:rPr>
          <w:rFonts w:ascii="Times New Roman" w:hAnsi="Times New Roman"/>
          <w:i/>
          <w:sz w:val="28"/>
          <w:szCs w:val="28"/>
        </w:rPr>
        <w:t>Вариативный блок</w:t>
      </w:r>
    </w:p>
    <w:p w:rsidR="00353739" w:rsidRPr="007310B8" w:rsidRDefault="008A52E9" w:rsidP="007310B8">
      <w:pPr>
        <w:spacing w:after="0"/>
        <w:rPr>
          <w:rFonts w:ascii="Times New Roman" w:hAnsi="Times New Roman"/>
          <w:i/>
          <w:sz w:val="28"/>
          <w:szCs w:val="28"/>
        </w:rPr>
      </w:pPr>
      <w:r w:rsidRPr="007310B8">
        <w:rPr>
          <w:rFonts w:ascii="Times New Roman" w:hAnsi="Times New Roman"/>
          <w:i/>
          <w:sz w:val="28"/>
          <w:szCs w:val="28"/>
        </w:rPr>
        <w:t xml:space="preserve">При выборе </w:t>
      </w:r>
      <w:r w:rsidR="00D315C4" w:rsidRPr="007310B8">
        <w:rPr>
          <w:rFonts w:ascii="Times New Roman" w:hAnsi="Times New Roman"/>
          <w:i/>
          <w:sz w:val="28"/>
          <w:szCs w:val="28"/>
        </w:rPr>
        <w:t xml:space="preserve"> </w:t>
      </w:r>
      <w:r w:rsidR="00622BAE" w:rsidRPr="007310B8">
        <w:rPr>
          <w:rFonts w:ascii="Times New Roman" w:hAnsi="Times New Roman"/>
          <w:i/>
          <w:sz w:val="28"/>
          <w:szCs w:val="28"/>
        </w:rPr>
        <w:t>КПГЗ 03.08.01.01.02 САНИТАРНОЕ СОДЕРЖАНИЕ И УБОРКА ТЕ</w:t>
      </w:r>
      <w:r w:rsidR="000827FA" w:rsidRPr="007310B8">
        <w:rPr>
          <w:rFonts w:ascii="Times New Roman" w:hAnsi="Times New Roman"/>
          <w:i/>
          <w:sz w:val="28"/>
          <w:szCs w:val="28"/>
        </w:rPr>
        <w:t xml:space="preserve">РРИТОРИЙ, ПРИЛЕГАЮЩИХ К ЗДАНИЯМ И СООРУЖЕНИЯМ </w:t>
      </w:r>
      <w:r w:rsidR="00407DBF" w:rsidRPr="007310B8">
        <w:rPr>
          <w:rFonts w:ascii="Times New Roman" w:hAnsi="Times New Roman"/>
          <w:i/>
          <w:sz w:val="28"/>
          <w:szCs w:val="28"/>
        </w:rPr>
        <w:t>харак</w:t>
      </w:r>
      <w:r w:rsidR="000827FA" w:rsidRPr="007310B8">
        <w:rPr>
          <w:rFonts w:ascii="Times New Roman" w:hAnsi="Times New Roman"/>
          <w:i/>
          <w:sz w:val="28"/>
          <w:szCs w:val="28"/>
        </w:rPr>
        <w:t>теристики  «Вид работ</w:t>
      </w:r>
      <w:r w:rsidR="00407DBF" w:rsidRPr="007310B8">
        <w:rPr>
          <w:rFonts w:ascii="Times New Roman" w:hAnsi="Times New Roman"/>
          <w:i/>
          <w:sz w:val="28"/>
          <w:szCs w:val="28"/>
        </w:rPr>
        <w:t xml:space="preserve">» со значением «Санитарное содержание (уборка) территорий» </w:t>
      </w:r>
    </w:p>
    <w:p w:rsidR="00353739" w:rsidRPr="007310B8" w:rsidRDefault="00353739" w:rsidP="007310B8">
      <w:pPr>
        <w:spacing w:after="0"/>
        <w:rPr>
          <w:rFonts w:ascii="Times New Roman" w:hAnsi="Times New Roman"/>
          <w:i/>
          <w:sz w:val="28"/>
          <w:szCs w:val="28"/>
        </w:rPr>
      </w:pPr>
      <w:r w:rsidRPr="007310B8">
        <w:rPr>
          <w:rFonts w:ascii="Times New Roman" w:hAnsi="Times New Roman"/>
          <w:i/>
          <w:sz w:val="28"/>
          <w:szCs w:val="28"/>
        </w:rPr>
        <w:t xml:space="preserve">и характеристики «Наличие покрытия территории » со значением «Да» и/или «Нет» </w:t>
      </w:r>
    </w:p>
    <w:p w:rsidR="00353739" w:rsidRPr="007310B8" w:rsidRDefault="00407DBF" w:rsidP="007310B8">
      <w:pPr>
        <w:spacing w:after="0"/>
        <w:rPr>
          <w:rFonts w:ascii="Times New Roman" w:hAnsi="Times New Roman"/>
          <w:i/>
          <w:sz w:val="28"/>
          <w:szCs w:val="28"/>
        </w:rPr>
      </w:pPr>
      <w:r w:rsidRPr="007310B8">
        <w:rPr>
          <w:rFonts w:ascii="Times New Roman" w:hAnsi="Times New Roman"/>
          <w:i/>
          <w:sz w:val="28"/>
          <w:szCs w:val="28"/>
        </w:rPr>
        <w:t xml:space="preserve">и </w:t>
      </w:r>
      <w:r w:rsidR="00D315C4" w:rsidRPr="007310B8">
        <w:rPr>
          <w:rFonts w:ascii="Times New Roman" w:hAnsi="Times New Roman"/>
          <w:i/>
          <w:sz w:val="28"/>
          <w:szCs w:val="28"/>
        </w:rPr>
        <w:t xml:space="preserve">характеристики </w:t>
      </w:r>
      <w:r w:rsidR="00353739" w:rsidRPr="007310B8">
        <w:rPr>
          <w:rFonts w:ascii="Times New Roman" w:hAnsi="Times New Roman"/>
          <w:i/>
          <w:sz w:val="28"/>
          <w:szCs w:val="28"/>
        </w:rPr>
        <w:t xml:space="preserve">«Класс территории» со значениями «1» и/или «2» и/или «3» </w:t>
      </w:r>
    </w:p>
    <w:p w:rsidR="00353739" w:rsidRPr="007310B8" w:rsidRDefault="00353739" w:rsidP="007310B8">
      <w:pPr>
        <w:spacing w:after="0"/>
        <w:rPr>
          <w:rFonts w:ascii="Times New Roman" w:hAnsi="Times New Roman"/>
          <w:i/>
          <w:sz w:val="28"/>
          <w:szCs w:val="28"/>
        </w:rPr>
      </w:pPr>
      <w:r w:rsidRPr="007310B8">
        <w:rPr>
          <w:rFonts w:ascii="Times New Roman" w:hAnsi="Times New Roman"/>
          <w:i/>
          <w:sz w:val="28"/>
          <w:szCs w:val="28"/>
        </w:rPr>
        <w:t>и характеристика «П</w:t>
      </w:r>
      <w:r w:rsidR="00BC474A" w:rsidRPr="007310B8">
        <w:rPr>
          <w:rFonts w:ascii="Times New Roman" w:hAnsi="Times New Roman"/>
          <w:i/>
          <w:sz w:val="28"/>
          <w:szCs w:val="28"/>
        </w:rPr>
        <w:t>ериод уборки</w:t>
      </w:r>
      <w:r w:rsidRPr="007310B8">
        <w:rPr>
          <w:rFonts w:ascii="Times New Roman" w:hAnsi="Times New Roman"/>
          <w:i/>
          <w:sz w:val="28"/>
          <w:szCs w:val="28"/>
        </w:rPr>
        <w:t>» со значением «З</w:t>
      </w:r>
      <w:r w:rsidR="00BC474A" w:rsidRPr="007310B8">
        <w:rPr>
          <w:rFonts w:ascii="Times New Roman" w:hAnsi="Times New Roman"/>
          <w:i/>
          <w:sz w:val="28"/>
          <w:szCs w:val="28"/>
        </w:rPr>
        <w:t>имний</w:t>
      </w:r>
      <w:r w:rsidRPr="007310B8">
        <w:rPr>
          <w:rFonts w:ascii="Times New Roman" w:hAnsi="Times New Roman"/>
          <w:i/>
          <w:sz w:val="28"/>
          <w:szCs w:val="28"/>
        </w:rPr>
        <w:t>»</w:t>
      </w:r>
      <w:r w:rsidR="00BC474A" w:rsidRPr="007310B8">
        <w:rPr>
          <w:rFonts w:ascii="Times New Roman" w:hAnsi="Times New Roman"/>
          <w:i/>
          <w:sz w:val="28"/>
          <w:szCs w:val="28"/>
        </w:rPr>
        <w:t xml:space="preserve"> </w:t>
      </w:r>
      <w:r w:rsidR="00D315C4" w:rsidRPr="007310B8">
        <w:rPr>
          <w:rFonts w:ascii="Times New Roman" w:hAnsi="Times New Roman"/>
          <w:i/>
          <w:sz w:val="28"/>
          <w:szCs w:val="28"/>
        </w:rPr>
        <w:t xml:space="preserve"> </w:t>
      </w:r>
    </w:p>
    <w:p w:rsidR="00D315C4" w:rsidRPr="007310B8" w:rsidRDefault="00D315C4" w:rsidP="007310B8">
      <w:pPr>
        <w:spacing w:after="0"/>
        <w:rPr>
          <w:rFonts w:ascii="Times New Roman" w:hAnsi="Times New Roman"/>
          <w:i/>
          <w:sz w:val="28"/>
          <w:szCs w:val="28"/>
        </w:rPr>
      </w:pPr>
      <w:r w:rsidRPr="007310B8">
        <w:rPr>
          <w:rFonts w:ascii="Times New Roman" w:hAnsi="Times New Roman"/>
          <w:i/>
          <w:sz w:val="28"/>
          <w:szCs w:val="28"/>
        </w:rPr>
        <w:t xml:space="preserve">и характеристики </w:t>
      </w:r>
      <w:r w:rsidR="00353739" w:rsidRPr="007310B8">
        <w:rPr>
          <w:rFonts w:ascii="Times New Roman" w:hAnsi="Times New Roman"/>
          <w:i/>
          <w:sz w:val="28"/>
          <w:szCs w:val="28"/>
        </w:rPr>
        <w:t>«Вид уборки» со значением «Механизированный» и/или «Ручной»</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430"/>
      </w:tblGrid>
      <w:tr w:rsidR="00B176FB" w:rsidRPr="007310B8" w:rsidTr="00D0747E">
        <w:trPr>
          <w:trHeight w:val="2170"/>
        </w:trPr>
        <w:tc>
          <w:tcPr>
            <w:tcW w:w="9430" w:type="dxa"/>
            <w:shd w:val="clear" w:color="auto" w:fill="FFFFFF" w:themeFill="background1"/>
          </w:tcPr>
          <w:p w:rsidR="00B176FB" w:rsidRPr="007310B8" w:rsidRDefault="00E03775"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в</w:t>
            </w:r>
            <w:r w:rsidR="00B176FB" w:rsidRPr="007310B8">
              <w:rPr>
                <w:rFonts w:ascii="Times New Roman" w:hAnsi="Times New Roman"/>
                <w:sz w:val="28"/>
                <w:szCs w:val="28"/>
              </w:rPr>
              <w:t xml:space="preserve">ремя, необходимое для снегоочистки территорий, обслуживаемых одной комплексной бригадой, при интенсивности снегопада 1-2 см/ч не должно превышать 5 часов для </w:t>
            </w:r>
            <w:r w:rsidR="00C1629C" w:rsidRPr="007310B8">
              <w:rPr>
                <w:rFonts w:ascii="Times New Roman" w:hAnsi="Times New Roman"/>
                <w:sz w:val="28"/>
                <w:szCs w:val="28"/>
              </w:rPr>
              <w:t>дворовых территорий 1-3 классов;</w:t>
            </w:r>
          </w:p>
          <w:p w:rsidR="00B176FB" w:rsidRPr="007310B8" w:rsidRDefault="00E03775"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о</w:t>
            </w:r>
            <w:r w:rsidR="00B176FB" w:rsidRPr="007310B8">
              <w:rPr>
                <w:rFonts w:ascii="Times New Roman" w:hAnsi="Times New Roman"/>
                <w:sz w:val="28"/>
                <w:szCs w:val="28"/>
              </w:rPr>
              <w:t>чистка территории от наледи и льда (до асфальта) и перекидывание снега и скола на свободные территории</w:t>
            </w:r>
            <w:r w:rsidR="002259C1" w:rsidRPr="007310B8">
              <w:rPr>
                <w:rFonts w:ascii="Times New Roman" w:hAnsi="Times New Roman"/>
                <w:sz w:val="28"/>
                <w:szCs w:val="28"/>
              </w:rPr>
              <w:t xml:space="preserve"> 2 и 3 класса</w:t>
            </w:r>
            <w:r w:rsidR="00B176FB" w:rsidRPr="007310B8">
              <w:rPr>
                <w:rFonts w:ascii="Times New Roman" w:hAnsi="Times New Roman"/>
                <w:sz w:val="28"/>
                <w:szCs w:val="28"/>
              </w:rPr>
              <w:t>: – 1 раз в сутки, 1 клас</w:t>
            </w:r>
            <w:r w:rsidR="00C1629C" w:rsidRPr="007310B8">
              <w:rPr>
                <w:rFonts w:ascii="Times New Roman" w:hAnsi="Times New Roman"/>
                <w:sz w:val="28"/>
                <w:szCs w:val="28"/>
              </w:rPr>
              <w:t>са (отмостки) – 1 раз в 3 суток;</w:t>
            </w:r>
          </w:p>
          <w:p w:rsidR="00B176FB" w:rsidRPr="007310B8" w:rsidRDefault="00E03775"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w:t>
            </w:r>
            <w:r w:rsidR="00B176FB" w:rsidRPr="007310B8">
              <w:rPr>
                <w:rFonts w:ascii="Times New Roman" w:hAnsi="Times New Roman"/>
                <w:sz w:val="28"/>
                <w:szCs w:val="28"/>
              </w:rPr>
              <w:t>одметание территории</w:t>
            </w:r>
            <w:r w:rsidR="00844507" w:rsidRPr="007310B8">
              <w:rPr>
                <w:rFonts w:ascii="Times New Roman" w:hAnsi="Times New Roman"/>
                <w:sz w:val="28"/>
                <w:szCs w:val="28"/>
              </w:rPr>
              <w:t xml:space="preserve"> 2 и 3 класса </w:t>
            </w:r>
            <w:r w:rsidR="00B176FB" w:rsidRPr="007310B8">
              <w:rPr>
                <w:rFonts w:ascii="Times New Roman" w:hAnsi="Times New Roman"/>
                <w:sz w:val="28"/>
                <w:szCs w:val="28"/>
              </w:rPr>
              <w:t xml:space="preserve"> в дни без снегопада – по мере необходим</w:t>
            </w:r>
            <w:r w:rsidR="00844507" w:rsidRPr="007310B8">
              <w:rPr>
                <w:rFonts w:ascii="Times New Roman" w:hAnsi="Times New Roman"/>
                <w:sz w:val="28"/>
                <w:szCs w:val="28"/>
              </w:rPr>
              <w:t xml:space="preserve">ости, но не реже 1 раза в сутки </w:t>
            </w:r>
            <w:r w:rsidR="00B176FB" w:rsidRPr="007310B8">
              <w:rPr>
                <w:rFonts w:ascii="Times New Roman" w:hAnsi="Times New Roman"/>
                <w:sz w:val="28"/>
                <w:szCs w:val="28"/>
              </w:rPr>
              <w:t xml:space="preserve">и не реже – 1 раза в 2 суток на </w:t>
            </w:r>
            <w:r w:rsidR="00844507" w:rsidRPr="007310B8">
              <w:rPr>
                <w:rFonts w:ascii="Times New Roman" w:hAnsi="Times New Roman"/>
                <w:sz w:val="28"/>
                <w:szCs w:val="28"/>
              </w:rPr>
              <w:t>территориях</w:t>
            </w:r>
            <w:r w:rsidR="00B176FB" w:rsidRPr="007310B8">
              <w:rPr>
                <w:rFonts w:ascii="Times New Roman" w:hAnsi="Times New Roman"/>
                <w:sz w:val="28"/>
                <w:szCs w:val="28"/>
              </w:rPr>
              <w:t xml:space="preserve"> 1 класса (отмостки).</w:t>
            </w:r>
          </w:p>
        </w:tc>
      </w:tr>
    </w:tbl>
    <w:p w:rsidR="00B35BBB" w:rsidRPr="007310B8" w:rsidRDefault="00490E18" w:rsidP="007310B8">
      <w:pPr>
        <w:tabs>
          <w:tab w:val="left" w:pos="1701"/>
        </w:tabs>
        <w:spacing w:after="0"/>
        <w:jc w:val="both"/>
        <w:rPr>
          <w:rFonts w:ascii="Times New Roman" w:hAnsi="Times New Roman"/>
          <w:sz w:val="28"/>
          <w:szCs w:val="28"/>
        </w:rPr>
      </w:pPr>
      <w:r w:rsidRPr="007310B8">
        <w:rPr>
          <w:rFonts w:ascii="Times New Roman" w:hAnsi="Times New Roman"/>
          <w:sz w:val="28"/>
          <w:szCs w:val="28"/>
        </w:rPr>
        <w:t xml:space="preserve"> </w:t>
      </w:r>
    </w:p>
    <w:p w:rsidR="008443C4" w:rsidRPr="007310B8" w:rsidRDefault="008443C4"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8443C4" w:rsidRPr="007310B8" w:rsidRDefault="008443C4" w:rsidP="007310B8">
      <w:pPr>
        <w:tabs>
          <w:tab w:val="left" w:pos="9356"/>
        </w:tabs>
        <w:spacing w:after="0"/>
        <w:rPr>
          <w:rFonts w:ascii="Times New Roman" w:hAnsi="Times New Roman"/>
          <w:i/>
          <w:sz w:val="28"/>
          <w:szCs w:val="28"/>
        </w:rPr>
      </w:pPr>
      <w:r w:rsidRPr="007310B8">
        <w:rPr>
          <w:rFonts w:ascii="Times New Roman" w:hAnsi="Times New Roman"/>
          <w:i/>
          <w:sz w:val="28"/>
          <w:szCs w:val="28"/>
        </w:rPr>
        <w:t xml:space="preserve">Условие появления при  выборе КПГЗ 03.08.01.01.02 САНИТАРНОЕ СОДЕРЖАНИЕ И УБОРКА ТЕРРИТОРИЙ, ПРИЛЕГАЮЩИХ К ЗДАНИЯМ И СООРУЖЕНИЯМ и  </w:t>
      </w:r>
      <w:r w:rsidR="00353739" w:rsidRPr="007310B8">
        <w:rPr>
          <w:rFonts w:ascii="Times New Roman" w:hAnsi="Times New Roman"/>
          <w:i/>
          <w:sz w:val="28"/>
          <w:szCs w:val="28"/>
        </w:rPr>
        <w:t xml:space="preserve">выбор </w:t>
      </w:r>
      <w:r w:rsidRPr="007310B8">
        <w:rPr>
          <w:rFonts w:ascii="Times New Roman" w:hAnsi="Times New Roman"/>
          <w:i/>
          <w:sz w:val="28"/>
          <w:szCs w:val="28"/>
        </w:rPr>
        <w:t xml:space="preserve">характеристики  «Вид работ» со значением «Санитарное содержание (уборка) территорий» </w:t>
      </w:r>
    </w:p>
    <w:p w:rsidR="00353739" w:rsidRPr="007310B8" w:rsidRDefault="00353739" w:rsidP="007310B8">
      <w:pPr>
        <w:tabs>
          <w:tab w:val="left" w:pos="9356"/>
        </w:tabs>
        <w:spacing w:after="0"/>
        <w:rPr>
          <w:rFonts w:ascii="Times New Roman" w:hAnsi="Times New Roman"/>
          <w:i/>
          <w:sz w:val="28"/>
          <w:szCs w:val="28"/>
        </w:rPr>
      </w:pPr>
      <w:r w:rsidRPr="007310B8">
        <w:rPr>
          <w:rFonts w:ascii="Times New Roman" w:hAnsi="Times New Roman"/>
          <w:i/>
          <w:sz w:val="28"/>
          <w:szCs w:val="28"/>
        </w:rPr>
        <w:t xml:space="preserve">и выбор характеристики «Наличие покрытия территории » со значением «Да» и/или «Нет» </w:t>
      </w:r>
    </w:p>
    <w:p w:rsidR="00353739" w:rsidRPr="007310B8" w:rsidRDefault="00353739" w:rsidP="007310B8">
      <w:pPr>
        <w:tabs>
          <w:tab w:val="left" w:pos="9356"/>
        </w:tabs>
        <w:spacing w:after="0"/>
        <w:rPr>
          <w:rFonts w:ascii="Times New Roman" w:hAnsi="Times New Roman"/>
          <w:i/>
          <w:sz w:val="28"/>
          <w:szCs w:val="28"/>
        </w:rPr>
      </w:pPr>
      <w:r w:rsidRPr="007310B8">
        <w:rPr>
          <w:rFonts w:ascii="Times New Roman" w:hAnsi="Times New Roman"/>
          <w:i/>
          <w:sz w:val="28"/>
          <w:szCs w:val="28"/>
        </w:rPr>
        <w:t xml:space="preserve">и выбор характеристики «Класс территории» со значениями «1» и/или «2» и/или «3» и/или «4» и/или «5» и/или "Без </w:t>
      </w:r>
      <w:r w:rsidR="00125E2F" w:rsidRPr="007310B8">
        <w:rPr>
          <w:rFonts w:ascii="Times New Roman" w:hAnsi="Times New Roman"/>
          <w:i/>
          <w:sz w:val="28"/>
          <w:szCs w:val="28"/>
        </w:rPr>
        <w:t>класса</w:t>
      </w:r>
      <w:r w:rsidRPr="007310B8">
        <w:rPr>
          <w:rFonts w:ascii="Times New Roman" w:hAnsi="Times New Roman"/>
          <w:i/>
          <w:sz w:val="28"/>
          <w:szCs w:val="28"/>
        </w:rPr>
        <w:t>"</w:t>
      </w:r>
    </w:p>
    <w:p w:rsidR="008443C4" w:rsidRPr="007310B8" w:rsidRDefault="008443C4" w:rsidP="007310B8">
      <w:pPr>
        <w:tabs>
          <w:tab w:val="left" w:pos="9356"/>
        </w:tabs>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«Период уборки» со значением «Зимний»</w:t>
      </w:r>
    </w:p>
    <w:p w:rsidR="008443C4" w:rsidRPr="007310B8" w:rsidRDefault="008443C4" w:rsidP="007310B8">
      <w:pPr>
        <w:tabs>
          <w:tab w:val="left" w:pos="9356"/>
        </w:tabs>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уборки» со значением «Механизированный»</w:t>
      </w:r>
    </w:p>
    <w:p w:rsidR="008443C4" w:rsidRPr="007310B8" w:rsidRDefault="008443C4" w:rsidP="007310B8">
      <w:pPr>
        <w:pStyle w:val="a3"/>
        <w:numPr>
          <w:ilvl w:val="2"/>
          <w:numId w:val="45"/>
        </w:numPr>
        <w:spacing w:after="0"/>
        <w:jc w:val="both"/>
        <w:rPr>
          <w:rFonts w:ascii="Times New Roman" w:hAnsi="Times New Roman"/>
          <w:sz w:val="28"/>
          <w:szCs w:val="28"/>
          <w:u w:val="single"/>
        </w:rPr>
      </w:pPr>
      <w:r w:rsidRPr="007310B8">
        <w:rPr>
          <w:rFonts w:ascii="Times New Roman" w:hAnsi="Times New Roman"/>
          <w:sz w:val="28"/>
          <w:szCs w:val="28"/>
          <w:u w:val="single"/>
        </w:rPr>
        <w:t>Периодичность выполнения зимней механизированной уборки:</w:t>
      </w:r>
    </w:p>
    <w:tbl>
      <w:tblPr>
        <w:tblStyle w:val="a5"/>
        <w:tblW w:w="0" w:type="auto"/>
        <w:tblInd w:w="-34" w:type="dxa"/>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0456"/>
      </w:tblGrid>
      <w:tr w:rsidR="004E16F7" w:rsidRPr="007310B8" w:rsidTr="004E16F7">
        <w:tc>
          <w:tcPr>
            <w:tcW w:w="10456" w:type="dxa"/>
          </w:tcPr>
          <w:p w:rsidR="004E16F7" w:rsidRPr="007310B8" w:rsidRDefault="004E16F7"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подметание и сгребание свежевыпавшего снега толщиной слоя до 2 см тротуароуборочной машиной во время снегопада не реже 1 раза каждые 3 часа;</w:t>
            </w:r>
          </w:p>
          <w:p w:rsidR="004E16F7" w:rsidRPr="007310B8" w:rsidRDefault="004E16F7"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подметание и сгребание, уплотнение снега на усовершенствованных территориях толщиной до 2 см тротуароуборочной машиной с формированием куч и валов снега для дальнейшего складирования на территории Заказчика по мере необходимости, но не реже 1 раз в сутки;</w:t>
            </w:r>
          </w:p>
          <w:p w:rsidR="004E16F7" w:rsidRPr="007310B8" w:rsidRDefault="004E16F7"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 xml:space="preserve"> посыпка территорий мраморной крошкой тротуароуборочной машиной не реже 1 раз в сутки.</w:t>
            </w:r>
          </w:p>
          <w:p w:rsidR="004E16F7" w:rsidRPr="007310B8" w:rsidRDefault="004E16F7" w:rsidP="007310B8">
            <w:pPr>
              <w:spacing w:line="276" w:lineRule="auto"/>
              <w:jc w:val="both"/>
              <w:rPr>
                <w:rFonts w:ascii="Times New Roman" w:hAnsi="Times New Roman"/>
                <w:sz w:val="28"/>
                <w:szCs w:val="28"/>
                <w:u w:val="single"/>
              </w:rPr>
            </w:pPr>
          </w:p>
        </w:tc>
      </w:tr>
    </w:tbl>
    <w:p w:rsidR="004E16F7" w:rsidRPr="007310B8" w:rsidRDefault="004E16F7" w:rsidP="007310B8">
      <w:pPr>
        <w:spacing w:after="0"/>
        <w:ind w:left="2206"/>
        <w:jc w:val="both"/>
        <w:rPr>
          <w:rFonts w:ascii="Times New Roman" w:hAnsi="Times New Roman"/>
          <w:sz w:val="28"/>
          <w:szCs w:val="28"/>
          <w:u w:val="single"/>
        </w:rPr>
      </w:pPr>
    </w:p>
    <w:p w:rsidR="002B5F31" w:rsidRPr="007310B8" w:rsidRDefault="002B5F31" w:rsidP="007310B8">
      <w:pPr>
        <w:spacing w:after="0"/>
        <w:jc w:val="both"/>
        <w:rPr>
          <w:rFonts w:ascii="Times New Roman" w:hAnsi="Times New Roman"/>
          <w:i/>
          <w:sz w:val="28"/>
          <w:szCs w:val="28"/>
        </w:rPr>
      </w:pPr>
      <w:r w:rsidRPr="007310B8">
        <w:rPr>
          <w:rFonts w:ascii="Times New Roman" w:hAnsi="Times New Roman"/>
          <w:i/>
          <w:sz w:val="28"/>
          <w:szCs w:val="28"/>
        </w:rPr>
        <w:t>Вариативный блок текста</w:t>
      </w:r>
    </w:p>
    <w:p w:rsidR="00353739" w:rsidRPr="007310B8" w:rsidRDefault="002B5F31" w:rsidP="007310B8">
      <w:pPr>
        <w:spacing w:after="0"/>
        <w:jc w:val="both"/>
        <w:rPr>
          <w:rFonts w:ascii="Times New Roman" w:hAnsi="Times New Roman"/>
          <w:i/>
          <w:sz w:val="28"/>
          <w:szCs w:val="28"/>
        </w:rPr>
      </w:pPr>
      <w:r w:rsidRPr="007310B8">
        <w:rPr>
          <w:rFonts w:ascii="Times New Roman" w:hAnsi="Times New Roman"/>
          <w:i/>
          <w:sz w:val="28"/>
          <w:szCs w:val="28"/>
        </w:rPr>
        <w:t xml:space="preserve">Условие появления: </w:t>
      </w:r>
      <w:r w:rsidR="00D44628" w:rsidRPr="007310B8">
        <w:rPr>
          <w:rFonts w:ascii="Times New Roman" w:hAnsi="Times New Roman"/>
          <w:i/>
          <w:sz w:val="28"/>
          <w:szCs w:val="28"/>
        </w:rPr>
        <w:t xml:space="preserve">КПГЗ 03.08.01.01.02 САНИТАРНОЕ СОДЕРЖАНИЕ И УБОРКА ТЕРРИТОРИЙ, ПРИЛЕГАЮЩИХ К ЗДАНИЯМ И СООРУЖЕНИЯМ и </w:t>
      </w:r>
      <w:r w:rsidRPr="007310B8">
        <w:rPr>
          <w:rFonts w:ascii="Times New Roman" w:hAnsi="Times New Roman"/>
          <w:i/>
          <w:sz w:val="28"/>
          <w:szCs w:val="28"/>
        </w:rPr>
        <w:t>в</w:t>
      </w:r>
      <w:r w:rsidR="00D44628" w:rsidRPr="007310B8">
        <w:rPr>
          <w:rFonts w:ascii="Times New Roman" w:hAnsi="Times New Roman"/>
          <w:i/>
          <w:sz w:val="28"/>
          <w:szCs w:val="28"/>
        </w:rPr>
        <w:t>ыбор характеристики  «Вид работ</w:t>
      </w:r>
      <w:r w:rsidRPr="007310B8">
        <w:rPr>
          <w:rFonts w:ascii="Times New Roman" w:hAnsi="Times New Roman"/>
          <w:i/>
          <w:sz w:val="28"/>
          <w:szCs w:val="28"/>
        </w:rPr>
        <w:t xml:space="preserve">» со значением «Санитарное содержание (уборка) территорий» </w:t>
      </w:r>
    </w:p>
    <w:p w:rsidR="00353739" w:rsidRPr="007310B8" w:rsidRDefault="00353739" w:rsidP="007310B8">
      <w:pPr>
        <w:spacing w:after="0"/>
        <w:jc w:val="both"/>
        <w:rPr>
          <w:rFonts w:ascii="Times New Roman" w:hAnsi="Times New Roman"/>
          <w:i/>
          <w:sz w:val="28"/>
          <w:szCs w:val="28"/>
        </w:rPr>
      </w:pPr>
      <w:r w:rsidRPr="007310B8">
        <w:rPr>
          <w:rFonts w:ascii="Times New Roman" w:hAnsi="Times New Roman"/>
          <w:i/>
          <w:sz w:val="28"/>
          <w:szCs w:val="28"/>
        </w:rPr>
        <w:t xml:space="preserve">и выбор характеристики «Наличие покрытия территории » со значением «Да» и/или «Нет» </w:t>
      </w:r>
    </w:p>
    <w:p w:rsidR="00353739" w:rsidRPr="007310B8" w:rsidRDefault="00353739" w:rsidP="007310B8">
      <w:pPr>
        <w:spacing w:after="0"/>
        <w:jc w:val="both"/>
        <w:rPr>
          <w:rFonts w:ascii="Times New Roman" w:hAnsi="Times New Roman"/>
          <w:i/>
          <w:sz w:val="28"/>
          <w:szCs w:val="28"/>
        </w:rPr>
      </w:pPr>
      <w:r w:rsidRPr="007310B8">
        <w:rPr>
          <w:rFonts w:ascii="Times New Roman" w:hAnsi="Times New Roman"/>
          <w:i/>
          <w:sz w:val="28"/>
          <w:szCs w:val="28"/>
        </w:rPr>
        <w:t xml:space="preserve">и выбор характеристики «Класс территории» со значениями  «1» и/или «2» и/или «3» и/или «4» и/или «5» и/или «без </w:t>
      </w:r>
      <w:r w:rsidR="00125E2F" w:rsidRPr="007310B8">
        <w:rPr>
          <w:rFonts w:ascii="Times New Roman" w:hAnsi="Times New Roman"/>
          <w:i/>
          <w:sz w:val="28"/>
          <w:szCs w:val="28"/>
        </w:rPr>
        <w:t>класса</w:t>
      </w:r>
      <w:r w:rsidRPr="007310B8">
        <w:rPr>
          <w:rFonts w:ascii="Times New Roman" w:hAnsi="Times New Roman"/>
          <w:i/>
          <w:sz w:val="28"/>
          <w:szCs w:val="28"/>
        </w:rPr>
        <w:t>»</w:t>
      </w:r>
    </w:p>
    <w:p w:rsidR="00353739" w:rsidRPr="007310B8" w:rsidRDefault="00353739" w:rsidP="007310B8">
      <w:pPr>
        <w:spacing w:after="0"/>
        <w:jc w:val="both"/>
        <w:rPr>
          <w:rFonts w:ascii="Times New Roman" w:hAnsi="Times New Roman"/>
          <w:i/>
          <w:sz w:val="28"/>
          <w:szCs w:val="28"/>
        </w:rPr>
      </w:pPr>
      <w:r w:rsidRPr="007310B8">
        <w:rPr>
          <w:rFonts w:ascii="Times New Roman" w:hAnsi="Times New Roman"/>
          <w:i/>
          <w:sz w:val="28"/>
          <w:szCs w:val="28"/>
        </w:rPr>
        <w:t>и выбор характеристики  «Период уборки»  со значением «Летний»</w:t>
      </w:r>
    </w:p>
    <w:p w:rsidR="002B5F31" w:rsidRPr="007310B8" w:rsidRDefault="002B5F31" w:rsidP="007310B8">
      <w:pPr>
        <w:spacing w:after="0"/>
        <w:jc w:val="both"/>
        <w:rPr>
          <w:rFonts w:ascii="Times New Roman" w:hAnsi="Times New Roman"/>
          <w:i/>
          <w:sz w:val="28"/>
          <w:szCs w:val="28"/>
        </w:rPr>
      </w:pPr>
      <w:r w:rsidRPr="007310B8">
        <w:rPr>
          <w:rFonts w:ascii="Times New Roman" w:hAnsi="Times New Roman"/>
          <w:i/>
          <w:sz w:val="28"/>
          <w:szCs w:val="28"/>
        </w:rPr>
        <w:t>и выбор характеристики  «</w:t>
      </w:r>
      <w:r w:rsidR="00353739" w:rsidRPr="007310B8">
        <w:rPr>
          <w:rFonts w:ascii="Times New Roman" w:hAnsi="Times New Roman"/>
          <w:i/>
          <w:sz w:val="28"/>
          <w:szCs w:val="28"/>
        </w:rPr>
        <w:t>В</w:t>
      </w:r>
      <w:r w:rsidR="00D44628" w:rsidRPr="007310B8">
        <w:rPr>
          <w:rFonts w:ascii="Times New Roman" w:hAnsi="Times New Roman"/>
          <w:i/>
          <w:sz w:val="28"/>
          <w:szCs w:val="28"/>
        </w:rPr>
        <w:t>ид</w:t>
      </w:r>
      <w:r w:rsidRPr="007310B8">
        <w:rPr>
          <w:rFonts w:ascii="Times New Roman" w:hAnsi="Times New Roman"/>
          <w:i/>
          <w:sz w:val="28"/>
          <w:szCs w:val="28"/>
        </w:rPr>
        <w:t xml:space="preserve"> уборки» со значением  «Механизированный»</w:t>
      </w:r>
      <w:r w:rsidR="00353739" w:rsidRPr="007310B8">
        <w:rPr>
          <w:rFonts w:ascii="Times New Roman" w:hAnsi="Times New Roman"/>
          <w:i/>
          <w:sz w:val="28"/>
          <w:szCs w:val="28"/>
        </w:rPr>
        <w:t xml:space="preserve"> </w:t>
      </w:r>
      <w:r w:rsidR="00D353D9" w:rsidRPr="007310B8">
        <w:rPr>
          <w:rFonts w:ascii="Times New Roman" w:hAnsi="Times New Roman"/>
          <w:i/>
          <w:sz w:val="28"/>
          <w:szCs w:val="28"/>
        </w:rPr>
        <w:t>и/</w:t>
      </w:r>
      <w:r w:rsidR="00353739" w:rsidRPr="007310B8">
        <w:rPr>
          <w:rFonts w:ascii="Times New Roman" w:hAnsi="Times New Roman"/>
          <w:i/>
          <w:sz w:val="28"/>
          <w:szCs w:val="28"/>
        </w:rPr>
        <w:t>или «Р</w:t>
      </w:r>
      <w:r w:rsidR="00731A9C" w:rsidRPr="007310B8">
        <w:rPr>
          <w:rFonts w:ascii="Times New Roman" w:hAnsi="Times New Roman"/>
          <w:i/>
          <w:sz w:val="28"/>
          <w:szCs w:val="28"/>
        </w:rPr>
        <w:t>учной</w:t>
      </w:r>
      <w:r w:rsidR="00353739" w:rsidRPr="007310B8">
        <w:rPr>
          <w:rFonts w:ascii="Times New Roman" w:hAnsi="Times New Roman"/>
          <w:i/>
          <w:sz w:val="28"/>
          <w:szCs w:val="28"/>
        </w:rPr>
        <w:t>»</w:t>
      </w:r>
      <w:r w:rsidR="00731A9C" w:rsidRPr="007310B8">
        <w:rPr>
          <w:rFonts w:ascii="Times New Roman" w:hAnsi="Times New Roman"/>
          <w:i/>
          <w:sz w:val="28"/>
          <w:szCs w:val="28"/>
        </w:rPr>
        <w:t xml:space="preserve"> </w:t>
      </w:r>
      <w:r w:rsidRPr="007310B8">
        <w:rPr>
          <w:rFonts w:ascii="Times New Roman" w:hAnsi="Times New Roman"/>
          <w:i/>
          <w:sz w:val="28"/>
          <w:szCs w:val="28"/>
        </w:rPr>
        <w:t xml:space="preserve"> </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21"/>
      </w:tblGrid>
      <w:tr w:rsidR="005414E4" w:rsidRPr="007310B8" w:rsidTr="000265E6">
        <w:trPr>
          <w:trHeight w:val="139"/>
        </w:trPr>
        <w:tc>
          <w:tcPr>
            <w:tcW w:w="9721" w:type="dxa"/>
            <w:shd w:val="clear" w:color="auto" w:fill="FFFFFF" w:themeFill="background1"/>
          </w:tcPr>
          <w:p w:rsidR="005414E4" w:rsidRPr="007310B8" w:rsidRDefault="00D01FC1" w:rsidP="007310B8">
            <w:pPr>
              <w:pStyle w:val="a3"/>
              <w:numPr>
                <w:ilvl w:val="1"/>
                <w:numId w:val="45"/>
              </w:numPr>
              <w:spacing w:line="276" w:lineRule="auto"/>
              <w:jc w:val="both"/>
              <w:rPr>
                <w:rFonts w:ascii="Times New Roman" w:hAnsi="Times New Roman"/>
                <w:sz w:val="28"/>
                <w:szCs w:val="28"/>
                <w:u w:val="single"/>
              </w:rPr>
            </w:pPr>
            <w:r w:rsidRPr="007310B8">
              <w:rPr>
                <w:rFonts w:ascii="Times New Roman" w:hAnsi="Times New Roman"/>
                <w:sz w:val="28"/>
                <w:szCs w:val="28"/>
                <w:u w:val="single"/>
              </w:rPr>
              <w:t>Уборка в летний период:</w:t>
            </w:r>
          </w:p>
          <w:p w:rsidR="000265E6" w:rsidRPr="007310B8" w:rsidRDefault="000265E6" w:rsidP="007310B8">
            <w:pPr>
              <w:pStyle w:val="a3"/>
              <w:numPr>
                <w:ilvl w:val="2"/>
                <w:numId w:val="45"/>
              </w:numPr>
              <w:spacing w:line="276" w:lineRule="auto"/>
              <w:jc w:val="both"/>
              <w:rPr>
                <w:rFonts w:ascii="Times New Roman" w:hAnsi="Times New Roman"/>
                <w:sz w:val="28"/>
                <w:szCs w:val="28"/>
                <w:u w:val="single"/>
              </w:rPr>
            </w:pPr>
            <w:r w:rsidRPr="007310B8">
              <w:rPr>
                <w:rFonts w:ascii="Times New Roman" w:hAnsi="Times New Roman"/>
                <w:sz w:val="28"/>
                <w:szCs w:val="28"/>
                <w:u w:val="single"/>
              </w:rPr>
              <w:t>Требования к уборке территорий в летний период:</w:t>
            </w:r>
          </w:p>
          <w:p w:rsidR="005414E4" w:rsidRPr="007310B8" w:rsidRDefault="004032A0"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л</w:t>
            </w:r>
            <w:r w:rsidR="005414E4" w:rsidRPr="007310B8">
              <w:rPr>
                <w:rFonts w:ascii="Times New Roman" w:hAnsi="Times New Roman"/>
                <w:sz w:val="28"/>
                <w:szCs w:val="28"/>
              </w:rPr>
              <w:t>етняя уборка прилегающей территории: подметание, мойка или поливка вручную и с помощью спецмашины должна выполняться преимущественно в ранние, утренние и поздние, вечерние часы</w:t>
            </w:r>
            <w:r w:rsidR="00AE665D" w:rsidRPr="007310B8">
              <w:rPr>
                <w:rFonts w:ascii="Times New Roman" w:hAnsi="Times New Roman"/>
                <w:sz w:val="28"/>
                <w:szCs w:val="28"/>
              </w:rPr>
              <w:t>;</w:t>
            </w:r>
            <w:r w:rsidR="005414E4" w:rsidRPr="007310B8">
              <w:rPr>
                <w:rFonts w:ascii="Times New Roman" w:hAnsi="Times New Roman"/>
                <w:sz w:val="28"/>
                <w:szCs w:val="28"/>
              </w:rPr>
              <w:t xml:space="preserve"> </w:t>
            </w:r>
          </w:p>
          <w:p w:rsidR="005414E4" w:rsidRPr="007310B8" w:rsidRDefault="004032A0"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м</w:t>
            </w:r>
            <w:r w:rsidR="005414E4" w:rsidRPr="007310B8">
              <w:rPr>
                <w:rFonts w:ascii="Times New Roman" w:hAnsi="Times New Roman"/>
                <w:sz w:val="28"/>
                <w:szCs w:val="28"/>
              </w:rPr>
              <w:t xml:space="preserve">ойку тротуаров следует производить только на открытых тротуарах в направлении </w:t>
            </w:r>
            <w:r w:rsidR="00AE665D" w:rsidRPr="007310B8">
              <w:rPr>
                <w:rFonts w:ascii="Times New Roman" w:hAnsi="Times New Roman"/>
                <w:sz w:val="28"/>
                <w:szCs w:val="28"/>
              </w:rPr>
              <w:t>от зданий</w:t>
            </w:r>
            <w:r w:rsidR="009724B6" w:rsidRPr="007310B8">
              <w:rPr>
                <w:rFonts w:ascii="Times New Roman" w:hAnsi="Times New Roman"/>
                <w:sz w:val="28"/>
                <w:szCs w:val="28"/>
              </w:rPr>
              <w:t>/сооружений</w:t>
            </w:r>
            <w:r w:rsidR="0098153C" w:rsidRPr="007310B8">
              <w:rPr>
                <w:rFonts w:ascii="Times New Roman" w:hAnsi="Times New Roman"/>
                <w:sz w:val="28"/>
                <w:szCs w:val="28"/>
              </w:rPr>
              <w:t xml:space="preserve"> к проезжей части улиц.</w:t>
            </w:r>
            <w:r w:rsidR="005414E4" w:rsidRPr="007310B8">
              <w:rPr>
                <w:rFonts w:ascii="Times New Roman" w:hAnsi="Times New Roman"/>
                <w:sz w:val="28"/>
                <w:szCs w:val="28"/>
              </w:rPr>
              <w:t xml:space="preserve"> </w:t>
            </w:r>
          </w:p>
          <w:p w:rsidR="005414E4" w:rsidRPr="007310B8" w:rsidRDefault="00455096" w:rsidP="007310B8">
            <w:pPr>
              <w:pStyle w:val="a3"/>
              <w:numPr>
                <w:ilvl w:val="2"/>
                <w:numId w:val="45"/>
              </w:numPr>
              <w:spacing w:line="276" w:lineRule="auto"/>
              <w:jc w:val="both"/>
              <w:rPr>
                <w:rFonts w:ascii="Times New Roman" w:hAnsi="Times New Roman"/>
                <w:sz w:val="28"/>
                <w:szCs w:val="28"/>
              </w:rPr>
            </w:pPr>
            <w:r w:rsidRPr="007310B8">
              <w:rPr>
                <w:rFonts w:ascii="Times New Roman" w:hAnsi="Times New Roman"/>
                <w:sz w:val="28"/>
                <w:szCs w:val="28"/>
                <w:u w:val="single"/>
              </w:rPr>
              <w:t>Периодичность оказания услуг в летний период</w:t>
            </w:r>
            <w:r w:rsidRPr="007310B8">
              <w:rPr>
                <w:rFonts w:ascii="Times New Roman" w:hAnsi="Times New Roman"/>
                <w:sz w:val="28"/>
                <w:szCs w:val="28"/>
              </w:rPr>
              <w:t>:</w:t>
            </w:r>
          </w:p>
        </w:tc>
      </w:tr>
      <w:tr w:rsidR="005414E4" w:rsidRPr="007310B8" w:rsidTr="000265E6">
        <w:trPr>
          <w:trHeight w:val="139"/>
        </w:trPr>
        <w:tc>
          <w:tcPr>
            <w:tcW w:w="9721" w:type="dxa"/>
            <w:shd w:val="clear" w:color="auto" w:fill="FFFFFF" w:themeFill="background1"/>
          </w:tcPr>
          <w:p w:rsidR="005414E4" w:rsidRPr="007310B8" w:rsidRDefault="005414E4"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подметание территории в дни без осадков и в дни с осадками до 2 см – по мере необходимости, но не реже 1 раза в сутки, на отмостках – 1 раз в 2 суток;</w:t>
            </w:r>
          </w:p>
          <w:p w:rsidR="005414E4" w:rsidRPr="007310B8" w:rsidRDefault="005414E4"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очистка урн от мусора – по мере их заполнения, но не реже 2 раз в сутки;</w:t>
            </w:r>
          </w:p>
          <w:p w:rsidR="005414E4" w:rsidRPr="007310B8" w:rsidRDefault="005414E4"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промывка урн – по мере их загрязнения, но не реже 2 раз в месяц;</w:t>
            </w:r>
          </w:p>
          <w:p w:rsidR="005414E4" w:rsidRPr="007310B8" w:rsidRDefault="005414E4"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уборка газонов – по мере необходимости, но не реже 1 раза в сутки;</w:t>
            </w:r>
          </w:p>
          <w:p w:rsidR="005414E4" w:rsidRPr="007310B8" w:rsidRDefault="005414E4"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протирка указателей улиц и номеров домов – по мере необходимости, но не реже 5 раз в сезон;</w:t>
            </w:r>
          </w:p>
          <w:p w:rsidR="005414E4" w:rsidRPr="007310B8" w:rsidRDefault="005414E4"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очистка от загрязнений под водосточными трубами, с крышек канализационных, пожарных, газовых колодцев не реже 1 раза в день</w:t>
            </w:r>
            <w:r w:rsidR="00AE665D" w:rsidRPr="007310B8">
              <w:rPr>
                <w:rFonts w:ascii="Times New Roman" w:hAnsi="Times New Roman"/>
                <w:sz w:val="28"/>
                <w:szCs w:val="28"/>
              </w:rPr>
              <w:t>;</w:t>
            </w:r>
          </w:p>
          <w:p w:rsidR="00ED222C" w:rsidRPr="007310B8" w:rsidRDefault="00ED222C"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уборка контейнерных площадок осуществляется ежедневно. Контейнерные площадки должны быть очищены от твердого бытового и крупногабаритного мусора;</w:t>
            </w:r>
          </w:p>
          <w:p w:rsidR="00ED222C" w:rsidRPr="007310B8" w:rsidRDefault="00ED222C"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удаление объявлений и другой информации с водосточных труб и стен осуществляется по мере необходимости;</w:t>
            </w:r>
          </w:p>
          <w:p w:rsidR="005414E4" w:rsidRPr="007310B8" w:rsidRDefault="005414E4"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в весенний период расчистка канавы для стока талых вод к люкам и приемным колодцам ливневой сети не реже 1 раза в сезон</w:t>
            </w:r>
            <w:r w:rsidR="006A56A4" w:rsidRPr="007310B8">
              <w:rPr>
                <w:rFonts w:ascii="Times New Roman" w:hAnsi="Times New Roman"/>
                <w:sz w:val="28"/>
                <w:szCs w:val="28"/>
              </w:rPr>
              <w:t>.</w:t>
            </w:r>
          </w:p>
        </w:tc>
      </w:tr>
    </w:tbl>
    <w:p w:rsidR="00193431" w:rsidRPr="007310B8" w:rsidRDefault="00193431" w:rsidP="007310B8">
      <w:pPr>
        <w:spacing w:after="0"/>
        <w:rPr>
          <w:rFonts w:ascii="Times New Roman" w:hAnsi="Times New Roman"/>
          <w:i/>
          <w:sz w:val="28"/>
          <w:szCs w:val="28"/>
        </w:rPr>
      </w:pPr>
    </w:p>
    <w:p w:rsidR="005414E4" w:rsidRPr="007310B8" w:rsidRDefault="005414E4"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5414E4" w:rsidRPr="007310B8" w:rsidRDefault="005414E4"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w:t>
      </w:r>
      <w:r w:rsidR="001D032D" w:rsidRPr="007310B8">
        <w:rPr>
          <w:rFonts w:ascii="Times New Roman" w:hAnsi="Times New Roman"/>
          <w:i/>
          <w:sz w:val="28"/>
          <w:szCs w:val="28"/>
        </w:rPr>
        <w:t xml:space="preserve">КПГЗ 03.08.01.01.02 САНИТАРНОЕ СОДЕРЖАНИЕ И УБОРКА ТЕРРИТОРИЙ, ПРИЛЕГАЮЩИХ К ЗДАНИЯМ И СООРУЖЕНИЯМ  и </w:t>
      </w:r>
      <w:r w:rsidRPr="007310B8">
        <w:rPr>
          <w:rFonts w:ascii="Times New Roman" w:hAnsi="Times New Roman"/>
          <w:i/>
          <w:sz w:val="28"/>
          <w:szCs w:val="28"/>
        </w:rPr>
        <w:t xml:space="preserve"> в</w:t>
      </w:r>
      <w:r w:rsidR="001D032D" w:rsidRPr="007310B8">
        <w:rPr>
          <w:rFonts w:ascii="Times New Roman" w:hAnsi="Times New Roman"/>
          <w:i/>
          <w:sz w:val="28"/>
          <w:szCs w:val="28"/>
        </w:rPr>
        <w:t>ыбор характеристики  «Вид работ</w:t>
      </w:r>
      <w:r w:rsidRPr="007310B8">
        <w:rPr>
          <w:rFonts w:ascii="Times New Roman" w:hAnsi="Times New Roman"/>
          <w:i/>
          <w:sz w:val="28"/>
          <w:szCs w:val="28"/>
        </w:rPr>
        <w:t xml:space="preserve">» </w:t>
      </w:r>
      <w:r w:rsidR="005E4435" w:rsidRPr="007310B8">
        <w:rPr>
          <w:rFonts w:ascii="Times New Roman" w:hAnsi="Times New Roman"/>
          <w:i/>
          <w:sz w:val="28"/>
          <w:szCs w:val="28"/>
        </w:rPr>
        <w:t xml:space="preserve">со значением </w:t>
      </w:r>
      <w:r w:rsidRPr="007310B8">
        <w:rPr>
          <w:rFonts w:ascii="Times New Roman" w:hAnsi="Times New Roman"/>
          <w:i/>
          <w:sz w:val="28"/>
          <w:szCs w:val="28"/>
        </w:rPr>
        <w:t xml:space="preserve">«Санитарное содержание (уборка) территорий» </w:t>
      </w:r>
    </w:p>
    <w:p w:rsidR="00D353D9" w:rsidRPr="007310B8" w:rsidRDefault="00D353D9" w:rsidP="007310B8">
      <w:pPr>
        <w:spacing w:after="0"/>
        <w:rPr>
          <w:rFonts w:ascii="Times New Roman" w:hAnsi="Times New Roman"/>
          <w:i/>
          <w:sz w:val="28"/>
          <w:szCs w:val="28"/>
        </w:rPr>
      </w:pPr>
      <w:r w:rsidRPr="007310B8">
        <w:rPr>
          <w:rFonts w:ascii="Times New Roman" w:hAnsi="Times New Roman"/>
          <w:i/>
          <w:sz w:val="28"/>
          <w:szCs w:val="28"/>
        </w:rPr>
        <w:t xml:space="preserve">и выбор характеристики «Наличие покрытия территории » со значением «Да» и/или «Нет» </w:t>
      </w:r>
    </w:p>
    <w:p w:rsidR="00D353D9" w:rsidRPr="007310B8" w:rsidRDefault="00D353D9" w:rsidP="007310B8">
      <w:pPr>
        <w:spacing w:after="0"/>
        <w:rPr>
          <w:rFonts w:ascii="Times New Roman" w:hAnsi="Times New Roman"/>
          <w:i/>
          <w:sz w:val="28"/>
          <w:szCs w:val="28"/>
        </w:rPr>
      </w:pPr>
      <w:r w:rsidRPr="007310B8">
        <w:rPr>
          <w:rFonts w:ascii="Times New Roman" w:hAnsi="Times New Roman"/>
          <w:i/>
          <w:sz w:val="28"/>
          <w:szCs w:val="28"/>
        </w:rPr>
        <w:t xml:space="preserve">и выбор характеристики «Класс территории» со значениями  «1» и/или «2» и/или «3» и/или «4» и/или «5» и/или «Без </w:t>
      </w:r>
      <w:r w:rsidR="00125E2F" w:rsidRPr="007310B8">
        <w:rPr>
          <w:rFonts w:ascii="Times New Roman" w:hAnsi="Times New Roman"/>
          <w:i/>
          <w:sz w:val="28"/>
          <w:szCs w:val="28"/>
        </w:rPr>
        <w:t>класса</w:t>
      </w:r>
      <w:r w:rsidRPr="007310B8">
        <w:rPr>
          <w:rFonts w:ascii="Times New Roman" w:hAnsi="Times New Roman"/>
          <w:i/>
          <w:sz w:val="28"/>
          <w:szCs w:val="28"/>
        </w:rPr>
        <w:t>»</w:t>
      </w:r>
    </w:p>
    <w:p w:rsidR="005414E4" w:rsidRPr="007310B8" w:rsidRDefault="005E4435" w:rsidP="007310B8">
      <w:pPr>
        <w:spacing w:after="0"/>
        <w:rPr>
          <w:rFonts w:ascii="Times New Roman" w:hAnsi="Times New Roman"/>
          <w:i/>
          <w:sz w:val="28"/>
          <w:szCs w:val="28"/>
        </w:rPr>
      </w:pPr>
      <w:r w:rsidRPr="007310B8">
        <w:rPr>
          <w:rFonts w:ascii="Times New Roman" w:hAnsi="Times New Roman"/>
          <w:b/>
          <w:i/>
          <w:sz w:val="28"/>
          <w:szCs w:val="28"/>
        </w:rPr>
        <w:t>и</w:t>
      </w:r>
      <w:r w:rsidR="005414E4" w:rsidRPr="007310B8">
        <w:rPr>
          <w:rFonts w:ascii="Times New Roman" w:hAnsi="Times New Roman"/>
          <w:i/>
          <w:sz w:val="28"/>
          <w:szCs w:val="28"/>
        </w:rPr>
        <w:t xml:space="preserve"> выбор характеристики  «Период уборки» </w:t>
      </w:r>
      <w:r w:rsidRPr="007310B8">
        <w:rPr>
          <w:rFonts w:ascii="Times New Roman" w:hAnsi="Times New Roman"/>
          <w:i/>
          <w:sz w:val="28"/>
          <w:szCs w:val="28"/>
        </w:rPr>
        <w:t xml:space="preserve">со значением </w:t>
      </w:r>
      <w:r w:rsidR="005414E4" w:rsidRPr="007310B8">
        <w:rPr>
          <w:rFonts w:ascii="Times New Roman" w:hAnsi="Times New Roman"/>
          <w:i/>
          <w:sz w:val="28"/>
          <w:szCs w:val="28"/>
        </w:rPr>
        <w:t>«Летний»</w:t>
      </w:r>
    </w:p>
    <w:p w:rsidR="005414E4" w:rsidRPr="007310B8" w:rsidRDefault="005414E4"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«Способ уборки» </w:t>
      </w:r>
      <w:r w:rsidR="005E4435" w:rsidRPr="007310B8">
        <w:rPr>
          <w:rFonts w:ascii="Times New Roman" w:hAnsi="Times New Roman"/>
          <w:i/>
          <w:sz w:val="28"/>
          <w:szCs w:val="28"/>
        </w:rPr>
        <w:t xml:space="preserve">со значением </w:t>
      </w:r>
      <w:r w:rsidRPr="007310B8">
        <w:rPr>
          <w:rFonts w:ascii="Times New Roman" w:hAnsi="Times New Roman"/>
          <w:i/>
          <w:sz w:val="28"/>
          <w:szCs w:val="28"/>
        </w:rPr>
        <w:t xml:space="preserve"> «Механизированный»</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5414E4" w:rsidRPr="007310B8" w:rsidTr="00CF4E9F">
        <w:tc>
          <w:tcPr>
            <w:tcW w:w="9571" w:type="dxa"/>
            <w:shd w:val="clear" w:color="auto" w:fill="FFFFFF" w:themeFill="background1"/>
          </w:tcPr>
          <w:p w:rsidR="00F26C57" w:rsidRPr="007310B8" w:rsidRDefault="005414E4" w:rsidP="007310B8">
            <w:pPr>
              <w:pStyle w:val="a3"/>
              <w:numPr>
                <w:ilvl w:val="2"/>
                <w:numId w:val="45"/>
              </w:numPr>
              <w:spacing w:line="276" w:lineRule="auto"/>
              <w:jc w:val="both"/>
              <w:rPr>
                <w:rFonts w:ascii="Times New Roman" w:hAnsi="Times New Roman"/>
                <w:sz w:val="28"/>
                <w:szCs w:val="28"/>
                <w:u w:val="single"/>
              </w:rPr>
            </w:pPr>
            <w:r w:rsidRPr="007310B8">
              <w:rPr>
                <w:rFonts w:ascii="Times New Roman" w:hAnsi="Times New Roman"/>
                <w:sz w:val="28"/>
                <w:szCs w:val="28"/>
                <w:u w:val="single"/>
              </w:rPr>
              <w:t>Периодичность выполнения летней механизированной уборки территорий:</w:t>
            </w:r>
          </w:p>
          <w:p w:rsidR="005414E4" w:rsidRPr="007310B8" w:rsidRDefault="005414E4"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поливка проездов территории тротуароуборочной машиной по мере необходимости, но не реже 1 раза в неделю</w:t>
            </w:r>
            <w:r w:rsidR="008443C4" w:rsidRPr="007310B8">
              <w:rPr>
                <w:rFonts w:ascii="Times New Roman" w:hAnsi="Times New Roman"/>
                <w:sz w:val="28"/>
                <w:szCs w:val="28"/>
              </w:rPr>
              <w:t>;</w:t>
            </w:r>
          </w:p>
          <w:p w:rsidR="005414E4" w:rsidRPr="007310B8" w:rsidRDefault="005414E4"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 xml:space="preserve">мойка тротуаров проезжей части территории тротуароуборочной машиной, с применением </w:t>
            </w:r>
            <w:r w:rsidR="00D1423A" w:rsidRPr="007310B8">
              <w:rPr>
                <w:rFonts w:ascii="Times New Roman" w:hAnsi="Times New Roman"/>
                <w:sz w:val="28"/>
                <w:szCs w:val="28"/>
              </w:rPr>
              <w:t>очищающего</w:t>
            </w:r>
            <w:r w:rsidRPr="007310B8">
              <w:rPr>
                <w:rFonts w:ascii="Times New Roman" w:hAnsi="Times New Roman"/>
                <w:sz w:val="28"/>
                <w:szCs w:val="28"/>
              </w:rPr>
              <w:t xml:space="preserve"> средства для очистки твердых покрытий после зимнего периода, срок до 1 июня по мере необходимости, но не менее 4 раз в сезон</w:t>
            </w:r>
            <w:r w:rsidR="008443C4" w:rsidRPr="007310B8">
              <w:rPr>
                <w:rFonts w:ascii="Times New Roman" w:hAnsi="Times New Roman"/>
                <w:sz w:val="28"/>
                <w:szCs w:val="28"/>
              </w:rPr>
              <w:t>;</w:t>
            </w:r>
          </w:p>
          <w:p w:rsidR="005414E4" w:rsidRPr="007310B8" w:rsidRDefault="005414E4"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 xml:space="preserve">мойка тротуаров проезжей части территории тротуароуборочной машиной по мере необходимости, но не реже 2 раз в месяц. </w:t>
            </w:r>
          </w:p>
        </w:tc>
      </w:tr>
    </w:tbl>
    <w:p w:rsidR="002A1987" w:rsidRPr="007310B8" w:rsidRDefault="002A1987" w:rsidP="007310B8">
      <w:pPr>
        <w:spacing w:after="0"/>
        <w:rPr>
          <w:rFonts w:ascii="Times New Roman" w:hAnsi="Times New Roman"/>
          <w:i/>
          <w:sz w:val="28"/>
          <w:szCs w:val="28"/>
        </w:rPr>
      </w:pPr>
    </w:p>
    <w:p w:rsidR="00DB7096" w:rsidRPr="007310B8" w:rsidRDefault="00DB7096"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DB7096" w:rsidRPr="007310B8" w:rsidRDefault="00DB7096" w:rsidP="007310B8">
      <w:pPr>
        <w:spacing w:after="0"/>
        <w:jc w:val="both"/>
        <w:rPr>
          <w:rFonts w:ascii="Times New Roman" w:hAnsi="Times New Roman"/>
          <w:i/>
          <w:sz w:val="28"/>
          <w:szCs w:val="28"/>
        </w:rPr>
      </w:pPr>
      <w:r w:rsidRPr="007310B8">
        <w:rPr>
          <w:rFonts w:ascii="Times New Roman" w:hAnsi="Times New Roman"/>
          <w:i/>
          <w:sz w:val="28"/>
          <w:szCs w:val="28"/>
        </w:rPr>
        <w:t>Условие появления</w:t>
      </w:r>
      <w:r w:rsidR="001D032D" w:rsidRPr="007310B8">
        <w:rPr>
          <w:rFonts w:ascii="Times New Roman" w:hAnsi="Times New Roman"/>
          <w:i/>
          <w:sz w:val="28"/>
          <w:szCs w:val="28"/>
        </w:rPr>
        <w:t xml:space="preserve"> КПГЗ 03.08.01.01.02 САНИТАРНОЕ СОДЕРЖАНИЕ И УБОРКА ТЕРРИТОРИЙ, ПРИЛЕГАЮЩИХ К ЗДАНИЯМ И СООРУЖЕНИЯМ и </w:t>
      </w:r>
      <w:r w:rsidRPr="007310B8">
        <w:rPr>
          <w:rFonts w:ascii="Times New Roman" w:hAnsi="Times New Roman"/>
          <w:i/>
          <w:sz w:val="28"/>
          <w:szCs w:val="28"/>
        </w:rPr>
        <w:t xml:space="preserve">выбор характеристики  «Вид работы» со значением «Санитарное содержание (уборка) территорий» </w:t>
      </w:r>
    </w:p>
    <w:p w:rsidR="00D353D9" w:rsidRPr="007310B8" w:rsidRDefault="00D353D9" w:rsidP="007310B8">
      <w:pPr>
        <w:spacing w:after="0"/>
        <w:jc w:val="both"/>
        <w:rPr>
          <w:rFonts w:ascii="Times New Roman" w:hAnsi="Times New Roman"/>
          <w:i/>
          <w:sz w:val="28"/>
          <w:szCs w:val="28"/>
        </w:rPr>
      </w:pPr>
      <w:r w:rsidRPr="007310B8">
        <w:rPr>
          <w:rFonts w:ascii="Times New Roman" w:hAnsi="Times New Roman"/>
          <w:i/>
          <w:sz w:val="28"/>
          <w:szCs w:val="28"/>
        </w:rPr>
        <w:t>и выбор характеристики «Наличие покрытия территории » со значением «Да»</w:t>
      </w:r>
    </w:p>
    <w:p w:rsidR="00D353D9" w:rsidRPr="007310B8" w:rsidRDefault="00D353D9" w:rsidP="007310B8">
      <w:pPr>
        <w:spacing w:after="0"/>
        <w:jc w:val="both"/>
        <w:rPr>
          <w:rFonts w:ascii="Times New Roman" w:hAnsi="Times New Roman"/>
          <w:i/>
          <w:sz w:val="28"/>
          <w:szCs w:val="28"/>
        </w:rPr>
      </w:pPr>
      <w:r w:rsidRPr="007310B8">
        <w:rPr>
          <w:rFonts w:ascii="Times New Roman" w:hAnsi="Times New Roman"/>
          <w:b/>
          <w:i/>
          <w:sz w:val="28"/>
          <w:szCs w:val="28"/>
        </w:rPr>
        <w:t xml:space="preserve">и </w:t>
      </w:r>
      <w:r w:rsidRPr="007310B8">
        <w:rPr>
          <w:rFonts w:ascii="Times New Roman" w:hAnsi="Times New Roman"/>
          <w:i/>
          <w:sz w:val="28"/>
          <w:szCs w:val="28"/>
        </w:rPr>
        <w:t>выбор характеристики  «Класс территории»  со значением  «1»</w:t>
      </w:r>
    </w:p>
    <w:p w:rsidR="00DB7096" w:rsidRPr="007310B8" w:rsidRDefault="00DB7096" w:rsidP="007310B8">
      <w:pPr>
        <w:spacing w:after="0"/>
        <w:jc w:val="both"/>
        <w:rPr>
          <w:rFonts w:ascii="Times New Roman" w:hAnsi="Times New Roman"/>
          <w:i/>
          <w:sz w:val="28"/>
          <w:szCs w:val="28"/>
        </w:rPr>
      </w:pPr>
      <w:r w:rsidRPr="007310B8">
        <w:rPr>
          <w:rFonts w:ascii="Times New Roman" w:hAnsi="Times New Roman"/>
          <w:b/>
          <w:i/>
          <w:sz w:val="28"/>
          <w:szCs w:val="28"/>
        </w:rPr>
        <w:t xml:space="preserve">и </w:t>
      </w:r>
      <w:r w:rsidRPr="007310B8">
        <w:rPr>
          <w:rFonts w:ascii="Times New Roman" w:hAnsi="Times New Roman"/>
          <w:i/>
          <w:sz w:val="28"/>
          <w:szCs w:val="28"/>
        </w:rPr>
        <w:t>выбор характеристики  «Период уборки» со значением «Летний»</w:t>
      </w:r>
    </w:p>
    <w:p w:rsidR="00DB7096" w:rsidRPr="007310B8" w:rsidRDefault="00DB7096" w:rsidP="007310B8">
      <w:pPr>
        <w:spacing w:after="0"/>
        <w:jc w:val="both"/>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w:t>
      </w:r>
      <w:r w:rsidR="001D032D" w:rsidRPr="007310B8">
        <w:rPr>
          <w:rFonts w:ascii="Times New Roman" w:hAnsi="Times New Roman"/>
          <w:i/>
          <w:sz w:val="28"/>
          <w:szCs w:val="28"/>
        </w:rPr>
        <w:t>вид</w:t>
      </w:r>
      <w:r w:rsidRPr="007310B8">
        <w:rPr>
          <w:rFonts w:ascii="Times New Roman" w:hAnsi="Times New Roman"/>
          <w:i/>
          <w:sz w:val="28"/>
          <w:szCs w:val="28"/>
        </w:rPr>
        <w:t xml:space="preserve"> уборки» со значением «Механизированный»</w:t>
      </w:r>
    </w:p>
    <w:tbl>
      <w:tblPr>
        <w:tblStyle w:val="a5"/>
        <w:tblW w:w="0" w:type="auto"/>
        <w:tblBorders>
          <w:top w:val="none" w:sz="0" w:space="0" w:color="auto"/>
          <w:left w:val="dashed" w:sz="4" w:space="0" w:color="auto"/>
          <w:bottom w:val="none" w:sz="0" w:space="0" w:color="auto"/>
          <w:right w:val="none" w:sz="0" w:space="0" w:color="auto"/>
        </w:tblBorders>
        <w:shd w:val="clear" w:color="auto" w:fill="5F497A" w:themeFill="accent4" w:themeFillShade="BF"/>
        <w:tblLook w:val="04A0" w:firstRow="1" w:lastRow="0" w:firstColumn="1" w:lastColumn="0" w:noHBand="0" w:noVBand="1"/>
      </w:tblPr>
      <w:tblGrid>
        <w:gridCol w:w="9571"/>
      </w:tblGrid>
      <w:tr w:rsidR="00DB7096" w:rsidRPr="007310B8" w:rsidTr="00927220">
        <w:trPr>
          <w:trHeight w:val="1166"/>
        </w:trPr>
        <w:tc>
          <w:tcPr>
            <w:tcW w:w="9571" w:type="dxa"/>
            <w:tcBorders>
              <w:top w:val="nil"/>
              <w:bottom w:val="nil"/>
            </w:tcBorders>
            <w:shd w:val="clear" w:color="auto" w:fill="FFFFFF" w:themeFill="background1"/>
          </w:tcPr>
          <w:p w:rsidR="00DB7096" w:rsidRPr="007310B8" w:rsidRDefault="00DB7096"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подметание проездов территории 1 класса по мере необходимости, но не реже</w:t>
            </w:r>
            <w:r w:rsidR="002E38F3" w:rsidRPr="007310B8">
              <w:rPr>
                <w:rFonts w:ascii="Times New Roman" w:hAnsi="Times New Roman"/>
                <w:sz w:val="28"/>
                <w:szCs w:val="28"/>
              </w:rPr>
              <w:t>,</w:t>
            </w:r>
            <w:r w:rsidRPr="007310B8">
              <w:rPr>
                <w:rFonts w:ascii="Times New Roman" w:hAnsi="Times New Roman"/>
                <w:sz w:val="28"/>
                <w:szCs w:val="28"/>
              </w:rPr>
              <w:t xml:space="preserve"> </w:t>
            </w:r>
            <w:r w:rsidR="002E38F3" w:rsidRPr="007310B8">
              <w:rPr>
                <w:rFonts w:ascii="Times New Roman" w:hAnsi="Times New Roman"/>
                <w:sz w:val="28"/>
                <w:szCs w:val="28"/>
              </w:rPr>
              <w:t xml:space="preserve">чем один  </w:t>
            </w:r>
            <w:r w:rsidRPr="007310B8">
              <w:rPr>
                <w:rFonts w:ascii="Times New Roman" w:hAnsi="Times New Roman"/>
                <w:sz w:val="28"/>
                <w:szCs w:val="28"/>
              </w:rPr>
              <w:t xml:space="preserve"> раз  в двое суток тротуароуборочной машиной.</w:t>
            </w:r>
          </w:p>
        </w:tc>
      </w:tr>
    </w:tbl>
    <w:p w:rsidR="00DB7096" w:rsidRPr="007310B8" w:rsidRDefault="00DB7096" w:rsidP="007310B8">
      <w:pPr>
        <w:spacing w:after="0"/>
        <w:rPr>
          <w:rFonts w:ascii="Times New Roman" w:hAnsi="Times New Roman"/>
          <w:i/>
          <w:sz w:val="28"/>
          <w:szCs w:val="28"/>
        </w:rPr>
      </w:pPr>
    </w:p>
    <w:p w:rsidR="0021088E" w:rsidRPr="007310B8" w:rsidRDefault="0021088E"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21088E" w:rsidRPr="007310B8" w:rsidRDefault="0021088E" w:rsidP="007310B8">
      <w:pPr>
        <w:tabs>
          <w:tab w:val="left" w:pos="1219"/>
          <w:tab w:val="left" w:pos="1593"/>
        </w:tabs>
        <w:spacing w:after="0"/>
        <w:jc w:val="both"/>
        <w:rPr>
          <w:rFonts w:ascii="Times New Roman" w:hAnsi="Times New Roman"/>
          <w:i/>
          <w:sz w:val="28"/>
          <w:szCs w:val="28"/>
        </w:rPr>
      </w:pPr>
      <w:r w:rsidRPr="007310B8">
        <w:rPr>
          <w:rFonts w:ascii="Times New Roman" w:hAnsi="Times New Roman"/>
          <w:i/>
          <w:sz w:val="28"/>
          <w:szCs w:val="28"/>
        </w:rPr>
        <w:t xml:space="preserve">Условие появления </w:t>
      </w:r>
      <w:r w:rsidR="001D032D" w:rsidRPr="007310B8">
        <w:rPr>
          <w:rFonts w:ascii="Times New Roman" w:hAnsi="Times New Roman"/>
          <w:i/>
          <w:sz w:val="28"/>
          <w:szCs w:val="28"/>
        </w:rPr>
        <w:t xml:space="preserve">КПГЗ 03.08.01.01.02 САНИТАРНОЕ СОДЕРЖАНИЕ И УБОРКА ТЕРРИТОРИЙ, ПРИЛЕГАЮЩИХ К ЗДАНИЯМ И СООРУЖЕНИЯМ </w:t>
      </w:r>
      <w:r w:rsidR="00F573CA" w:rsidRPr="007310B8">
        <w:rPr>
          <w:rFonts w:ascii="Times New Roman" w:hAnsi="Times New Roman"/>
          <w:i/>
          <w:sz w:val="28"/>
          <w:szCs w:val="28"/>
        </w:rPr>
        <w:t xml:space="preserve">и </w:t>
      </w:r>
      <w:r w:rsidRPr="007310B8">
        <w:rPr>
          <w:rFonts w:ascii="Times New Roman" w:hAnsi="Times New Roman"/>
          <w:i/>
          <w:sz w:val="28"/>
          <w:szCs w:val="28"/>
        </w:rPr>
        <w:t>в</w:t>
      </w:r>
      <w:r w:rsidR="001D032D" w:rsidRPr="007310B8">
        <w:rPr>
          <w:rFonts w:ascii="Times New Roman" w:hAnsi="Times New Roman"/>
          <w:i/>
          <w:sz w:val="28"/>
          <w:szCs w:val="28"/>
        </w:rPr>
        <w:t>ыбор характеристики  «Вид работ</w:t>
      </w:r>
      <w:r w:rsidRPr="007310B8">
        <w:rPr>
          <w:rFonts w:ascii="Times New Roman" w:hAnsi="Times New Roman"/>
          <w:i/>
          <w:sz w:val="28"/>
          <w:szCs w:val="28"/>
        </w:rPr>
        <w:t xml:space="preserve">» со значением «Санитарное содержание (уборка) территорий» </w:t>
      </w:r>
    </w:p>
    <w:p w:rsidR="00D353D9" w:rsidRPr="007310B8" w:rsidRDefault="00D353D9" w:rsidP="007310B8">
      <w:pPr>
        <w:tabs>
          <w:tab w:val="left" w:pos="1219"/>
          <w:tab w:val="left" w:pos="1593"/>
        </w:tabs>
        <w:spacing w:after="0"/>
        <w:jc w:val="both"/>
        <w:rPr>
          <w:rFonts w:ascii="Times New Roman" w:hAnsi="Times New Roman"/>
          <w:i/>
          <w:sz w:val="28"/>
          <w:szCs w:val="28"/>
        </w:rPr>
      </w:pPr>
      <w:r w:rsidRPr="007310B8">
        <w:rPr>
          <w:rFonts w:ascii="Times New Roman" w:hAnsi="Times New Roman"/>
          <w:i/>
          <w:sz w:val="28"/>
          <w:szCs w:val="28"/>
        </w:rPr>
        <w:t>и выбор характеристики «Наличие покрытия территории » со значением «Да»</w:t>
      </w:r>
    </w:p>
    <w:p w:rsidR="00D353D9" w:rsidRPr="007310B8" w:rsidRDefault="00D353D9" w:rsidP="007310B8">
      <w:pPr>
        <w:tabs>
          <w:tab w:val="left" w:pos="1219"/>
          <w:tab w:val="left" w:pos="1593"/>
        </w:tabs>
        <w:spacing w:after="0"/>
        <w:jc w:val="both"/>
        <w:rPr>
          <w:rFonts w:ascii="Times New Roman" w:hAnsi="Times New Roman"/>
          <w:b/>
          <w:i/>
          <w:sz w:val="28"/>
          <w:szCs w:val="28"/>
        </w:rPr>
      </w:pPr>
      <w:r w:rsidRPr="007310B8">
        <w:rPr>
          <w:rFonts w:ascii="Times New Roman" w:hAnsi="Times New Roman"/>
          <w:b/>
          <w:i/>
          <w:sz w:val="28"/>
          <w:szCs w:val="28"/>
        </w:rPr>
        <w:t xml:space="preserve">и </w:t>
      </w:r>
      <w:r w:rsidRPr="007310B8">
        <w:rPr>
          <w:rFonts w:ascii="Times New Roman" w:hAnsi="Times New Roman"/>
          <w:i/>
          <w:sz w:val="28"/>
          <w:szCs w:val="28"/>
        </w:rPr>
        <w:t>выбор характеристики  «Класс территории»  со значением  «2»</w:t>
      </w:r>
    </w:p>
    <w:p w:rsidR="0021088E" w:rsidRPr="007310B8" w:rsidRDefault="0021088E" w:rsidP="007310B8">
      <w:pPr>
        <w:spacing w:after="0"/>
        <w:jc w:val="both"/>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«Период уборки» со значением «Летний»</w:t>
      </w:r>
    </w:p>
    <w:p w:rsidR="0021088E" w:rsidRPr="007310B8" w:rsidRDefault="0021088E" w:rsidP="007310B8">
      <w:pPr>
        <w:spacing w:after="0"/>
        <w:jc w:val="both"/>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w:t>
      </w:r>
      <w:r w:rsidR="00F573CA" w:rsidRPr="007310B8">
        <w:rPr>
          <w:rFonts w:ascii="Times New Roman" w:hAnsi="Times New Roman"/>
          <w:i/>
          <w:sz w:val="28"/>
          <w:szCs w:val="28"/>
        </w:rPr>
        <w:t>Вид</w:t>
      </w:r>
      <w:r w:rsidRPr="007310B8">
        <w:rPr>
          <w:rFonts w:ascii="Times New Roman" w:hAnsi="Times New Roman"/>
          <w:i/>
          <w:sz w:val="28"/>
          <w:szCs w:val="28"/>
        </w:rPr>
        <w:t xml:space="preserve"> уборки» со значением «Механизированный»</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21088E" w:rsidRPr="007310B8" w:rsidTr="00927220">
        <w:trPr>
          <w:trHeight w:val="1166"/>
        </w:trPr>
        <w:tc>
          <w:tcPr>
            <w:tcW w:w="9571" w:type="dxa"/>
            <w:shd w:val="clear" w:color="auto" w:fill="FFFFFF" w:themeFill="background1"/>
          </w:tcPr>
          <w:p w:rsidR="0021088E" w:rsidRPr="007310B8" w:rsidRDefault="00AD72CE"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подметание проездов</w:t>
            </w:r>
            <w:r w:rsidR="00ED123B" w:rsidRPr="007310B8">
              <w:rPr>
                <w:rFonts w:ascii="Times New Roman" w:hAnsi="Times New Roman"/>
                <w:sz w:val="28"/>
                <w:szCs w:val="28"/>
              </w:rPr>
              <w:t xml:space="preserve"> </w:t>
            </w:r>
            <w:r w:rsidR="0021088E" w:rsidRPr="007310B8">
              <w:rPr>
                <w:rFonts w:ascii="Times New Roman" w:hAnsi="Times New Roman"/>
                <w:sz w:val="28"/>
                <w:szCs w:val="28"/>
              </w:rPr>
              <w:t>территории 2 класса по мере необходимости, но не реже, чем один   раз  в сутки  тротуароуборочной машиной.</w:t>
            </w:r>
          </w:p>
        </w:tc>
      </w:tr>
    </w:tbl>
    <w:p w:rsidR="00DB7096" w:rsidRPr="007310B8" w:rsidRDefault="00DB7096" w:rsidP="007310B8">
      <w:pPr>
        <w:spacing w:after="0"/>
        <w:rPr>
          <w:rFonts w:ascii="Times New Roman" w:hAnsi="Times New Roman"/>
          <w:i/>
          <w:sz w:val="28"/>
          <w:szCs w:val="28"/>
        </w:rPr>
      </w:pPr>
    </w:p>
    <w:p w:rsidR="00DE6657" w:rsidRPr="007310B8" w:rsidRDefault="00DE6657"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DE6657" w:rsidRPr="007310B8" w:rsidRDefault="00DE6657" w:rsidP="007310B8">
      <w:pPr>
        <w:spacing w:after="0"/>
        <w:jc w:val="both"/>
        <w:rPr>
          <w:rFonts w:ascii="Times New Roman" w:hAnsi="Times New Roman"/>
          <w:i/>
          <w:sz w:val="28"/>
          <w:szCs w:val="28"/>
        </w:rPr>
      </w:pPr>
      <w:r w:rsidRPr="007310B8">
        <w:rPr>
          <w:rFonts w:ascii="Times New Roman" w:hAnsi="Times New Roman"/>
          <w:i/>
          <w:sz w:val="28"/>
          <w:szCs w:val="28"/>
        </w:rPr>
        <w:t xml:space="preserve">Условие появления </w:t>
      </w:r>
      <w:r w:rsidR="00F573CA" w:rsidRPr="007310B8">
        <w:rPr>
          <w:rFonts w:ascii="Times New Roman" w:hAnsi="Times New Roman"/>
          <w:i/>
          <w:sz w:val="28"/>
          <w:szCs w:val="28"/>
        </w:rPr>
        <w:t>КПГЗ 03.08.01.01.02 САНИТАРНОЕ СОДЕРЖАНИЕ И УБОРКА ТЕРРИТОРИЙ, ПРИЛЕГАЮЩИХ К ЗДАНИЯМ И СООРУЖЕНИЯМ</w:t>
      </w:r>
      <w:r w:rsidRPr="007310B8">
        <w:rPr>
          <w:rFonts w:ascii="Times New Roman" w:hAnsi="Times New Roman"/>
          <w:i/>
          <w:sz w:val="28"/>
          <w:szCs w:val="28"/>
        </w:rPr>
        <w:t xml:space="preserve"> выбор характеристики  «Вид работы» со значением «Санитарное содержание (уборка) территорий» </w:t>
      </w:r>
    </w:p>
    <w:p w:rsidR="00D353D9" w:rsidRPr="007310B8" w:rsidRDefault="00D353D9" w:rsidP="007310B8">
      <w:pPr>
        <w:spacing w:after="0"/>
        <w:jc w:val="both"/>
        <w:rPr>
          <w:rFonts w:ascii="Times New Roman" w:hAnsi="Times New Roman"/>
          <w:i/>
          <w:sz w:val="28"/>
          <w:szCs w:val="28"/>
        </w:rPr>
      </w:pPr>
      <w:r w:rsidRPr="007310B8">
        <w:rPr>
          <w:rFonts w:ascii="Times New Roman" w:hAnsi="Times New Roman"/>
          <w:i/>
          <w:sz w:val="28"/>
          <w:szCs w:val="28"/>
        </w:rPr>
        <w:t>и выбор характеристики «Наличие покрытия территории » со значением «Да»</w:t>
      </w:r>
    </w:p>
    <w:p w:rsidR="00D353D9" w:rsidRPr="007310B8" w:rsidRDefault="00D353D9" w:rsidP="007310B8">
      <w:pPr>
        <w:spacing w:after="0"/>
        <w:jc w:val="both"/>
        <w:rPr>
          <w:rFonts w:ascii="Times New Roman" w:hAnsi="Times New Roman"/>
          <w:i/>
          <w:sz w:val="28"/>
          <w:szCs w:val="28"/>
        </w:rPr>
      </w:pPr>
      <w:r w:rsidRPr="007310B8">
        <w:rPr>
          <w:rFonts w:ascii="Times New Roman" w:hAnsi="Times New Roman"/>
          <w:b/>
          <w:i/>
          <w:sz w:val="28"/>
          <w:szCs w:val="28"/>
        </w:rPr>
        <w:t xml:space="preserve">и </w:t>
      </w:r>
      <w:r w:rsidRPr="007310B8">
        <w:rPr>
          <w:rFonts w:ascii="Times New Roman" w:hAnsi="Times New Roman"/>
          <w:i/>
          <w:sz w:val="28"/>
          <w:szCs w:val="28"/>
        </w:rPr>
        <w:t>выбор характеристики  «Класс территории»  со значением  «3»</w:t>
      </w:r>
    </w:p>
    <w:p w:rsidR="00D353D9" w:rsidRPr="007310B8" w:rsidRDefault="00DE6657" w:rsidP="007310B8">
      <w:pPr>
        <w:spacing w:after="0"/>
        <w:jc w:val="both"/>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«Период уборки» со значением «Летний»</w:t>
      </w:r>
    </w:p>
    <w:p w:rsidR="00DE6657" w:rsidRPr="007310B8" w:rsidRDefault="00DE6657" w:rsidP="007310B8">
      <w:pPr>
        <w:spacing w:after="0"/>
        <w:jc w:val="both"/>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w:t>
      </w:r>
      <w:r w:rsidR="00F573CA" w:rsidRPr="007310B8">
        <w:rPr>
          <w:rFonts w:ascii="Times New Roman" w:hAnsi="Times New Roman"/>
          <w:i/>
          <w:sz w:val="28"/>
          <w:szCs w:val="28"/>
        </w:rPr>
        <w:t xml:space="preserve">Вид </w:t>
      </w:r>
      <w:r w:rsidRPr="007310B8">
        <w:rPr>
          <w:rFonts w:ascii="Times New Roman" w:hAnsi="Times New Roman"/>
          <w:i/>
          <w:sz w:val="28"/>
          <w:szCs w:val="28"/>
        </w:rPr>
        <w:t xml:space="preserve"> уборки» со значением «Механизированный»</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DE6657" w:rsidRPr="007310B8" w:rsidTr="00927220">
        <w:trPr>
          <w:trHeight w:val="1166"/>
        </w:trPr>
        <w:tc>
          <w:tcPr>
            <w:tcW w:w="9571" w:type="dxa"/>
            <w:shd w:val="clear" w:color="auto" w:fill="FFFFFF" w:themeFill="background1"/>
          </w:tcPr>
          <w:p w:rsidR="00DE6657" w:rsidRPr="007310B8" w:rsidRDefault="00DE6657"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подметание проездов территории  3 класса по мере необходимости, но не реже, чем два   раза  в сутки  тротуароуборочной машиной.</w:t>
            </w:r>
          </w:p>
        </w:tc>
      </w:tr>
    </w:tbl>
    <w:p w:rsidR="00A559BB" w:rsidRPr="007310B8" w:rsidRDefault="00A559BB" w:rsidP="007310B8">
      <w:pPr>
        <w:tabs>
          <w:tab w:val="left" w:pos="1701"/>
        </w:tabs>
        <w:spacing w:after="0"/>
        <w:jc w:val="both"/>
        <w:rPr>
          <w:rFonts w:ascii="Times New Roman" w:hAnsi="Times New Roman"/>
          <w:i/>
          <w:sz w:val="28"/>
          <w:szCs w:val="28"/>
        </w:rPr>
      </w:pPr>
    </w:p>
    <w:p w:rsidR="004E4C89" w:rsidRPr="007310B8" w:rsidRDefault="004E4C89" w:rsidP="007310B8">
      <w:pPr>
        <w:spacing w:after="0"/>
        <w:jc w:val="both"/>
        <w:rPr>
          <w:rFonts w:ascii="Times New Roman" w:hAnsi="Times New Roman"/>
          <w:i/>
          <w:sz w:val="28"/>
          <w:szCs w:val="28"/>
        </w:rPr>
      </w:pPr>
      <w:r w:rsidRPr="007310B8">
        <w:rPr>
          <w:rFonts w:ascii="Times New Roman" w:hAnsi="Times New Roman"/>
          <w:i/>
          <w:sz w:val="28"/>
          <w:szCs w:val="28"/>
        </w:rPr>
        <w:t>Вариативный блок текста</w:t>
      </w:r>
    </w:p>
    <w:p w:rsidR="004E4C89" w:rsidRPr="007310B8" w:rsidRDefault="004E4C89" w:rsidP="007310B8">
      <w:pPr>
        <w:spacing w:after="0"/>
        <w:jc w:val="both"/>
        <w:rPr>
          <w:rFonts w:ascii="Times New Roman" w:hAnsi="Times New Roman"/>
          <w:i/>
          <w:sz w:val="28"/>
          <w:szCs w:val="28"/>
        </w:rPr>
      </w:pPr>
      <w:r w:rsidRPr="007310B8">
        <w:rPr>
          <w:rFonts w:ascii="Times New Roman" w:hAnsi="Times New Roman"/>
          <w:i/>
          <w:sz w:val="28"/>
          <w:szCs w:val="28"/>
        </w:rPr>
        <w:t>Условие появления</w:t>
      </w:r>
      <w:r w:rsidR="00574AC7" w:rsidRPr="007310B8">
        <w:rPr>
          <w:rFonts w:ascii="Times New Roman" w:hAnsi="Times New Roman"/>
          <w:i/>
          <w:sz w:val="28"/>
          <w:szCs w:val="28"/>
        </w:rPr>
        <w:t xml:space="preserve"> КПГЗ 03.08.01.01.02 САНИТАРНОЕ СОДЕРЖАНИЕ И УБОРКА ТЕРРИТОРИЙ, ПРИЛЕГАЮЩИХ К ЗДАНИЯМ И СООРУЖЕНИЯМ и выбор характеристики «вид работ» со значением «содержание и текущий ремонт</w:t>
      </w:r>
      <w:r w:rsidRPr="007310B8">
        <w:rPr>
          <w:rFonts w:ascii="Times New Roman" w:hAnsi="Times New Roman"/>
          <w:i/>
          <w:sz w:val="28"/>
          <w:szCs w:val="28"/>
        </w:rPr>
        <w:t xml:space="preserve"> элементов благоустройства» </w:t>
      </w:r>
    </w:p>
    <w:p w:rsidR="0097638C" w:rsidRPr="007310B8" w:rsidRDefault="004E4C89" w:rsidP="007310B8">
      <w:pPr>
        <w:spacing w:after="0"/>
        <w:jc w:val="both"/>
        <w:rPr>
          <w:rFonts w:ascii="Times New Roman" w:hAnsi="Times New Roman"/>
          <w:i/>
          <w:sz w:val="28"/>
          <w:szCs w:val="28"/>
        </w:rPr>
      </w:pPr>
      <w:r w:rsidRPr="007310B8">
        <w:rPr>
          <w:rFonts w:ascii="Times New Roman" w:hAnsi="Times New Roman"/>
          <w:b/>
          <w:i/>
          <w:sz w:val="28"/>
          <w:szCs w:val="28"/>
        </w:rPr>
        <w:t xml:space="preserve">и </w:t>
      </w:r>
      <w:r w:rsidRPr="007310B8">
        <w:rPr>
          <w:rFonts w:ascii="Times New Roman" w:hAnsi="Times New Roman"/>
          <w:i/>
          <w:sz w:val="28"/>
          <w:szCs w:val="28"/>
        </w:rPr>
        <w:t xml:space="preserve"> выбор характеристики  «Вид элемента» </w:t>
      </w:r>
      <w:r w:rsidR="00EA3419" w:rsidRPr="007310B8">
        <w:rPr>
          <w:rFonts w:ascii="Times New Roman" w:hAnsi="Times New Roman"/>
          <w:i/>
          <w:sz w:val="28"/>
          <w:szCs w:val="28"/>
        </w:rPr>
        <w:t xml:space="preserve"> со значениями</w:t>
      </w:r>
      <w:r w:rsidR="0097638C" w:rsidRPr="007310B8">
        <w:rPr>
          <w:rFonts w:ascii="Times New Roman" w:hAnsi="Times New Roman"/>
          <w:i/>
          <w:sz w:val="28"/>
          <w:szCs w:val="28"/>
        </w:rPr>
        <w:t>:</w:t>
      </w:r>
    </w:p>
    <w:p w:rsidR="004E4C89" w:rsidRPr="007310B8" w:rsidRDefault="00EA3419" w:rsidP="007310B8">
      <w:pPr>
        <w:spacing w:after="0"/>
        <w:jc w:val="both"/>
        <w:rPr>
          <w:rFonts w:ascii="Times New Roman" w:hAnsi="Times New Roman"/>
          <w:i/>
          <w:sz w:val="28"/>
          <w:szCs w:val="28"/>
        </w:rPr>
      </w:pPr>
      <w:r w:rsidRPr="007310B8">
        <w:rPr>
          <w:rFonts w:ascii="Times New Roman" w:hAnsi="Times New Roman"/>
          <w:i/>
          <w:sz w:val="28"/>
          <w:szCs w:val="28"/>
        </w:rPr>
        <w:t xml:space="preserve"> </w:t>
      </w:r>
      <w:r w:rsidR="005333FF" w:rsidRPr="007310B8">
        <w:rPr>
          <w:rFonts w:ascii="Times New Roman" w:hAnsi="Times New Roman"/>
          <w:i/>
          <w:sz w:val="28"/>
          <w:szCs w:val="28"/>
        </w:rPr>
        <w:t xml:space="preserve">"бортовой камень" </w:t>
      </w:r>
      <w:r w:rsidR="005333FF" w:rsidRPr="007310B8">
        <w:rPr>
          <w:rFonts w:ascii="Times New Roman" w:hAnsi="Times New Roman"/>
          <w:b/>
          <w:i/>
          <w:sz w:val="28"/>
          <w:szCs w:val="28"/>
        </w:rPr>
        <w:t>и/или</w:t>
      </w:r>
      <w:r w:rsidR="005333FF" w:rsidRPr="007310B8">
        <w:rPr>
          <w:rFonts w:ascii="Times New Roman" w:hAnsi="Times New Roman"/>
          <w:i/>
          <w:sz w:val="28"/>
          <w:szCs w:val="28"/>
        </w:rPr>
        <w:t xml:space="preserve"> "бревно" </w:t>
      </w:r>
      <w:r w:rsidR="005333FF" w:rsidRPr="007310B8">
        <w:rPr>
          <w:rFonts w:ascii="Times New Roman" w:hAnsi="Times New Roman"/>
          <w:b/>
          <w:i/>
          <w:sz w:val="28"/>
          <w:szCs w:val="28"/>
        </w:rPr>
        <w:t>и/или</w:t>
      </w:r>
      <w:r w:rsidR="005333FF" w:rsidRPr="007310B8">
        <w:rPr>
          <w:rFonts w:ascii="Times New Roman" w:hAnsi="Times New Roman"/>
          <w:i/>
          <w:sz w:val="28"/>
          <w:szCs w:val="28"/>
        </w:rPr>
        <w:t xml:space="preserve"> "бум" </w:t>
      </w:r>
      <w:r w:rsidR="005333FF" w:rsidRPr="007310B8">
        <w:rPr>
          <w:rFonts w:ascii="Times New Roman" w:hAnsi="Times New Roman"/>
          <w:b/>
          <w:i/>
          <w:sz w:val="28"/>
          <w:szCs w:val="28"/>
        </w:rPr>
        <w:t>и/или</w:t>
      </w:r>
      <w:r w:rsidR="005333FF" w:rsidRPr="007310B8">
        <w:rPr>
          <w:rFonts w:ascii="Times New Roman" w:hAnsi="Times New Roman"/>
          <w:i/>
          <w:sz w:val="28"/>
          <w:szCs w:val="28"/>
        </w:rPr>
        <w:t xml:space="preserve"> "ворота" </w:t>
      </w:r>
      <w:r w:rsidR="005333FF" w:rsidRPr="007310B8">
        <w:rPr>
          <w:rFonts w:ascii="Times New Roman" w:hAnsi="Times New Roman"/>
          <w:b/>
          <w:i/>
          <w:sz w:val="28"/>
          <w:szCs w:val="28"/>
        </w:rPr>
        <w:t>и/или</w:t>
      </w:r>
      <w:r w:rsidR="005333FF" w:rsidRPr="007310B8">
        <w:rPr>
          <w:rFonts w:ascii="Times New Roman" w:hAnsi="Times New Roman"/>
          <w:i/>
          <w:sz w:val="28"/>
          <w:szCs w:val="28"/>
        </w:rPr>
        <w:t xml:space="preserve"> "газон" </w:t>
      </w:r>
      <w:r w:rsidR="005333FF" w:rsidRPr="007310B8">
        <w:rPr>
          <w:rFonts w:ascii="Times New Roman" w:hAnsi="Times New Roman"/>
          <w:b/>
          <w:i/>
          <w:sz w:val="28"/>
          <w:szCs w:val="28"/>
        </w:rPr>
        <w:t>и/или</w:t>
      </w:r>
      <w:r w:rsidR="005333FF" w:rsidRPr="007310B8">
        <w:rPr>
          <w:rFonts w:ascii="Times New Roman" w:hAnsi="Times New Roman"/>
          <w:i/>
          <w:sz w:val="28"/>
          <w:szCs w:val="28"/>
        </w:rPr>
        <w:t xml:space="preserve"> "гимнастические брусья" </w:t>
      </w:r>
      <w:r w:rsidR="005333FF" w:rsidRPr="007310B8">
        <w:rPr>
          <w:rFonts w:ascii="Times New Roman" w:hAnsi="Times New Roman"/>
          <w:b/>
          <w:i/>
          <w:sz w:val="28"/>
          <w:szCs w:val="28"/>
        </w:rPr>
        <w:t>и/или</w:t>
      </w:r>
      <w:r w:rsidR="005333FF" w:rsidRPr="007310B8">
        <w:rPr>
          <w:rFonts w:ascii="Times New Roman" w:hAnsi="Times New Roman"/>
          <w:i/>
          <w:sz w:val="28"/>
          <w:szCs w:val="28"/>
        </w:rPr>
        <w:t xml:space="preserve"> "декоративное уличное освещение</w:t>
      </w:r>
      <w:r w:rsidR="005333FF" w:rsidRPr="007310B8">
        <w:rPr>
          <w:rFonts w:ascii="Times New Roman" w:hAnsi="Times New Roman"/>
          <w:b/>
          <w:i/>
          <w:sz w:val="28"/>
          <w:szCs w:val="28"/>
        </w:rPr>
        <w:t>" и/или</w:t>
      </w:r>
      <w:r w:rsidR="005333FF" w:rsidRPr="007310B8">
        <w:rPr>
          <w:rFonts w:ascii="Times New Roman" w:hAnsi="Times New Roman"/>
          <w:i/>
          <w:sz w:val="28"/>
          <w:szCs w:val="28"/>
        </w:rPr>
        <w:t xml:space="preserve"> "дерево" </w:t>
      </w:r>
      <w:r w:rsidR="005333FF" w:rsidRPr="007310B8">
        <w:rPr>
          <w:rFonts w:ascii="Times New Roman" w:hAnsi="Times New Roman"/>
          <w:b/>
          <w:i/>
          <w:sz w:val="28"/>
          <w:szCs w:val="28"/>
        </w:rPr>
        <w:t>и/или</w:t>
      </w:r>
      <w:r w:rsidR="005333FF" w:rsidRPr="007310B8">
        <w:rPr>
          <w:rFonts w:ascii="Times New Roman" w:hAnsi="Times New Roman"/>
          <w:i/>
          <w:sz w:val="28"/>
          <w:szCs w:val="28"/>
        </w:rPr>
        <w:t xml:space="preserve"> "деревянная малая архитектурная форма и оборудование"</w:t>
      </w:r>
      <w:r w:rsidR="00BD7945" w:rsidRPr="007310B8">
        <w:rPr>
          <w:rFonts w:ascii="Times New Roman" w:hAnsi="Times New Roman"/>
          <w:i/>
          <w:sz w:val="28"/>
          <w:szCs w:val="28"/>
        </w:rPr>
        <w:t xml:space="preserve"> </w:t>
      </w:r>
      <w:r w:rsidR="00BD7945" w:rsidRPr="007310B8">
        <w:rPr>
          <w:rFonts w:ascii="Times New Roman" w:hAnsi="Times New Roman"/>
          <w:b/>
          <w:i/>
          <w:sz w:val="28"/>
          <w:szCs w:val="28"/>
        </w:rPr>
        <w:t>и/или</w:t>
      </w:r>
      <w:r w:rsidR="00BD7945" w:rsidRPr="007310B8">
        <w:rPr>
          <w:rFonts w:ascii="Times New Roman" w:hAnsi="Times New Roman"/>
          <w:i/>
          <w:sz w:val="28"/>
          <w:szCs w:val="28"/>
        </w:rPr>
        <w:t xml:space="preserve"> "диван со спинкой" </w:t>
      </w:r>
      <w:r w:rsidR="00BD7945" w:rsidRPr="007310B8">
        <w:rPr>
          <w:rFonts w:ascii="Times New Roman" w:hAnsi="Times New Roman"/>
          <w:b/>
          <w:i/>
          <w:sz w:val="28"/>
          <w:szCs w:val="28"/>
        </w:rPr>
        <w:t>и/или</w:t>
      </w:r>
      <w:r w:rsidR="00BD7945" w:rsidRPr="007310B8">
        <w:rPr>
          <w:rFonts w:ascii="Times New Roman" w:hAnsi="Times New Roman"/>
          <w:i/>
          <w:sz w:val="28"/>
          <w:szCs w:val="28"/>
        </w:rPr>
        <w:t xml:space="preserve"> "домик-беседка" </w:t>
      </w:r>
      <w:r w:rsidR="00BD7945" w:rsidRPr="007310B8">
        <w:rPr>
          <w:rFonts w:ascii="Times New Roman" w:hAnsi="Times New Roman"/>
          <w:b/>
          <w:i/>
          <w:sz w:val="28"/>
          <w:szCs w:val="28"/>
        </w:rPr>
        <w:t>и/или</w:t>
      </w:r>
      <w:r w:rsidR="00BD7945" w:rsidRPr="007310B8">
        <w:rPr>
          <w:rFonts w:ascii="Times New Roman" w:hAnsi="Times New Roman"/>
          <w:i/>
          <w:sz w:val="28"/>
          <w:szCs w:val="28"/>
        </w:rPr>
        <w:t xml:space="preserve"> "информационный стенд" </w:t>
      </w:r>
      <w:r w:rsidR="00BD7945" w:rsidRPr="007310B8">
        <w:rPr>
          <w:rFonts w:ascii="Times New Roman" w:hAnsi="Times New Roman"/>
          <w:b/>
          <w:i/>
          <w:sz w:val="28"/>
          <w:szCs w:val="28"/>
        </w:rPr>
        <w:t>и/или</w:t>
      </w:r>
      <w:r w:rsidR="00BD7945" w:rsidRPr="007310B8">
        <w:rPr>
          <w:rFonts w:ascii="Times New Roman" w:hAnsi="Times New Roman"/>
          <w:i/>
          <w:sz w:val="28"/>
          <w:szCs w:val="28"/>
        </w:rPr>
        <w:t xml:space="preserve"> "карусель" </w:t>
      </w:r>
      <w:r w:rsidR="00BD7945" w:rsidRPr="007310B8">
        <w:rPr>
          <w:rFonts w:ascii="Times New Roman" w:hAnsi="Times New Roman"/>
          <w:b/>
          <w:i/>
          <w:sz w:val="28"/>
          <w:szCs w:val="28"/>
        </w:rPr>
        <w:t>и/или</w:t>
      </w:r>
      <w:r w:rsidR="00BD7945" w:rsidRPr="007310B8">
        <w:rPr>
          <w:rFonts w:ascii="Times New Roman" w:hAnsi="Times New Roman"/>
          <w:i/>
          <w:sz w:val="28"/>
          <w:szCs w:val="28"/>
        </w:rPr>
        <w:t xml:space="preserve"> "качели" </w:t>
      </w:r>
      <w:r w:rsidR="00BD7945" w:rsidRPr="007310B8">
        <w:rPr>
          <w:rFonts w:ascii="Times New Roman" w:hAnsi="Times New Roman"/>
          <w:b/>
          <w:i/>
          <w:sz w:val="28"/>
          <w:szCs w:val="28"/>
        </w:rPr>
        <w:t>и/или</w:t>
      </w:r>
      <w:r w:rsidR="00BD7945" w:rsidRPr="007310B8">
        <w:rPr>
          <w:rFonts w:ascii="Times New Roman" w:hAnsi="Times New Roman"/>
          <w:i/>
          <w:sz w:val="28"/>
          <w:szCs w:val="28"/>
        </w:rPr>
        <w:t xml:space="preserve"> "контейнер на колёсах объёмом 0,8 куб.м." </w:t>
      </w:r>
      <w:r w:rsidR="00BD7945" w:rsidRPr="007310B8">
        <w:rPr>
          <w:rFonts w:ascii="Times New Roman" w:hAnsi="Times New Roman"/>
          <w:b/>
          <w:i/>
          <w:sz w:val="28"/>
          <w:szCs w:val="28"/>
        </w:rPr>
        <w:t>и/или</w:t>
      </w:r>
      <w:r w:rsidR="00BD7945" w:rsidRPr="007310B8">
        <w:rPr>
          <w:rFonts w:ascii="Times New Roman" w:hAnsi="Times New Roman"/>
          <w:i/>
          <w:sz w:val="28"/>
          <w:szCs w:val="28"/>
        </w:rPr>
        <w:t xml:space="preserve"> "контейнер на колёсах объёмом 1,1 куб.м." </w:t>
      </w:r>
      <w:r w:rsidR="000729A4" w:rsidRPr="007310B8">
        <w:rPr>
          <w:rFonts w:ascii="Times New Roman" w:hAnsi="Times New Roman"/>
          <w:i/>
          <w:sz w:val="28"/>
          <w:szCs w:val="28"/>
        </w:rPr>
        <w:t xml:space="preserve"> </w:t>
      </w:r>
      <w:r w:rsidR="00BD7945" w:rsidRPr="007310B8">
        <w:rPr>
          <w:rFonts w:ascii="Times New Roman" w:hAnsi="Times New Roman"/>
          <w:b/>
          <w:i/>
          <w:sz w:val="28"/>
          <w:szCs w:val="28"/>
        </w:rPr>
        <w:t>и/или</w:t>
      </w:r>
      <w:r w:rsidR="00BD7945" w:rsidRPr="007310B8">
        <w:rPr>
          <w:rFonts w:ascii="Times New Roman" w:hAnsi="Times New Roman"/>
          <w:i/>
          <w:sz w:val="28"/>
          <w:szCs w:val="28"/>
        </w:rPr>
        <w:t xml:space="preserve"> "контейнерная площадка" </w:t>
      </w:r>
      <w:r w:rsidR="00BD7945" w:rsidRPr="007310B8">
        <w:rPr>
          <w:rFonts w:ascii="Times New Roman" w:hAnsi="Times New Roman"/>
          <w:b/>
          <w:i/>
          <w:sz w:val="28"/>
          <w:szCs w:val="28"/>
        </w:rPr>
        <w:t>и/или</w:t>
      </w:r>
      <w:r w:rsidR="00BD7945" w:rsidRPr="007310B8">
        <w:rPr>
          <w:rFonts w:ascii="Times New Roman" w:hAnsi="Times New Roman"/>
          <w:i/>
          <w:sz w:val="28"/>
          <w:szCs w:val="28"/>
        </w:rPr>
        <w:t xml:space="preserve"> "кустарник" </w:t>
      </w:r>
      <w:r w:rsidR="00BD7945" w:rsidRPr="007310B8">
        <w:rPr>
          <w:rFonts w:ascii="Times New Roman" w:hAnsi="Times New Roman"/>
          <w:b/>
          <w:i/>
          <w:sz w:val="28"/>
          <w:szCs w:val="28"/>
        </w:rPr>
        <w:t>и/или</w:t>
      </w:r>
      <w:r w:rsidR="00BD7945" w:rsidRPr="007310B8">
        <w:rPr>
          <w:rFonts w:ascii="Times New Roman" w:hAnsi="Times New Roman"/>
          <w:i/>
          <w:sz w:val="28"/>
          <w:szCs w:val="28"/>
        </w:rPr>
        <w:t xml:space="preserve"> </w:t>
      </w:r>
      <w:r w:rsidR="0097638C" w:rsidRPr="007310B8">
        <w:rPr>
          <w:rFonts w:ascii="Times New Roman" w:hAnsi="Times New Roman"/>
          <w:i/>
          <w:sz w:val="28"/>
          <w:szCs w:val="28"/>
        </w:rPr>
        <w:t xml:space="preserve">"лиана 3-секционная" </w:t>
      </w:r>
      <w:r w:rsidR="0097638C" w:rsidRPr="007310B8">
        <w:rPr>
          <w:rFonts w:ascii="Times New Roman" w:hAnsi="Times New Roman"/>
          <w:b/>
          <w:i/>
          <w:sz w:val="28"/>
          <w:szCs w:val="28"/>
        </w:rPr>
        <w:t>и/или</w:t>
      </w:r>
      <w:r w:rsidR="0097638C" w:rsidRPr="007310B8">
        <w:rPr>
          <w:rFonts w:ascii="Times New Roman" w:hAnsi="Times New Roman"/>
          <w:i/>
          <w:sz w:val="28"/>
          <w:szCs w:val="28"/>
        </w:rPr>
        <w:t xml:space="preserve"> "малая архитектурная форма из бетона" </w:t>
      </w:r>
      <w:r w:rsidR="0097638C" w:rsidRPr="007310B8">
        <w:rPr>
          <w:rFonts w:ascii="Times New Roman" w:hAnsi="Times New Roman"/>
          <w:b/>
          <w:i/>
          <w:sz w:val="28"/>
          <w:szCs w:val="28"/>
        </w:rPr>
        <w:t>и/или</w:t>
      </w:r>
      <w:r w:rsidR="0097638C" w:rsidRPr="007310B8">
        <w:rPr>
          <w:rFonts w:ascii="Times New Roman" w:hAnsi="Times New Roman"/>
          <w:i/>
          <w:sz w:val="28"/>
          <w:szCs w:val="28"/>
        </w:rPr>
        <w:t xml:space="preserve"> "металлическая горка" </w:t>
      </w:r>
      <w:r w:rsidR="0097638C" w:rsidRPr="007310B8">
        <w:rPr>
          <w:rFonts w:ascii="Times New Roman" w:hAnsi="Times New Roman"/>
          <w:b/>
          <w:i/>
          <w:sz w:val="28"/>
          <w:szCs w:val="28"/>
        </w:rPr>
        <w:t>и/или</w:t>
      </w:r>
      <w:r w:rsidR="0097638C" w:rsidRPr="007310B8">
        <w:rPr>
          <w:rFonts w:ascii="Times New Roman" w:hAnsi="Times New Roman"/>
          <w:i/>
          <w:sz w:val="28"/>
          <w:szCs w:val="28"/>
        </w:rPr>
        <w:t xml:space="preserve"> "металлическая малая архитектурная форма и оборудование" </w:t>
      </w:r>
      <w:r w:rsidR="0097638C" w:rsidRPr="007310B8">
        <w:rPr>
          <w:rFonts w:ascii="Times New Roman" w:hAnsi="Times New Roman"/>
          <w:b/>
          <w:i/>
          <w:sz w:val="28"/>
          <w:szCs w:val="28"/>
        </w:rPr>
        <w:t>и/или</w:t>
      </w:r>
      <w:r w:rsidR="0097638C" w:rsidRPr="007310B8">
        <w:rPr>
          <w:rFonts w:ascii="Times New Roman" w:hAnsi="Times New Roman"/>
          <w:i/>
          <w:sz w:val="28"/>
          <w:szCs w:val="28"/>
        </w:rPr>
        <w:t xml:space="preserve"> "мягкое покрытие из гравия" </w:t>
      </w:r>
      <w:r w:rsidR="0097638C" w:rsidRPr="007310B8">
        <w:rPr>
          <w:rFonts w:ascii="Times New Roman" w:hAnsi="Times New Roman"/>
          <w:b/>
          <w:i/>
          <w:sz w:val="28"/>
          <w:szCs w:val="28"/>
        </w:rPr>
        <w:t>и/или</w:t>
      </w:r>
      <w:r w:rsidR="0097638C" w:rsidRPr="007310B8">
        <w:rPr>
          <w:rFonts w:ascii="Times New Roman" w:hAnsi="Times New Roman"/>
          <w:i/>
          <w:sz w:val="28"/>
          <w:szCs w:val="28"/>
        </w:rPr>
        <w:t xml:space="preserve">  "мягкое покрытие из гранитной высевки" </w:t>
      </w:r>
      <w:r w:rsidR="0097638C" w:rsidRPr="007310B8">
        <w:rPr>
          <w:rFonts w:ascii="Times New Roman" w:hAnsi="Times New Roman"/>
          <w:b/>
          <w:i/>
          <w:sz w:val="28"/>
          <w:szCs w:val="28"/>
        </w:rPr>
        <w:t>и/или</w:t>
      </w:r>
      <w:r w:rsidR="0097638C" w:rsidRPr="007310B8">
        <w:rPr>
          <w:rFonts w:ascii="Times New Roman" w:hAnsi="Times New Roman"/>
          <w:i/>
          <w:sz w:val="28"/>
          <w:szCs w:val="28"/>
        </w:rPr>
        <w:t xml:space="preserve"> "</w:t>
      </w:r>
      <w:r w:rsidR="00435244" w:rsidRPr="007310B8">
        <w:rPr>
          <w:rFonts w:ascii="Times New Roman" w:hAnsi="Times New Roman"/>
          <w:i/>
          <w:sz w:val="28"/>
          <w:szCs w:val="28"/>
        </w:rPr>
        <w:t xml:space="preserve">мягкое покрытие из песка" </w:t>
      </w:r>
      <w:r w:rsidR="00435244" w:rsidRPr="007310B8">
        <w:rPr>
          <w:rFonts w:ascii="Times New Roman" w:hAnsi="Times New Roman"/>
          <w:b/>
          <w:i/>
          <w:sz w:val="28"/>
          <w:szCs w:val="28"/>
        </w:rPr>
        <w:t>и/или</w:t>
      </w:r>
      <w:r w:rsidR="00435244" w:rsidRPr="007310B8">
        <w:rPr>
          <w:rFonts w:ascii="Times New Roman" w:hAnsi="Times New Roman"/>
          <w:i/>
          <w:sz w:val="28"/>
          <w:szCs w:val="28"/>
        </w:rPr>
        <w:t xml:space="preserve"> "мягкое покрытие из резиновой крошки</w:t>
      </w:r>
      <w:r w:rsidR="00E250BC" w:rsidRPr="007310B8">
        <w:rPr>
          <w:rFonts w:ascii="Times New Roman" w:hAnsi="Times New Roman"/>
          <w:i/>
          <w:sz w:val="28"/>
          <w:szCs w:val="28"/>
        </w:rPr>
        <w:t>"</w:t>
      </w:r>
      <w:r w:rsidR="00435244" w:rsidRPr="007310B8">
        <w:rPr>
          <w:rFonts w:ascii="Times New Roman" w:hAnsi="Times New Roman"/>
          <w:i/>
          <w:sz w:val="28"/>
          <w:szCs w:val="28"/>
        </w:rPr>
        <w:t xml:space="preserve"> </w:t>
      </w:r>
      <w:r w:rsidR="00435244" w:rsidRPr="007310B8">
        <w:rPr>
          <w:rFonts w:ascii="Times New Roman" w:hAnsi="Times New Roman"/>
          <w:b/>
          <w:i/>
          <w:sz w:val="28"/>
          <w:szCs w:val="28"/>
        </w:rPr>
        <w:t>и/или</w:t>
      </w:r>
      <w:r w:rsidR="00435244" w:rsidRPr="007310B8">
        <w:rPr>
          <w:rFonts w:ascii="Times New Roman" w:hAnsi="Times New Roman"/>
          <w:i/>
          <w:sz w:val="28"/>
          <w:szCs w:val="28"/>
        </w:rPr>
        <w:t xml:space="preserve"> "наружный водосток" </w:t>
      </w:r>
      <w:r w:rsidR="00435244" w:rsidRPr="007310B8">
        <w:rPr>
          <w:rFonts w:ascii="Times New Roman" w:hAnsi="Times New Roman"/>
          <w:b/>
          <w:i/>
          <w:sz w:val="28"/>
          <w:szCs w:val="28"/>
        </w:rPr>
        <w:t>и/или</w:t>
      </w:r>
      <w:r w:rsidR="00435244" w:rsidRPr="007310B8">
        <w:rPr>
          <w:rFonts w:ascii="Times New Roman" w:hAnsi="Times New Roman"/>
          <w:i/>
          <w:sz w:val="28"/>
          <w:szCs w:val="28"/>
        </w:rPr>
        <w:t xml:space="preserve"> "нижний водосток" </w:t>
      </w:r>
      <w:r w:rsidR="00435244" w:rsidRPr="007310B8">
        <w:rPr>
          <w:rFonts w:ascii="Times New Roman" w:hAnsi="Times New Roman"/>
          <w:b/>
          <w:i/>
          <w:sz w:val="28"/>
          <w:szCs w:val="28"/>
        </w:rPr>
        <w:t>и/или</w:t>
      </w:r>
      <w:r w:rsidR="00435244" w:rsidRPr="007310B8">
        <w:rPr>
          <w:rFonts w:ascii="Times New Roman" w:hAnsi="Times New Roman"/>
          <w:i/>
          <w:sz w:val="28"/>
          <w:szCs w:val="28"/>
        </w:rPr>
        <w:t xml:space="preserve"> "ограждение (металлическое, кирпичное, деревянное)</w:t>
      </w:r>
      <w:r w:rsidR="00E250BC" w:rsidRPr="007310B8">
        <w:rPr>
          <w:rFonts w:ascii="Times New Roman" w:hAnsi="Times New Roman"/>
          <w:i/>
          <w:sz w:val="28"/>
          <w:szCs w:val="28"/>
        </w:rPr>
        <w:t>"</w:t>
      </w:r>
      <w:r w:rsidR="00435244" w:rsidRPr="007310B8">
        <w:rPr>
          <w:rFonts w:ascii="Times New Roman" w:hAnsi="Times New Roman"/>
          <w:i/>
          <w:sz w:val="28"/>
          <w:szCs w:val="28"/>
        </w:rPr>
        <w:t xml:space="preserve"> </w:t>
      </w:r>
      <w:r w:rsidR="00435244" w:rsidRPr="007310B8">
        <w:rPr>
          <w:rFonts w:ascii="Times New Roman" w:hAnsi="Times New Roman"/>
          <w:b/>
          <w:i/>
          <w:sz w:val="28"/>
          <w:szCs w:val="28"/>
        </w:rPr>
        <w:t>и/или</w:t>
      </w:r>
      <w:r w:rsidR="00435244" w:rsidRPr="007310B8">
        <w:rPr>
          <w:rFonts w:ascii="Times New Roman" w:hAnsi="Times New Roman"/>
          <w:i/>
          <w:sz w:val="28"/>
          <w:szCs w:val="28"/>
        </w:rPr>
        <w:t xml:space="preserve"> "ограждение газона" </w:t>
      </w:r>
      <w:r w:rsidR="00435244" w:rsidRPr="007310B8">
        <w:rPr>
          <w:rFonts w:ascii="Times New Roman" w:hAnsi="Times New Roman"/>
          <w:b/>
          <w:i/>
          <w:sz w:val="28"/>
          <w:szCs w:val="28"/>
        </w:rPr>
        <w:t>и/или</w:t>
      </w:r>
      <w:r w:rsidR="00435244" w:rsidRPr="007310B8">
        <w:rPr>
          <w:rFonts w:ascii="Times New Roman" w:hAnsi="Times New Roman"/>
          <w:i/>
          <w:sz w:val="28"/>
          <w:szCs w:val="28"/>
        </w:rPr>
        <w:t xml:space="preserve"> "павильон на контейнерной площадке" </w:t>
      </w:r>
      <w:r w:rsidR="00435244" w:rsidRPr="007310B8">
        <w:rPr>
          <w:rFonts w:ascii="Times New Roman" w:hAnsi="Times New Roman"/>
          <w:b/>
          <w:i/>
          <w:sz w:val="28"/>
          <w:szCs w:val="28"/>
        </w:rPr>
        <w:t>и/или</w:t>
      </w:r>
      <w:r w:rsidR="00435244" w:rsidRPr="007310B8">
        <w:rPr>
          <w:rFonts w:ascii="Times New Roman" w:hAnsi="Times New Roman"/>
          <w:i/>
          <w:sz w:val="28"/>
          <w:szCs w:val="28"/>
        </w:rPr>
        <w:t xml:space="preserve"> "песочница" </w:t>
      </w:r>
      <w:r w:rsidR="00435244" w:rsidRPr="007310B8">
        <w:rPr>
          <w:rFonts w:ascii="Times New Roman" w:hAnsi="Times New Roman"/>
          <w:b/>
          <w:i/>
          <w:sz w:val="28"/>
          <w:szCs w:val="28"/>
        </w:rPr>
        <w:t>и/или</w:t>
      </w:r>
      <w:r w:rsidR="00435244" w:rsidRPr="007310B8">
        <w:rPr>
          <w:rFonts w:ascii="Times New Roman" w:hAnsi="Times New Roman"/>
          <w:i/>
          <w:sz w:val="28"/>
          <w:szCs w:val="28"/>
        </w:rPr>
        <w:t xml:space="preserve"> "плиточное покрытие" </w:t>
      </w:r>
      <w:r w:rsidR="00435244" w:rsidRPr="007310B8">
        <w:rPr>
          <w:rFonts w:ascii="Times New Roman" w:hAnsi="Times New Roman"/>
          <w:b/>
          <w:i/>
          <w:sz w:val="28"/>
          <w:szCs w:val="28"/>
        </w:rPr>
        <w:t>и/или</w:t>
      </w:r>
      <w:r w:rsidR="00435244" w:rsidRPr="007310B8">
        <w:rPr>
          <w:rFonts w:ascii="Times New Roman" w:hAnsi="Times New Roman"/>
          <w:i/>
          <w:sz w:val="28"/>
          <w:szCs w:val="28"/>
        </w:rPr>
        <w:t xml:space="preserve"> "рукоход" </w:t>
      </w:r>
      <w:r w:rsidR="00435244" w:rsidRPr="007310B8">
        <w:rPr>
          <w:rFonts w:ascii="Times New Roman" w:hAnsi="Times New Roman"/>
          <w:b/>
          <w:i/>
          <w:sz w:val="28"/>
          <w:szCs w:val="28"/>
        </w:rPr>
        <w:t>и/или</w:t>
      </w:r>
      <w:r w:rsidR="00435244" w:rsidRPr="007310B8">
        <w:rPr>
          <w:rFonts w:ascii="Times New Roman" w:hAnsi="Times New Roman"/>
          <w:i/>
          <w:sz w:val="28"/>
          <w:szCs w:val="28"/>
        </w:rPr>
        <w:t xml:space="preserve"> "скамья бетонная с деревянным сидением без спинки" </w:t>
      </w:r>
      <w:r w:rsidR="00435244" w:rsidRPr="007310B8">
        <w:rPr>
          <w:rFonts w:ascii="Times New Roman" w:hAnsi="Times New Roman"/>
          <w:b/>
          <w:i/>
          <w:sz w:val="28"/>
          <w:szCs w:val="28"/>
        </w:rPr>
        <w:t>и/или</w:t>
      </w:r>
      <w:r w:rsidR="00435244" w:rsidRPr="007310B8">
        <w:rPr>
          <w:rFonts w:ascii="Times New Roman" w:hAnsi="Times New Roman"/>
          <w:i/>
          <w:sz w:val="28"/>
          <w:szCs w:val="28"/>
        </w:rPr>
        <w:t xml:space="preserve"> </w:t>
      </w:r>
      <w:r w:rsidR="001E39B2" w:rsidRPr="007310B8">
        <w:rPr>
          <w:rFonts w:ascii="Times New Roman" w:hAnsi="Times New Roman"/>
          <w:i/>
          <w:sz w:val="28"/>
          <w:szCs w:val="28"/>
        </w:rPr>
        <w:t xml:space="preserve">"скамья </w:t>
      </w:r>
      <w:r w:rsidR="0045760A" w:rsidRPr="007310B8">
        <w:rPr>
          <w:rFonts w:ascii="Times New Roman" w:hAnsi="Times New Roman"/>
          <w:i/>
          <w:sz w:val="28"/>
          <w:szCs w:val="28"/>
        </w:rPr>
        <w:t xml:space="preserve">чугунная </w:t>
      </w:r>
      <w:r w:rsidR="001E39B2" w:rsidRPr="007310B8">
        <w:rPr>
          <w:rFonts w:ascii="Times New Roman" w:hAnsi="Times New Roman"/>
          <w:i/>
          <w:sz w:val="28"/>
          <w:szCs w:val="28"/>
        </w:rPr>
        <w:t xml:space="preserve">с деревянным сидением </w:t>
      </w:r>
      <w:r w:rsidR="0045760A" w:rsidRPr="007310B8">
        <w:rPr>
          <w:rFonts w:ascii="Times New Roman" w:hAnsi="Times New Roman"/>
          <w:i/>
          <w:sz w:val="28"/>
          <w:szCs w:val="28"/>
        </w:rPr>
        <w:t>и</w:t>
      </w:r>
      <w:r w:rsidR="001E39B2" w:rsidRPr="007310B8">
        <w:rPr>
          <w:rFonts w:ascii="Times New Roman" w:hAnsi="Times New Roman"/>
          <w:i/>
          <w:sz w:val="28"/>
          <w:szCs w:val="28"/>
        </w:rPr>
        <w:t xml:space="preserve"> спинкой" </w:t>
      </w:r>
      <w:r w:rsidR="001E39B2" w:rsidRPr="007310B8">
        <w:rPr>
          <w:rFonts w:ascii="Times New Roman" w:hAnsi="Times New Roman"/>
          <w:b/>
          <w:i/>
          <w:sz w:val="28"/>
          <w:szCs w:val="28"/>
        </w:rPr>
        <w:t>и/или</w:t>
      </w:r>
      <w:r w:rsidR="001E39B2" w:rsidRPr="007310B8">
        <w:rPr>
          <w:rFonts w:ascii="Times New Roman" w:hAnsi="Times New Roman"/>
          <w:i/>
          <w:sz w:val="28"/>
          <w:szCs w:val="28"/>
        </w:rPr>
        <w:t xml:space="preserve"> "урна" </w:t>
      </w:r>
      <w:r w:rsidR="001E39B2" w:rsidRPr="007310B8">
        <w:rPr>
          <w:rFonts w:ascii="Times New Roman" w:hAnsi="Times New Roman"/>
          <w:b/>
          <w:i/>
          <w:sz w:val="28"/>
          <w:szCs w:val="28"/>
        </w:rPr>
        <w:t>и/или</w:t>
      </w:r>
      <w:r w:rsidR="001E39B2" w:rsidRPr="007310B8">
        <w:rPr>
          <w:rFonts w:ascii="Times New Roman" w:hAnsi="Times New Roman"/>
          <w:i/>
          <w:sz w:val="28"/>
          <w:szCs w:val="28"/>
        </w:rPr>
        <w:t xml:space="preserve"> "фонтан" </w:t>
      </w:r>
      <w:r w:rsidR="001E39B2" w:rsidRPr="007310B8">
        <w:rPr>
          <w:rFonts w:ascii="Times New Roman" w:hAnsi="Times New Roman"/>
          <w:b/>
          <w:i/>
          <w:sz w:val="28"/>
          <w:szCs w:val="28"/>
        </w:rPr>
        <w:t>и/или</w:t>
      </w:r>
      <w:r w:rsidR="001E39B2" w:rsidRPr="007310B8">
        <w:rPr>
          <w:rFonts w:ascii="Times New Roman" w:hAnsi="Times New Roman"/>
          <w:i/>
          <w:sz w:val="28"/>
          <w:szCs w:val="28"/>
        </w:rPr>
        <w:t xml:space="preserve"> "цветник" </w:t>
      </w:r>
      <w:r w:rsidR="001E39B2" w:rsidRPr="007310B8">
        <w:rPr>
          <w:rFonts w:ascii="Times New Roman" w:hAnsi="Times New Roman"/>
          <w:b/>
          <w:i/>
          <w:sz w:val="28"/>
          <w:szCs w:val="28"/>
        </w:rPr>
        <w:t>и/или</w:t>
      </w:r>
      <w:r w:rsidR="001E39B2" w:rsidRPr="007310B8">
        <w:rPr>
          <w:rFonts w:ascii="Times New Roman" w:hAnsi="Times New Roman"/>
          <w:i/>
          <w:sz w:val="28"/>
          <w:szCs w:val="28"/>
        </w:rPr>
        <w:t xml:space="preserve"> "цветочная ваза (1х1х0,35м)" </w:t>
      </w:r>
      <w:r w:rsidR="001E39B2" w:rsidRPr="007310B8">
        <w:rPr>
          <w:rFonts w:ascii="Times New Roman" w:hAnsi="Times New Roman"/>
          <w:b/>
          <w:i/>
          <w:sz w:val="28"/>
          <w:szCs w:val="28"/>
        </w:rPr>
        <w:t>и/или</w:t>
      </w:r>
      <w:r w:rsidR="001E39B2" w:rsidRPr="007310B8">
        <w:rPr>
          <w:rFonts w:ascii="Times New Roman" w:hAnsi="Times New Roman"/>
          <w:i/>
          <w:sz w:val="28"/>
          <w:szCs w:val="28"/>
        </w:rPr>
        <w:t xml:space="preserve"> "шведская стенка деревянная, высотой 2,5м" </w:t>
      </w:r>
      <w:r w:rsidR="001E39B2" w:rsidRPr="007310B8">
        <w:rPr>
          <w:rFonts w:ascii="Times New Roman" w:hAnsi="Times New Roman"/>
          <w:b/>
          <w:i/>
          <w:sz w:val="28"/>
          <w:szCs w:val="28"/>
        </w:rPr>
        <w:t>и/или</w:t>
      </w:r>
      <w:r w:rsidR="001E39B2" w:rsidRPr="007310B8">
        <w:rPr>
          <w:rFonts w:ascii="Times New Roman" w:hAnsi="Times New Roman"/>
          <w:i/>
          <w:sz w:val="28"/>
          <w:szCs w:val="28"/>
        </w:rPr>
        <w:t xml:space="preserve"> "шведская стенка металлическая,</w:t>
      </w:r>
      <w:r w:rsidR="00EB68CE" w:rsidRPr="007310B8">
        <w:rPr>
          <w:rFonts w:ascii="Times New Roman" w:hAnsi="Times New Roman"/>
          <w:i/>
          <w:sz w:val="28"/>
          <w:szCs w:val="28"/>
        </w:rPr>
        <w:t xml:space="preserve"> высотой 2,2м" </w:t>
      </w:r>
      <w:r w:rsidR="00EB68CE" w:rsidRPr="007310B8">
        <w:rPr>
          <w:rFonts w:ascii="Times New Roman" w:hAnsi="Times New Roman"/>
          <w:b/>
          <w:i/>
          <w:sz w:val="28"/>
          <w:szCs w:val="28"/>
        </w:rPr>
        <w:t>и/или</w:t>
      </w:r>
      <w:r w:rsidR="00EB68CE" w:rsidRPr="007310B8">
        <w:rPr>
          <w:rFonts w:ascii="Times New Roman" w:hAnsi="Times New Roman"/>
          <w:i/>
          <w:sz w:val="28"/>
          <w:szCs w:val="28"/>
        </w:rPr>
        <w:t xml:space="preserve"> "шлагба</w:t>
      </w:r>
      <w:r w:rsidR="001E39B2" w:rsidRPr="007310B8">
        <w:rPr>
          <w:rFonts w:ascii="Times New Roman" w:hAnsi="Times New Roman"/>
          <w:i/>
          <w:sz w:val="28"/>
          <w:szCs w:val="28"/>
        </w:rPr>
        <w:t>ум".</w:t>
      </w:r>
    </w:p>
    <w:p w:rsidR="00AF0C74" w:rsidRPr="007310B8" w:rsidRDefault="00AF0C74" w:rsidP="007310B8">
      <w:pPr>
        <w:spacing w:after="0"/>
        <w:jc w:val="both"/>
        <w:rPr>
          <w:rFonts w:ascii="Times New Roman" w:hAnsi="Times New Roman"/>
          <w:i/>
          <w:sz w:val="28"/>
          <w:szCs w:val="28"/>
        </w:rPr>
      </w:pP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56"/>
      </w:tblGrid>
      <w:tr w:rsidR="004E4C89" w:rsidRPr="007310B8" w:rsidTr="009500F2">
        <w:trPr>
          <w:trHeight w:val="2069"/>
        </w:trPr>
        <w:tc>
          <w:tcPr>
            <w:tcW w:w="9556" w:type="dxa"/>
            <w:shd w:val="clear" w:color="auto" w:fill="FFFFFF" w:themeFill="background1"/>
          </w:tcPr>
          <w:p w:rsidR="009500F2" w:rsidRPr="007310B8" w:rsidRDefault="004E4C89" w:rsidP="007310B8">
            <w:pPr>
              <w:pStyle w:val="a3"/>
              <w:numPr>
                <w:ilvl w:val="1"/>
                <w:numId w:val="45"/>
              </w:numPr>
              <w:spacing w:line="276" w:lineRule="auto"/>
              <w:jc w:val="both"/>
              <w:rPr>
                <w:rFonts w:ascii="Times New Roman" w:hAnsi="Times New Roman"/>
                <w:sz w:val="28"/>
                <w:szCs w:val="28"/>
                <w:u w:val="single"/>
              </w:rPr>
            </w:pPr>
            <w:r w:rsidRPr="007310B8">
              <w:rPr>
                <w:rFonts w:ascii="Times New Roman" w:hAnsi="Times New Roman"/>
                <w:sz w:val="28"/>
                <w:szCs w:val="28"/>
                <w:u w:val="single"/>
              </w:rPr>
              <w:t>Содержание и текущий ремонт элементов благоустройства</w:t>
            </w:r>
            <w:r w:rsidR="009500F2" w:rsidRPr="007310B8">
              <w:rPr>
                <w:rFonts w:ascii="Times New Roman" w:hAnsi="Times New Roman"/>
                <w:sz w:val="28"/>
                <w:szCs w:val="28"/>
                <w:u w:val="single"/>
              </w:rPr>
              <w:t>.</w:t>
            </w:r>
          </w:p>
          <w:p w:rsidR="009500F2" w:rsidRPr="007310B8" w:rsidRDefault="00BD6EC5" w:rsidP="007310B8">
            <w:pPr>
              <w:pStyle w:val="a3"/>
              <w:numPr>
                <w:ilvl w:val="1"/>
                <w:numId w:val="45"/>
              </w:numPr>
              <w:spacing w:line="276" w:lineRule="auto"/>
              <w:jc w:val="both"/>
              <w:rPr>
                <w:rFonts w:ascii="Times New Roman" w:hAnsi="Times New Roman"/>
                <w:sz w:val="28"/>
                <w:szCs w:val="28"/>
                <w:u w:val="single"/>
              </w:rPr>
            </w:pPr>
            <w:r w:rsidRPr="007310B8">
              <w:rPr>
                <w:rFonts w:ascii="Times New Roman" w:hAnsi="Times New Roman"/>
                <w:sz w:val="28"/>
                <w:szCs w:val="28"/>
              </w:rPr>
              <w:t xml:space="preserve">Заказчик передает Исполнителю в срок не позднее одного дня до начала выполнения работ по контракту материальные ценности </w:t>
            </w:r>
            <w:r w:rsidR="00AB2A19" w:rsidRPr="007310B8">
              <w:rPr>
                <w:rFonts w:ascii="Times New Roman" w:hAnsi="Times New Roman"/>
                <w:sz w:val="28"/>
                <w:szCs w:val="28"/>
              </w:rPr>
              <w:t>по А</w:t>
            </w:r>
            <w:r w:rsidRPr="007310B8">
              <w:rPr>
                <w:rFonts w:ascii="Times New Roman" w:hAnsi="Times New Roman"/>
                <w:sz w:val="28"/>
                <w:szCs w:val="28"/>
              </w:rPr>
              <w:t>кту приема–передачи материальных ценностей</w:t>
            </w:r>
            <w:r w:rsidR="000127E9" w:rsidRPr="007310B8">
              <w:rPr>
                <w:rFonts w:ascii="Times New Roman" w:hAnsi="Times New Roman"/>
                <w:sz w:val="28"/>
                <w:szCs w:val="28"/>
              </w:rPr>
              <w:t xml:space="preserve"> (Приложение </w:t>
            </w:r>
            <w:r w:rsidR="002E069A">
              <w:rPr>
                <w:rFonts w:ascii="Times New Roman" w:hAnsi="Times New Roman"/>
                <w:sz w:val="28"/>
                <w:szCs w:val="28"/>
              </w:rPr>
              <w:t>«</w:t>
            </w:r>
            <w:r w:rsidR="002E069A" w:rsidRPr="002E069A">
              <w:rPr>
                <w:rFonts w:ascii="Times New Roman" w:hAnsi="Times New Roman"/>
                <w:sz w:val="28"/>
                <w:szCs w:val="28"/>
              </w:rPr>
              <w:t>Акт приема–передачи материальных ценностей</w:t>
            </w:r>
            <w:r w:rsidR="002E069A">
              <w:rPr>
                <w:rFonts w:ascii="Times New Roman" w:hAnsi="Times New Roman"/>
                <w:sz w:val="28"/>
                <w:szCs w:val="28"/>
              </w:rPr>
              <w:t>»</w:t>
            </w:r>
            <w:r w:rsidR="00D66C85" w:rsidRPr="007310B8">
              <w:rPr>
                <w:rFonts w:ascii="Times New Roman" w:hAnsi="Times New Roman"/>
                <w:sz w:val="28"/>
                <w:szCs w:val="28"/>
              </w:rPr>
              <w:t xml:space="preserve"> настоящего </w:t>
            </w:r>
            <w:r w:rsidR="00C213BB" w:rsidRPr="007310B8">
              <w:rPr>
                <w:rFonts w:ascii="Times New Roman" w:hAnsi="Times New Roman"/>
                <w:sz w:val="28"/>
                <w:szCs w:val="28"/>
              </w:rPr>
              <w:t>Технического задания</w:t>
            </w:r>
            <w:r w:rsidR="000127E9" w:rsidRPr="007310B8">
              <w:rPr>
                <w:rFonts w:ascii="Times New Roman" w:hAnsi="Times New Roman"/>
                <w:sz w:val="28"/>
                <w:szCs w:val="28"/>
              </w:rPr>
              <w:t>)</w:t>
            </w:r>
          </w:p>
          <w:p w:rsidR="00BD6EC5" w:rsidRPr="007310B8" w:rsidRDefault="00EC3EDE" w:rsidP="007310B8">
            <w:pPr>
              <w:pStyle w:val="a3"/>
              <w:numPr>
                <w:ilvl w:val="1"/>
                <w:numId w:val="45"/>
              </w:numPr>
              <w:spacing w:line="276" w:lineRule="auto"/>
              <w:jc w:val="both"/>
              <w:rPr>
                <w:rFonts w:ascii="Times New Roman" w:hAnsi="Times New Roman"/>
                <w:sz w:val="28"/>
                <w:szCs w:val="28"/>
                <w:u w:val="single"/>
              </w:rPr>
            </w:pPr>
            <w:r w:rsidRPr="007310B8">
              <w:rPr>
                <w:rFonts w:ascii="Times New Roman" w:hAnsi="Times New Roman"/>
                <w:sz w:val="28"/>
                <w:szCs w:val="28"/>
                <w:u w:val="single"/>
              </w:rPr>
              <w:t>Требования к содержанию и текущему ремонту элементов благоустройства</w:t>
            </w:r>
            <w:r w:rsidR="009500F2" w:rsidRPr="007310B8">
              <w:rPr>
                <w:rFonts w:ascii="Times New Roman" w:hAnsi="Times New Roman"/>
                <w:sz w:val="28"/>
                <w:szCs w:val="28"/>
                <w:u w:val="single"/>
              </w:rPr>
              <w:t>:</w:t>
            </w:r>
          </w:p>
          <w:p w:rsidR="003D6D8F" w:rsidRPr="007310B8" w:rsidRDefault="003D6D8F" w:rsidP="007310B8">
            <w:pPr>
              <w:pStyle w:val="a3"/>
              <w:tabs>
                <w:tab w:val="left" w:pos="0"/>
                <w:tab w:val="left" w:pos="1843"/>
              </w:tabs>
              <w:spacing w:line="276" w:lineRule="auto"/>
              <w:ind w:left="1728"/>
              <w:jc w:val="both"/>
              <w:rPr>
                <w:rFonts w:ascii="Times New Roman" w:hAnsi="Times New Roman"/>
                <w:sz w:val="28"/>
                <w:szCs w:val="28"/>
              </w:rPr>
            </w:pPr>
            <w:r w:rsidRPr="007310B8">
              <w:rPr>
                <w:rFonts w:ascii="Times New Roman" w:hAnsi="Times New Roman"/>
                <w:sz w:val="28"/>
                <w:szCs w:val="28"/>
              </w:rPr>
              <w:t>Исполнитель осуществляет</w:t>
            </w:r>
            <w:r w:rsidRPr="007310B8">
              <w:rPr>
                <w:rFonts w:ascii="Times New Roman" w:hAnsi="Times New Roman"/>
                <w:sz w:val="28"/>
                <w:szCs w:val="28"/>
                <w:lang w:val="en-US"/>
              </w:rPr>
              <w:t>:</w:t>
            </w:r>
          </w:p>
          <w:p w:rsidR="00BD6EC5" w:rsidRPr="007310B8" w:rsidRDefault="00BD6EC5"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проведение визуальных осмотров элементов внешнего благоустройства и составление актов в случаях ненадлежащего состояния</w:t>
            </w:r>
            <w:r w:rsidR="00EC3EDE" w:rsidRPr="007310B8">
              <w:rPr>
                <w:rFonts w:ascii="Times New Roman" w:hAnsi="Times New Roman"/>
                <w:sz w:val="28"/>
                <w:szCs w:val="28"/>
              </w:rPr>
              <w:t>;</w:t>
            </w:r>
          </w:p>
          <w:p w:rsidR="00EC3EDE" w:rsidRPr="007310B8" w:rsidRDefault="006F61FB"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 xml:space="preserve">регистрация в журнале </w:t>
            </w:r>
            <w:r w:rsidR="00EC3EDE" w:rsidRPr="007310B8">
              <w:rPr>
                <w:rFonts w:ascii="Times New Roman" w:hAnsi="Times New Roman"/>
                <w:sz w:val="28"/>
                <w:szCs w:val="28"/>
              </w:rPr>
              <w:t>р</w:t>
            </w:r>
            <w:r w:rsidR="00BD6EC5" w:rsidRPr="007310B8">
              <w:rPr>
                <w:rFonts w:ascii="Times New Roman" w:hAnsi="Times New Roman"/>
                <w:sz w:val="28"/>
                <w:szCs w:val="28"/>
              </w:rPr>
              <w:t>езультаты контроля</w:t>
            </w:r>
            <w:r w:rsidR="00E42115" w:rsidRPr="007310B8">
              <w:rPr>
                <w:rFonts w:ascii="Times New Roman" w:hAnsi="Times New Roman"/>
                <w:sz w:val="28"/>
                <w:szCs w:val="28"/>
              </w:rPr>
              <w:t xml:space="preserve"> </w:t>
            </w:r>
            <w:r w:rsidR="00BD6EC5" w:rsidRPr="007310B8">
              <w:rPr>
                <w:rFonts w:ascii="Times New Roman" w:hAnsi="Times New Roman"/>
                <w:sz w:val="28"/>
                <w:szCs w:val="28"/>
              </w:rPr>
              <w:t xml:space="preserve"> за техническим состоянием оборудования и контроля соответствия требованиям безопасности, технического обслуживания и ремонта</w:t>
            </w:r>
            <w:r w:rsidR="00EC3EDE" w:rsidRPr="007310B8">
              <w:rPr>
                <w:rFonts w:ascii="Times New Roman" w:hAnsi="Times New Roman"/>
                <w:sz w:val="28"/>
                <w:szCs w:val="28"/>
              </w:rPr>
              <w:t>;</w:t>
            </w:r>
          </w:p>
          <w:p w:rsidR="00BD6EC5" w:rsidRPr="007310B8" w:rsidRDefault="006F61FB"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осмотр и обслуживание оборудование элементы</w:t>
            </w:r>
            <w:r w:rsidR="00BD6EC5" w:rsidRPr="007310B8">
              <w:rPr>
                <w:rFonts w:ascii="Times New Roman" w:hAnsi="Times New Roman"/>
                <w:sz w:val="28"/>
                <w:szCs w:val="28"/>
              </w:rPr>
              <w:t xml:space="preserve"> </w:t>
            </w:r>
            <w:r w:rsidRPr="007310B8">
              <w:rPr>
                <w:rFonts w:ascii="Times New Roman" w:hAnsi="Times New Roman"/>
                <w:sz w:val="28"/>
                <w:szCs w:val="28"/>
              </w:rPr>
              <w:t xml:space="preserve">благоустройства </w:t>
            </w:r>
            <w:r w:rsidR="00BD6EC5" w:rsidRPr="007310B8">
              <w:rPr>
                <w:rFonts w:ascii="Times New Roman" w:hAnsi="Times New Roman"/>
                <w:sz w:val="28"/>
                <w:szCs w:val="28"/>
              </w:rPr>
              <w:t>в соответствии с инструкцией изготовителя, регламентами и технологическими картами</w:t>
            </w:r>
            <w:r w:rsidR="00EC3EDE" w:rsidRPr="007310B8">
              <w:rPr>
                <w:rFonts w:ascii="Times New Roman" w:hAnsi="Times New Roman"/>
                <w:sz w:val="28"/>
                <w:szCs w:val="28"/>
              </w:rPr>
              <w:t>;</w:t>
            </w:r>
          </w:p>
          <w:p w:rsidR="004E4C89" w:rsidRPr="007310B8" w:rsidRDefault="006F61FB"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 xml:space="preserve">поддержание в чистом состоянии </w:t>
            </w:r>
            <w:r w:rsidR="00EC3EDE" w:rsidRPr="007310B8">
              <w:rPr>
                <w:rFonts w:ascii="Times New Roman" w:hAnsi="Times New Roman"/>
                <w:sz w:val="28"/>
                <w:szCs w:val="28"/>
              </w:rPr>
              <w:t>м</w:t>
            </w:r>
            <w:r w:rsidR="00BD6EC5" w:rsidRPr="007310B8">
              <w:rPr>
                <w:rFonts w:ascii="Times New Roman" w:hAnsi="Times New Roman"/>
                <w:sz w:val="28"/>
                <w:szCs w:val="28"/>
              </w:rPr>
              <w:t>алы</w:t>
            </w:r>
            <w:r w:rsidRPr="007310B8">
              <w:rPr>
                <w:rFonts w:ascii="Times New Roman" w:hAnsi="Times New Roman"/>
                <w:sz w:val="28"/>
                <w:szCs w:val="28"/>
              </w:rPr>
              <w:t>х</w:t>
            </w:r>
            <w:r w:rsidR="00BD6EC5" w:rsidRPr="007310B8">
              <w:rPr>
                <w:rFonts w:ascii="Times New Roman" w:hAnsi="Times New Roman"/>
                <w:sz w:val="28"/>
                <w:szCs w:val="28"/>
              </w:rPr>
              <w:t xml:space="preserve"> архитектурны</w:t>
            </w:r>
            <w:r w:rsidRPr="007310B8">
              <w:rPr>
                <w:rFonts w:ascii="Times New Roman" w:hAnsi="Times New Roman"/>
                <w:sz w:val="28"/>
                <w:szCs w:val="28"/>
              </w:rPr>
              <w:t>х</w:t>
            </w:r>
            <w:r w:rsidR="00BD6EC5" w:rsidRPr="007310B8">
              <w:rPr>
                <w:rFonts w:ascii="Times New Roman" w:hAnsi="Times New Roman"/>
                <w:sz w:val="28"/>
                <w:szCs w:val="28"/>
              </w:rPr>
              <w:t xml:space="preserve"> форм</w:t>
            </w:r>
            <w:r w:rsidRPr="007310B8">
              <w:rPr>
                <w:rFonts w:ascii="Times New Roman" w:hAnsi="Times New Roman"/>
                <w:sz w:val="28"/>
                <w:szCs w:val="28"/>
              </w:rPr>
              <w:t>, садово-парковой</w:t>
            </w:r>
            <w:r w:rsidR="00BD6EC5" w:rsidRPr="007310B8">
              <w:rPr>
                <w:rFonts w:ascii="Times New Roman" w:hAnsi="Times New Roman"/>
                <w:sz w:val="28"/>
                <w:szCs w:val="28"/>
              </w:rPr>
              <w:t xml:space="preserve"> мебел</w:t>
            </w:r>
            <w:r w:rsidRPr="007310B8">
              <w:rPr>
                <w:rFonts w:ascii="Times New Roman" w:hAnsi="Times New Roman"/>
                <w:sz w:val="28"/>
                <w:szCs w:val="28"/>
              </w:rPr>
              <w:t>и и ограждений</w:t>
            </w:r>
            <w:r w:rsidR="00EC3EDE" w:rsidRPr="007310B8">
              <w:rPr>
                <w:rFonts w:ascii="Times New Roman" w:hAnsi="Times New Roman"/>
                <w:sz w:val="28"/>
                <w:szCs w:val="28"/>
              </w:rPr>
              <w:t>;</w:t>
            </w:r>
          </w:p>
        </w:tc>
      </w:tr>
    </w:tbl>
    <w:p w:rsidR="00AD0C12" w:rsidRPr="007310B8" w:rsidRDefault="00AD0C12" w:rsidP="007310B8">
      <w:pPr>
        <w:spacing w:after="0"/>
        <w:rPr>
          <w:rFonts w:ascii="Times New Roman" w:hAnsi="Times New Roman"/>
          <w:i/>
          <w:sz w:val="28"/>
          <w:szCs w:val="28"/>
        </w:rPr>
      </w:pPr>
    </w:p>
    <w:p w:rsidR="004E4C89" w:rsidRPr="007310B8" w:rsidRDefault="004E4C89" w:rsidP="007310B8">
      <w:pPr>
        <w:spacing w:after="0"/>
        <w:jc w:val="both"/>
        <w:rPr>
          <w:rFonts w:ascii="Times New Roman" w:hAnsi="Times New Roman"/>
          <w:i/>
          <w:sz w:val="28"/>
          <w:szCs w:val="28"/>
        </w:rPr>
      </w:pPr>
      <w:r w:rsidRPr="007310B8">
        <w:rPr>
          <w:rFonts w:ascii="Times New Roman" w:hAnsi="Times New Roman"/>
          <w:i/>
          <w:sz w:val="28"/>
          <w:szCs w:val="28"/>
        </w:rPr>
        <w:t>Вариативный блок текста</w:t>
      </w:r>
    </w:p>
    <w:p w:rsidR="004E4C89" w:rsidRPr="007310B8" w:rsidRDefault="004E4C89" w:rsidP="007310B8">
      <w:pPr>
        <w:spacing w:after="0"/>
        <w:jc w:val="both"/>
        <w:rPr>
          <w:rFonts w:ascii="Times New Roman" w:hAnsi="Times New Roman"/>
          <w:i/>
          <w:sz w:val="28"/>
          <w:szCs w:val="28"/>
        </w:rPr>
      </w:pPr>
      <w:r w:rsidRPr="007310B8">
        <w:rPr>
          <w:rFonts w:ascii="Times New Roman" w:hAnsi="Times New Roman"/>
          <w:i/>
          <w:sz w:val="28"/>
          <w:szCs w:val="28"/>
        </w:rPr>
        <w:t xml:space="preserve">Условие появления </w:t>
      </w:r>
      <w:r w:rsidR="009C7A3F" w:rsidRPr="007310B8">
        <w:rPr>
          <w:rFonts w:ascii="Times New Roman" w:hAnsi="Times New Roman"/>
          <w:i/>
          <w:sz w:val="28"/>
          <w:szCs w:val="28"/>
        </w:rPr>
        <w:t>при  выборе  КПГЗ  03.08.01.01.02 САНИТАРНОЕ СОДЕРЖАНИЕ И УБОРКА ТЕРРИТОРИЙ, ПРИЛЕГАЮЩИХ К ЗДАНИЯМ И СООРУЖЕНИЯМ и</w:t>
      </w:r>
      <w:r w:rsidR="00AD0C12" w:rsidRPr="007310B8">
        <w:rPr>
          <w:rFonts w:ascii="Times New Roman" w:hAnsi="Times New Roman"/>
          <w:i/>
          <w:sz w:val="28"/>
          <w:szCs w:val="28"/>
        </w:rPr>
        <w:t xml:space="preserve"> </w:t>
      </w:r>
      <w:r w:rsidR="00C96280" w:rsidRPr="007310B8">
        <w:rPr>
          <w:rFonts w:ascii="Times New Roman" w:hAnsi="Times New Roman"/>
          <w:i/>
          <w:sz w:val="28"/>
          <w:szCs w:val="28"/>
        </w:rPr>
        <w:t xml:space="preserve"> характеристики  «Вид работ</w:t>
      </w:r>
      <w:r w:rsidRPr="007310B8">
        <w:rPr>
          <w:rFonts w:ascii="Times New Roman" w:hAnsi="Times New Roman"/>
          <w:i/>
          <w:sz w:val="28"/>
          <w:szCs w:val="28"/>
        </w:rPr>
        <w:t xml:space="preserve">» </w:t>
      </w:r>
      <w:r w:rsidR="00385FCE" w:rsidRPr="007310B8">
        <w:rPr>
          <w:rFonts w:ascii="Times New Roman" w:hAnsi="Times New Roman"/>
          <w:i/>
          <w:sz w:val="28"/>
          <w:szCs w:val="28"/>
        </w:rPr>
        <w:t xml:space="preserve">со значением </w:t>
      </w:r>
      <w:r w:rsidR="000729A4" w:rsidRPr="007310B8">
        <w:rPr>
          <w:rFonts w:ascii="Times New Roman" w:hAnsi="Times New Roman"/>
          <w:i/>
          <w:sz w:val="28"/>
          <w:szCs w:val="28"/>
        </w:rPr>
        <w:t>«Содержание и текущи</w:t>
      </w:r>
      <w:r w:rsidR="0042008A" w:rsidRPr="007310B8">
        <w:rPr>
          <w:rFonts w:ascii="Times New Roman" w:hAnsi="Times New Roman"/>
          <w:i/>
          <w:sz w:val="28"/>
          <w:szCs w:val="28"/>
        </w:rPr>
        <w:t xml:space="preserve">й </w:t>
      </w:r>
      <w:r w:rsidR="000729A4" w:rsidRPr="007310B8">
        <w:rPr>
          <w:rFonts w:ascii="Times New Roman" w:hAnsi="Times New Roman"/>
          <w:i/>
          <w:sz w:val="28"/>
          <w:szCs w:val="28"/>
        </w:rPr>
        <w:t xml:space="preserve"> ремонт элементов благоустройства» </w:t>
      </w:r>
    </w:p>
    <w:p w:rsidR="004E4C89" w:rsidRPr="007310B8" w:rsidRDefault="004E4C89" w:rsidP="007310B8">
      <w:pPr>
        <w:spacing w:after="0"/>
        <w:jc w:val="both"/>
        <w:rPr>
          <w:rFonts w:ascii="Times New Roman" w:hAnsi="Times New Roman"/>
          <w:i/>
          <w:sz w:val="28"/>
          <w:szCs w:val="28"/>
        </w:rPr>
      </w:pPr>
      <w:r w:rsidRPr="007310B8">
        <w:rPr>
          <w:rFonts w:ascii="Times New Roman" w:hAnsi="Times New Roman"/>
          <w:b/>
          <w:i/>
          <w:sz w:val="28"/>
          <w:szCs w:val="28"/>
        </w:rPr>
        <w:t>и/или</w:t>
      </w:r>
      <w:r w:rsidRPr="007310B8">
        <w:rPr>
          <w:rFonts w:ascii="Times New Roman" w:hAnsi="Times New Roman"/>
          <w:i/>
          <w:sz w:val="28"/>
          <w:szCs w:val="28"/>
        </w:rPr>
        <w:t xml:space="preserve"> выбор характеристики  «Вид элемента» </w:t>
      </w:r>
      <w:r w:rsidR="00385FCE" w:rsidRPr="007310B8">
        <w:rPr>
          <w:rFonts w:ascii="Times New Roman" w:hAnsi="Times New Roman"/>
          <w:i/>
          <w:sz w:val="28"/>
          <w:szCs w:val="28"/>
        </w:rPr>
        <w:t xml:space="preserve">со значением </w:t>
      </w:r>
      <w:r w:rsidRPr="007310B8">
        <w:rPr>
          <w:rFonts w:ascii="Times New Roman" w:hAnsi="Times New Roman"/>
          <w:i/>
          <w:sz w:val="28"/>
          <w:szCs w:val="28"/>
        </w:rPr>
        <w:t>«Малая архитектурная форма из бетона»</w:t>
      </w:r>
    </w:p>
    <w:p w:rsidR="004E4C89" w:rsidRPr="007310B8" w:rsidRDefault="004E4C89" w:rsidP="007310B8">
      <w:pPr>
        <w:spacing w:after="0"/>
        <w:jc w:val="both"/>
        <w:rPr>
          <w:rFonts w:ascii="Times New Roman" w:hAnsi="Times New Roman"/>
          <w:i/>
          <w:sz w:val="28"/>
          <w:szCs w:val="28"/>
        </w:rPr>
      </w:pPr>
      <w:r w:rsidRPr="007310B8">
        <w:rPr>
          <w:rFonts w:ascii="Times New Roman" w:hAnsi="Times New Roman"/>
          <w:b/>
          <w:i/>
          <w:sz w:val="28"/>
          <w:szCs w:val="28"/>
        </w:rPr>
        <w:t>и/или</w:t>
      </w:r>
      <w:r w:rsidRPr="007310B8">
        <w:rPr>
          <w:rFonts w:ascii="Times New Roman" w:hAnsi="Times New Roman"/>
          <w:i/>
          <w:sz w:val="28"/>
          <w:szCs w:val="28"/>
        </w:rPr>
        <w:t xml:space="preserve"> выбор характеристики  «Вид элемента» </w:t>
      </w:r>
      <w:r w:rsidR="00AD0C12" w:rsidRPr="007310B8">
        <w:rPr>
          <w:rFonts w:ascii="Times New Roman" w:hAnsi="Times New Roman"/>
          <w:i/>
          <w:sz w:val="28"/>
          <w:szCs w:val="28"/>
        </w:rPr>
        <w:t xml:space="preserve">со значением </w:t>
      </w:r>
      <w:r w:rsidRPr="007310B8">
        <w:rPr>
          <w:rFonts w:ascii="Times New Roman" w:hAnsi="Times New Roman"/>
          <w:i/>
          <w:sz w:val="28"/>
          <w:szCs w:val="28"/>
        </w:rPr>
        <w:t>«Деревянная малая архитектурная форма и оборудование»</w:t>
      </w:r>
    </w:p>
    <w:p w:rsidR="004E4C89" w:rsidRPr="007310B8" w:rsidRDefault="004E4C89" w:rsidP="007310B8">
      <w:pPr>
        <w:spacing w:after="0"/>
        <w:jc w:val="both"/>
        <w:rPr>
          <w:rFonts w:ascii="Times New Roman" w:hAnsi="Times New Roman"/>
          <w:i/>
          <w:sz w:val="28"/>
          <w:szCs w:val="28"/>
        </w:rPr>
      </w:pPr>
      <w:r w:rsidRPr="007310B8">
        <w:rPr>
          <w:rFonts w:ascii="Times New Roman" w:hAnsi="Times New Roman"/>
          <w:b/>
          <w:i/>
          <w:sz w:val="28"/>
          <w:szCs w:val="28"/>
        </w:rPr>
        <w:t>и/или</w:t>
      </w:r>
      <w:r w:rsidRPr="007310B8">
        <w:rPr>
          <w:rFonts w:ascii="Times New Roman" w:hAnsi="Times New Roman"/>
          <w:i/>
          <w:sz w:val="28"/>
          <w:szCs w:val="28"/>
        </w:rPr>
        <w:t xml:space="preserve"> выбор характеристики  «Вид элемента» </w:t>
      </w:r>
      <w:r w:rsidR="00AD0C12" w:rsidRPr="007310B8">
        <w:rPr>
          <w:rFonts w:ascii="Times New Roman" w:hAnsi="Times New Roman"/>
          <w:i/>
          <w:sz w:val="28"/>
          <w:szCs w:val="28"/>
        </w:rPr>
        <w:t>со значением</w:t>
      </w:r>
      <w:r w:rsidRPr="007310B8">
        <w:rPr>
          <w:rFonts w:ascii="Times New Roman" w:hAnsi="Times New Roman"/>
          <w:i/>
          <w:sz w:val="28"/>
          <w:szCs w:val="28"/>
        </w:rPr>
        <w:t xml:space="preserve"> «Металлическая малая архитектурная форма и оборудование»</w:t>
      </w:r>
    </w:p>
    <w:p w:rsidR="004E4C89" w:rsidRPr="007310B8" w:rsidRDefault="004E4C89" w:rsidP="007310B8">
      <w:pPr>
        <w:spacing w:after="0"/>
        <w:jc w:val="both"/>
        <w:rPr>
          <w:rFonts w:ascii="Times New Roman" w:hAnsi="Times New Roman"/>
          <w:i/>
          <w:sz w:val="28"/>
          <w:szCs w:val="28"/>
        </w:rPr>
      </w:pPr>
      <w:r w:rsidRPr="007310B8">
        <w:rPr>
          <w:rFonts w:ascii="Times New Roman" w:hAnsi="Times New Roman"/>
          <w:b/>
          <w:i/>
          <w:sz w:val="28"/>
          <w:szCs w:val="28"/>
        </w:rPr>
        <w:t>и/или</w:t>
      </w:r>
      <w:r w:rsidRPr="007310B8">
        <w:rPr>
          <w:rFonts w:ascii="Times New Roman" w:hAnsi="Times New Roman"/>
          <w:i/>
          <w:sz w:val="28"/>
          <w:szCs w:val="28"/>
        </w:rPr>
        <w:t xml:space="preserve"> выбор характеристики  «Вид элемента» </w:t>
      </w:r>
      <w:r w:rsidR="00AD0C12" w:rsidRPr="007310B8">
        <w:rPr>
          <w:rFonts w:ascii="Times New Roman" w:hAnsi="Times New Roman"/>
          <w:i/>
          <w:sz w:val="28"/>
          <w:szCs w:val="28"/>
        </w:rPr>
        <w:t xml:space="preserve">со значением </w:t>
      </w:r>
      <w:r w:rsidRPr="007310B8">
        <w:rPr>
          <w:rFonts w:ascii="Times New Roman" w:hAnsi="Times New Roman"/>
          <w:i/>
          <w:sz w:val="28"/>
          <w:szCs w:val="28"/>
        </w:rPr>
        <w:t>«Домик-беседка»</w:t>
      </w:r>
    </w:p>
    <w:p w:rsidR="004E4C89" w:rsidRPr="007310B8" w:rsidRDefault="004E4C89" w:rsidP="007310B8">
      <w:pPr>
        <w:spacing w:after="0"/>
        <w:jc w:val="both"/>
        <w:rPr>
          <w:rFonts w:ascii="Times New Roman" w:hAnsi="Times New Roman"/>
          <w:i/>
          <w:sz w:val="28"/>
          <w:szCs w:val="28"/>
        </w:rPr>
      </w:pPr>
      <w:r w:rsidRPr="007310B8">
        <w:rPr>
          <w:rFonts w:ascii="Times New Roman" w:hAnsi="Times New Roman"/>
          <w:b/>
          <w:i/>
          <w:sz w:val="28"/>
          <w:szCs w:val="28"/>
        </w:rPr>
        <w:t>и/или</w:t>
      </w:r>
      <w:r w:rsidRPr="007310B8">
        <w:rPr>
          <w:rFonts w:ascii="Times New Roman" w:hAnsi="Times New Roman"/>
          <w:i/>
          <w:sz w:val="28"/>
          <w:szCs w:val="28"/>
        </w:rPr>
        <w:t xml:space="preserve"> выбор характеристики  «Вид элемента» </w:t>
      </w:r>
      <w:r w:rsidR="00AD0C12" w:rsidRPr="007310B8">
        <w:rPr>
          <w:rFonts w:ascii="Times New Roman" w:hAnsi="Times New Roman"/>
          <w:i/>
          <w:sz w:val="28"/>
          <w:szCs w:val="28"/>
        </w:rPr>
        <w:t xml:space="preserve">со значением </w:t>
      </w:r>
      <w:r w:rsidRPr="007310B8">
        <w:rPr>
          <w:rFonts w:ascii="Times New Roman" w:hAnsi="Times New Roman"/>
          <w:i/>
          <w:sz w:val="28"/>
          <w:szCs w:val="28"/>
        </w:rPr>
        <w:t xml:space="preserve"> «Фонтан»</w:t>
      </w:r>
    </w:p>
    <w:p w:rsidR="004E4C89" w:rsidRPr="007310B8" w:rsidRDefault="004E4C89" w:rsidP="007310B8">
      <w:pPr>
        <w:spacing w:after="0"/>
        <w:jc w:val="both"/>
        <w:rPr>
          <w:rFonts w:ascii="Times New Roman" w:hAnsi="Times New Roman"/>
          <w:i/>
          <w:sz w:val="28"/>
          <w:szCs w:val="28"/>
        </w:rPr>
      </w:pPr>
      <w:r w:rsidRPr="007310B8">
        <w:rPr>
          <w:rFonts w:ascii="Times New Roman" w:hAnsi="Times New Roman"/>
          <w:b/>
          <w:i/>
          <w:sz w:val="28"/>
          <w:szCs w:val="28"/>
        </w:rPr>
        <w:t>и/или</w:t>
      </w:r>
      <w:r w:rsidRPr="007310B8">
        <w:rPr>
          <w:rFonts w:ascii="Times New Roman" w:hAnsi="Times New Roman"/>
          <w:i/>
          <w:sz w:val="28"/>
          <w:szCs w:val="28"/>
        </w:rPr>
        <w:t xml:space="preserve"> выбор характеристики  «Вид элемента» </w:t>
      </w:r>
      <w:r w:rsidR="00AD0C12" w:rsidRPr="007310B8">
        <w:rPr>
          <w:rFonts w:ascii="Times New Roman" w:hAnsi="Times New Roman"/>
          <w:i/>
          <w:sz w:val="28"/>
          <w:szCs w:val="28"/>
        </w:rPr>
        <w:t xml:space="preserve">со значением </w:t>
      </w:r>
      <w:r w:rsidRPr="007310B8">
        <w:rPr>
          <w:rFonts w:ascii="Times New Roman" w:hAnsi="Times New Roman"/>
          <w:i/>
          <w:sz w:val="28"/>
          <w:szCs w:val="28"/>
        </w:rPr>
        <w:t>«Цветочная ваза (1х1х0,35 м)»</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4E4C89" w:rsidRPr="007310B8" w:rsidTr="00EC3EDE">
        <w:tc>
          <w:tcPr>
            <w:tcW w:w="9571" w:type="dxa"/>
            <w:shd w:val="clear" w:color="auto" w:fill="FFFFFF" w:themeFill="background1"/>
          </w:tcPr>
          <w:p w:rsidR="003A7BAF" w:rsidRPr="007310B8" w:rsidRDefault="003A7BAF" w:rsidP="007310B8">
            <w:pPr>
              <w:pStyle w:val="a3"/>
              <w:numPr>
                <w:ilvl w:val="2"/>
                <w:numId w:val="45"/>
              </w:numPr>
              <w:spacing w:line="276" w:lineRule="auto"/>
              <w:jc w:val="both"/>
              <w:rPr>
                <w:rFonts w:ascii="Times New Roman" w:hAnsi="Times New Roman"/>
                <w:sz w:val="28"/>
                <w:szCs w:val="28"/>
                <w:u w:val="single"/>
              </w:rPr>
            </w:pPr>
            <w:r w:rsidRPr="007310B8">
              <w:rPr>
                <w:rFonts w:ascii="Times New Roman" w:hAnsi="Times New Roman"/>
                <w:sz w:val="28"/>
                <w:szCs w:val="28"/>
                <w:u w:val="single"/>
              </w:rPr>
              <w:t>Содержание малых архитектурных форм</w:t>
            </w:r>
            <w:r w:rsidRPr="007310B8">
              <w:rPr>
                <w:rFonts w:ascii="Times New Roman" w:hAnsi="Times New Roman"/>
                <w:sz w:val="28"/>
                <w:szCs w:val="28"/>
                <w:u w:val="single"/>
                <w:lang w:val="en-US"/>
              </w:rPr>
              <w:t>:</w:t>
            </w:r>
            <w:r w:rsidRPr="007310B8">
              <w:rPr>
                <w:rFonts w:ascii="Times New Roman" w:hAnsi="Times New Roman"/>
                <w:sz w:val="28"/>
                <w:szCs w:val="28"/>
                <w:u w:val="single"/>
              </w:rPr>
              <w:t xml:space="preserve"> </w:t>
            </w:r>
          </w:p>
          <w:p w:rsidR="00AB041A" w:rsidRPr="007310B8" w:rsidRDefault="00AB041A" w:rsidP="007310B8">
            <w:pPr>
              <w:pStyle w:val="a3"/>
              <w:tabs>
                <w:tab w:val="left" w:pos="0"/>
                <w:tab w:val="left" w:pos="1843"/>
              </w:tabs>
              <w:spacing w:line="276" w:lineRule="auto"/>
              <w:ind w:left="1728"/>
              <w:jc w:val="both"/>
              <w:rPr>
                <w:rFonts w:ascii="Times New Roman" w:hAnsi="Times New Roman"/>
                <w:sz w:val="28"/>
                <w:szCs w:val="28"/>
              </w:rPr>
            </w:pPr>
            <w:r w:rsidRPr="007310B8">
              <w:rPr>
                <w:rFonts w:ascii="Times New Roman" w:hAnsi="Times New Roman"/>
                <w:sz w:val="28"/>
                <w:szCs w:val="28"/>
              </w:rPr>
              <w:t xml:space="preserve">Исполнитель </w:t>
            </w:r>
            <w:r w:rsidR="003D6D8F" w:rsidRPr="007310B8">
              <w:rPr>
                <w:rFonts w:ascii="Times New Roman" w:hAnsi="Times New Roman"/>
                <w:sz w:val="28"/>
                <w:szCs w:val="28"/>
              </w:rPr>
              <w:t>осуществляет</w:t>
            </w:r>
            <w:r w:rsidRPr="007310B8">
              <w:rPr>
                <w:rFonts w:ascii="Times New Roman" w:hAnsi="Times New Roman"/>
                <w:sz w:val="28"/>
                <w:szCs w:val="28"/>
                <w:lang w:val="en-US"/>
              </w:rPr>
              <w:t>:</w:t>
            </w:r>
          </w:p>
          <w:p w:rsidR="00AB041A" w:rsidRPr="007310B8" w:rsidRDefault="004709E3"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о</w:t>
            </w:r>
            <w:r w:rsidR="00AB041A" w:rsidRPr="007310B8">
              <w:rPr>
                <w:rFonts w:ascii="Times New Roman" w:hAnsi="Times New Roman"/>
                <w:sz w:val="28"/>
                <w:szCs w:val="28"/>
              </w:rPr>
              <w:t>смотр малых архитектурных форм для своевременного выявления элементов, требующих ремонта (восстановления, демонтажа)</w:t>
            </w:r>
            <w:r w:rsidRPr="007310B8">
              <w:rPr>
                <w:rFonts w:ascii="Times New Roman" w:hAnsi="Times New Roman"/>
                <w:sz w:val="28"/>
                <w:szCs w:val="28"/>
              </w:rPr>
              <w:t>;</w:t>
            </w:r>
          </w:p>
          <w:p w:rsidR="00AB041A" w:rsidRPr="007310B8" w:rsidRDefault="004709E3"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д</w:t>
            </w:r>
            <w:r w:rsidR="00AB041A" w:rsidRPr="007310B8">
              <w:rPr>
                <w:rFonts w:ascii="Times New Roman" w:hAnsi="Times New Roman"/>
                <w:sz w:val="28"/>
                <w:szCs w:val="28"/>
              </w:rPr>
              <w:t>емонтаж малых архитектурн</w:t>
            </w:r>
            <w:r w:rsidRPr="007310B8">
              <w:rPr>
                <w:rFonts w:ascii="Times New Roman" w:hAnsi="Times New Roman"/>
                <w:sz w:val="28"/>
                <w:szCs w:val="28"/>
              </w:rPr>
              <w:t>ых форм, не подлежащих ремонту;</w:t>
            </w:r>
          </w:p>
          <w:p w:rsidR="00AB041A" w:rsidRPr="007310B8" w:rsidRDefault="004709E3"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с</w:t>
            </w:r>
            <w:r w:rsidR="00AB041A" w:rsidRPr="007310B8">
              <w:rPr>
                <w:rFonts w:ascii="Times New Roman" w:hAnsi="Times New Roman"/>
                <w:sz w:val="28"/>
                <w:szCs w:val="28"/>
              </w:rPr>
              <w:t>нятие креплений, де</w:t>
            </w:r>
            <w:r w:rsidRPr="007310B8">
              <w:rPr>
                <w:rFonts w:ascii="Times New Roman" w:hAnsi="Times New Roman"/>
                <w:sz w:val="28"/>
                <w:szCs w:val="28"/>
              </w:rPr>
              <w:t>монтаж поврежденного элемента. з</w:t>
            </w:r>
            <w:r w:rsidR="00AB041A" w:rsidRPr="007310B8">
              <w:rPr>
                <w:rFonts w:ascii="Times New Roman" w:hAnsi="Times New Roman"/>
                <w:sz w:val="28"/>
                <w:szCs w:val="28"/>
              </w:rPr>
              <w:t>акрепление и установк</w:t>
            </w:r>
            <w:r w:rsidRPr="007310B8">
              <w:rPr>
                <w:rFonts w:ascii="Times New Roman" w:hAnsi="Times New Roman"/>
                <w:sz w:val="28"/>
                <w:szCs w:val="28"/>
              </w:rPr>
              <w:t>у</w:t>
            </w:r>
            <w:r w:rsidR="00AB041A" w:rsidRPr="007310B8">
              <w:rPr>
                <w:rFonts w:ascii="Times New Roman" w:hAnsi="Times New Roman"/>
                <w:sz w:val="28"/>
                <w:szCs w:val="28"/>
              </w:rPr>
              <w:t xml:space="preserve"> отремонтированного или </w:t>
            </w:r>
            <w:r w:rsidRPr="007310B8">
              <w:rPr>
                <w:rFonts w:ascii="Times New Roman" w:hAnsi="Times New Roman"/>
                <w:sz w:val="28"/>
                <w:szCs w:val="28"/>
              </w:rPr>
              <w:t>нового элемента;</w:t>
            </w:r>
          </w:p>
          <w:p w:rsidR="00AB041A" w:rsidRPr="007310B8" w:rsidRDefault="004709E3"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о</w:t>
            </w:r>
            <w:r w:rsidR="00AB041A" w:rsidRPr="007310B8">
              <w:rPr>
                <w:rFonts w:ascii="Times New Roman" w:hAnsi="Times New Roman"/>
                <w:sz w:val="28"/>
                <w:szCs w:val="28"/>
              </w:rPr>
              <w:t>чистк</w:t>
            </w:r>
            <w:r w:rsidRPr="007310B8">
              <w:rPr>
                <w:rFonts w:ascii="Times New Roman" w:hAnsi="Times New Roman"/>
                <w:sz w:val="28"/>
                <w:szCs w:val="28"/>
              </w:rPr>
              <w:t>у</w:t>
            </w:r>
            <w:r w:rsidR="00AB041A" w:rsidRPr="007310B8">
              <w:rPr>
                <w:rFonts w:ascii="Times New Roman" w:hAnsi="Times New Roman"/>
                <w:sz w:val="28"/>
                <w:szCs w:val="28"/>
              </w:rPr>
              <w:t xml:space="preserve"> поверхностей малых архитектурных форм от загрязнений с расчисткой от старой краски не менее 1/3 площади покрытия</w:t>
            </w:r>
            <w:r w:rsidR="00273489" w:rsidRPr="007310B8">
              <w:rPr>
                <w:rFonts w:ascii="Times New Roman" w:hAnsi="Times New Roman"/>
                <w:sz w:val="28"/>
                <w:szCs w:val="28"/>
              </w:rPr>
              <w:t>;</w:t>
            </w:r>
          </w:p>
        </w:tc>
      </w:tr>
    </w:tbl>
    <w:p w:rsidR="004F26E4" w:rsidRPr="007310B8" w:rsidRDefault="00273489" w:rsidP="007310B8">
      <w:pPr>
        <w:pStyle w:val="a3"/>
        <w:numPr>
          <w:ilvl w:val="2"/>
          <w:numId w:val="16"/>
        </w:numPr>
        <w:tabs>
          <w:tab w:val="left" w:pos="1276"/>
          <w:tab w:val="left" w:pos="1560"/>
        </w:tabs>
        <w:spacing w:after="0"/>
        <w:jc w:val="both"/>
        <w:rPr>
          <w:rFonts w:ascii="Times New Roman" w:hAnsi="Times New Roman"/>
          <w:sz w:val="28"/>
          <w:szCs w:val="28"/>
        </w:rPr>
      </w:pPr>
      <w:r w:rsidRPr="007310B8">
        <w:rPr>
          <w:rFonts w:ascii="Times New Roman" w:hAnsi="Times New Roman"/>
          <w:sz w:val="28"/>
          <w:szCs w:val="28"/>
        </w:rPr>
        <w:t>поддержание элементов  благоу</w:t>
      </w:r>
      <w:r w:rsidR="005B64EC" w:rsidRPr="007310B8">
        <w:rPr>
          <w:rFonts w:ascii="Times New Roman" w:hAnsi="Times New Roman"/>
          <w:sz w:val="28"/>
          <w:szCs w:val="28"/>
        </w:rPr>
        <w:t>стройства в исправном состоянии. В</w:t>
      </w:r>
      <w:r w:rsidRPr="007310B8">
        <w:rPr>
          <w:rFonts w:ascii="Times New Roman" w:hAnsi="Times New Roman"/>
          <w:sz w:val="28"/>
          <w:szCs w:val="28"/>
        </w:rPr>
        <w:t>се их составляющие должны быть крепко и надежно скреплены между собой.</w:t>
      </w:r>
    </w:p>
    <w:p w:rsidR="00273489" w:rsidRPr="007310B8" w:rsidRDefault="00273489" w:rsidP="007310B8">
      <w:pPr>
        <w:spacing w:after="0"/>
        <w:rPr>
          <w:rFonts w:ascii="Times New Roman" w:hAnsi="Times New Roman"/>
          <w:i/>
          <w:sz w:val="28"/>
          <w:szCs w:val="28"/>
        </w:rPr>
      </w:pPr>
    </w:p>
    <w:p w:rsidR="004E4C89" w:rsidRPr="007310B8" w:rsidRDefault="004E4C89"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4E4C89" w:rsidRPr="007310B8" w:rsidRDefault="004E4C89"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w:t>
      </w:r>
      <w:r w:rsidR="00711D65" w:rsidRPr="007310B8">
        <w:rPr>
          <w:rFonts w:ascii="Times New Roman" w:hAnsi="Times New Roman"/>
          <w:i/>
          <w:sz w:val="28"/>
          <w:szCs w:val="28"/>
        </w:rPr>
        <w:t xml:space="preserve">при </w:t>
      </w:r>
      <w:r w:rsidRPr="007310B8">
        <w:rPr>
          <w:rFonts w:ascii="Times New Roman" w:hAnsi="Times New Roman"/>
          <w:i/>
          <w:sz w:val="28"/>
          <w:szCs w:val="28"/>
        </w:rPr>
        <w:t xml:space="preserve"> выбор</w:t>
      </w:r>
      <w:r w:rsidR="00711D65" w:rsidRPr="007310B8">
        <w:rPr>
          <w:rFonts w:ascii="Times New Roman" w:hAnsi="Times New Roman"/>
          <w:i/>
          <w:sz w:val="28"/>
          <w:szCs w:val="28"/>
        </w:rPr>
        <w:t>е</w:t>
      </w:r>
      <w:r w:rsidR="00436EE0" w:rsidRPr="007310B8">
        <w:rPr>
          <w:rFonts w:ascii="Times New Roman" w:hAnsi="Times New Roman"/>
          <w:i/>
          <w:sz w:val="28"/>
          <w:szCs w:val="28"/>
        </w:rPr>
        <w:t xml:space="preserve"> КПГЗ  03.08.01.01.02 САНИТАРНОЕ СОДЕРЖАНИЕ И УБОРКА ТЕРРИТОРИЙ, ПРИЛЕГАЮЩИХ К ЗДАНИЯМ И СООРУЖЕНИЯМ</w:t>
      </w:r>
      <w:r w:rsidR="00711D65" w:rsidRPr="007310B8">
        <w:rPr>
          <w:rFonts w:ascii="Times New Roman" w:hAnsi="Times New Roman"/>
          <w:i/>
          <w:sz w:val="28"/>
          <w:szCs w:val="28"/>
        </w:rPr>
        <w:t xml:space="preserve"> </w:t>
      </w:r>
      <w:r w:rsidR="00436EE0" w:rsidRPr="007310B8">
        <w:rPr>
          <w:rFonts w:ascii="Times New Roman" w:hAnsi="Times New Roman"/>
          <w:i/>
          <w:sz w:val="28"/>
          <w:szCs w:val="28"/>
        </w:rPr>
        <w:t xml:space="preserve"> характеристики  «Вид работ</w:t>
      </w:r>
      <w:r w:rsidRPr="007310B8">
        <w:rPr>
          <w:rFonts w:ascii="Times New Roman" w:hAnsi="Times New Roman"/>
          <w:i/>
          <w:sz w:val="28"/>
          <w:szCs w:val="28"/>
        </w:rPr>
        <w:t xml:space="preserve">» </w:t>
      </w:r>
      <w:r w:rsidR="00D5531D" w:rsidRPr="007310B8">
        <w:rPr>
          <w:rFonts w:ascii="Times New Roman" w:hAnsi="Times New Roman"/>
          <w:i/>
          <w:sz w:val="28"/>
          <w:szCs w:val="28"/>
        </w:rPr>
        <w:t xml:space="preserve">со значением </w:t>
      </w:r>
      <w:r w:rsidR="000729A4" w:rsidRPr="007310B8">
        <w:rPr>
          <w:rFonts w:ascii="Times New Roman" w:hAnsi="Times New Roman"/>
          <w:i/>
          <w:sz w:val="28"/>
          <w:szCs w:val="28"/>
        </w:rPr>
        <w:t>«Содержание и текущи</w:t>
      </w:r>
      <w:r w:rsidR="0042008A" w:rsidRPr="007310B8">
        <w:rPr>
          <w:rFonts w:ascii="Times New Roman" w:hAnsi="Times New Roman"/>
          <w:i/>
          <w:sz w:val="28"/>
          <w:szCs w:val="28"/>
        </w:rPr>
        <w:t>й</w:t>
      </w:r>
      <w:r w:rsidR="000729A4" w:rsidRPr="007310B8">
        <w:rPr>
          <w:rFonts w:ascii="Times New Roman" w:hAnsi="Times New Roman"/>
          <w:i/>
          <w:sz w:val="28"/>
          <w:szCs w:val="28"/>
        </w:rPr>
        <w:t xml:space="preserve"> ремонт элементов благоустройства» </w:t>
      </w:r>
      <w:r w:rsidRPr="007310B8">
        <w:rPr>
          <w:rFonts w:ascii="Times New Roman" w:hAnsi="Times New Roman"/>
          <w:i/>
          <w:sz w:val="28"/>
          <w:szCs w:val="28"/>
        </w:rPr>
        <w:t xml:space="preserve"> </w:t>
      </w:r>
    </w:p>
    <w:p w:rsidR="004E4C89" w:rsidRPr="007310B8" w:rsidRDefault="004F26E4" w:rsidP="007310B8">
      <w:pPr>
        <w:spacing w:after="0"/>
        <w:rPr>
          <w:rFonts w:ascii="Times New Roman" w:hAnsi="Times New Roman"/>
          <w:i/>
          <w:sz w:val="28"/>
          <w:szCs w:val="28"/>
        </w:rPr>
      </w:pPr>
      <w:r w:rsidRPr="007310B8">
        <w:rPr>
          <w:rFonts w:ascii="Times New Roman" w:hAnsi="Times New Roman"/>
          <w:b/>
          <w:i/>
          <w:sz w:val="28"/>
          <w:szCs w:val="28"/>
        </w:rPr>
        <w:t>и</w:t>
      </w:r>
      <w:r w:rsidR="004E4C89" w:rsidRPr="007310B8">
        <w:rPr>
          <w:rFonts w:ascii="Times New Roman" w:hAnsi="Times New Roman"/>
          <w:i/>
          <w:sz w:val="28"/>
          <w:szCs w:val="28"/>
        </w:rPr>
        <w:t xml:space="preserve"> выбор характеристики  «Вид элемента» </w:t>
      </w:r>
      <w:r w:rsidR="00D5531D" w:rsidRPr="007310B8">
        <w:rPr>
          <w:rFonts w:ascii="Times New Roman" w:hAnsi="Times New Roman"/>
          <w:i/>
          <w:sz w:val="28"/>
          <w:szCs w:val="28"/>
        </w:rPr>
        <w:t xml:space="preserve">со значением </w:t>
      </w:r>
      <w:r w:rsidR="004E4C89" w:rsidRPr="007310B8">
        <w:rPr>
          <w:rFonts w:ascii="Times New Roman" w:hAnsi="Times New Roman"/>
          <w:i/>
          <w:sz w:val="28"/>
          <w:szCs w:val="28"/>
        </w:rPr>
        <w:t>«Фонтан»</w:t>
      </w:r>
    </w:p>
    <w:p w:rsidR="003A7BAF" w:rsidRPr="007310B8" w:rsidRDefault="003A7BAF" w:rsidP="007310B8">
      <w:pPr>
        <w:pStyle w:val="a3"/>
        <w:numPr>
          <w:ilvl w:val="2"/>
          <w:numId w:val="45"/>
        </w:numPr>
        <w:spacing w:after="0"/>
        <w:jc w:val="both"/>
        <w:rPr>
          <w:rFonts w:ascii="Times New Roman" w:hAnsi="Times New Roman"/>
          <w:sz w:val="28"/>
          <w:szCs w:val="28"/>
          <w:u w:val="single"/>
        </w:rPr>
      </w:pPr>
      <w:r w:rsidRPr="007310B8">
        <w:rPr>
          <w:rFonts w:ascii="Times New Roman" w:hAnsi="Times New Roman"/>
          <w:sz w:val="28"/>
          <w:szCs w:val="28"/>
          <w:u w:val="single"/>
        </w:rPr>
        <w:t>Содержание фонтана</w:t>
      </w:r>
      <w:r w:rsidRPr="007310B8">
        <w:rPr>
          <w:rFonts w:ascii="Times New Roman" w:hAnsi="Times New Roman"/>
          <w:sz w:val="28"/>
          <w:szCs w:val="28"/>
          <w:u w:val="single"/>
          <w:lang w:val="en-US"/>
        </w:rPr>
        <w:t>:</w:t>
      </w:r>
      <w:r w:rsidRPr="007310B8">
        <w:rPr>
          <w:rFonts w:ascii="Times New Roman" w:hAnsi="Times New Roman"/>
          <w:sz w:val="28"/>
          <w:szCs w:val="28"/>
          <w:u w:val="single"/>
        </w:rPr>
        <w:t xml:space="preserve"> </w:t>
      </w:r>
    </w:p>
    <w:p w:rsidR="003D6D8F" w:rsidRPr="007310B8" w:rsidRDefault="003D6D8F" w:rsidP="007310B8">
      <w:pPr>
        <w:spacing w:after="0"/>
        <w:ind w:left="2206"/>
        <w:jc w:val="both"/>
        <w:rPr>
          <w:rFonts w:ascii="Times New Roman" w:hAnsi="Times New Roman"/>
          <w:sz w:val="28"/>
          <w:szCs w:val="28"/>
          <w:lang w:val="en-US"/>
        </w:rPr>
      </w:pPr>
      <w:r w:rsidRPr="007310B8">
        <w:rPr>
          <w:rFonts w:ascii="Times New Roman" w:hAnsi="Times New Roman"/>
          <w:sz w:val="28"/>
          <w:szCs w:val="28"/>
        </w:rPr>
        <w:t>Исполнитель осуществляет</w:t>
      </w:r>
      <w:r w:rsidRPr="007310B8">
        <w:rPr>
          <w:rFonts w:ascii="Times New Roman" w:hAnsi="Times New Roman"/>
          <w:sz w:val="28"/>
          <w:szCs w:val="28"/>
          <w:lang w:val="en-US"/>
        </w:rPr>
        <w:t>:</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4E4C89" w:rsidRPr="007310B8" w:rsidTr="00365D3A">
        <w:tc>
          <w:tcPr>
            <w:tcW w:w="9571" w:type="dxa"/>
            <w:shd w:val="clear" w:color="auto" w:fill="FFFFFF" w:themeFill="background1"/>
          </w:tcPr>
          <w:p w:rsidR="00EF11B3" w:rsidRPr="007310B8" w:rsidRDefault="00EF11B3"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очистк</w:t>
            </w:r>
            <w:r w:rsidR="00D0554D" w:rsidRPr="007310B8">
              <w:rPr>
                <w:rFonts w:ascii="Times New Roman" w:hAnsi="Times New Roman"/>
                <w:sz w:val="28"/>
                <w:szCs w:val="28"/>
              </w:rPr>
              <w:t>у</w:t>
            </w:r>
            <w:r w:rsidRPr="007310B8">
              <w:rPr>
                <w:rFonts w:ascii="Times New Roman" w:hAnsi="Times New Roman"/>
                <w:sz w:val="28"/>
                <w:szCs w:val="28"/>
              </w:rPr>
              <w:t xml:space="preserve"> фонтанов от грязи и мусора; </w:t>
            </w:r>
          </w:p>
          <w:p w:rsidR="00EF11B3" w:rsidRPr="007310B8" w:rsidRDefault="00EF11B3"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натирк</w:t>
            </w:r>
            <w:r w:rsidR="00D0554D" w:rsidRPr="007310B8">
              <w:rPr>
                <w:rFonts w:ascii="Times New Roman" w:hAnsi="Times New Roman"/>
                <w:sz w:val="28"/>
                <w:szCs w:val="28"/>
              </w:rPr>
              <w:t>у</w:t>
            </w:r>
            <w:r w:rsidRPr="007310B8">
              <w:rPr>
                <w:rFonts w:ascii="Times New Roman" w:hAnsi="Times New Roman"/>
                <w:sz w:val="28"/>
                <w:szCs w:val="28"/>
              </w:rPr>
              <w:t xml:space="preserve"> горизонтальных и вертикальных поверхностей внутри фонтана кислотно-щелочным раствором;</w:t>
            </w:r>
          </w:p>
          <w:p w:rsidR="00EF11B3" w:rsidRPr="007310B8" w:rsidRDefault="00EF11B3"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промывк</w:t>
            </w:r>
            <w:r w:rsidR="00D0554D" w:rsidRPr="007310B8">
              <w:rPr>
                <w:rFonts w:ascii="Times New Roman" w:hAnsi="Times New Roman"/>
                <w:sz w:val="28"/>
                <w:szCs w:val="28"/>
              </w:rPr>
              <w:t>у</w:t>
            </w:r>
            <w:r w:rsidRPr="007310B8">
              <w:rPr>
                <w:rFonts w:ascii="Times New Roman" w:hAnsi="Times New Roman"/>
                <w:sz w:val="28"/>
                <w:szCs w:val="28"/>
              </w:rPr>
              <w:t xml:space="preserve"> водой элементов фонтана; </w:t>
            </w:r>
          </w:p>
          <w:p w:rsidR="00EF11B3" w:rsidRPr="007310B8" w:rsidRDefault="00EF11B3"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окраск</w:t>
            </w:r>
            <w:r w:rsidR="00D0554D" w:rsidRPr="007310B8">
              <w:rPr>
                <w:rFonts w:ascii="Times New Roman" w:hAnsi="Times New Roman"/>
                <w:sz w:val="28"/>
                <w:szCs w:val="28"/>
              </w:rPr>
              <w:t>у</w:t>
            </w:r>
            <w:r w:rsidRPr="007310B8">
              <w:rPr>
                <w:rFonts w:ascii="Times New Roman" w:hAnsi="Times New Roman"/>
                <w:sz w:val="28"/>
                <w:szCs w:val="28"/>
              </w:rPr>
              <w:t xml:space="preserve"> металлических частей фонтана;</w:t>
            </w:r>
          </w:p>
          <w:p w:rsidR="004F26E4" w:rsidRPr="007310B8" w:rsidRDefault="00365D3A"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w:t>
            </w:r>
            <w:r w:rsidR="004E4C89" w:rsidRPr="007310B8">
              <w:rPr>
                <w:rFonts w:ascii="Times New Roman" w:hAnsi="Times New Roman"/>
                <w:sz w:val="28"/>
                <w:szCs w:val="28"/>
              </w:rPr>
              <w:t>ри среднедневной температуре воздуха з</w:t>
            </w:r>
            <w:r w:rsidR="00D5531D" w:rsidRPr="007310B8">
              <w:rPr>
                <w:rFonts w:ascii="Times New Roman" w:hAnsi="Times New Roman"/>
                <w:sz w:val="28"/>
                <w:szCs w:val="28"/>
              </w:rPr>
              <w:t>а истекшие 5 дней свыше 17°</w:t>
            </w:r>
            <w:r w:rsidR="004E4C89" w:rsidRPr="007310B8">
              <w:rPr>
                <w:rFonts w:ascii="Times New Roman" w:hAnsi="Times New Roman"/>
                <w:sz w:val="28"/>
                <w:szCs w:val="28"/>
              </w:rPr>
              <w:t xml:space="preserve">С </w:t>
            </w:r>
            <w:r w:rsidR="003D6D8F" w:rsidRPr="007310B8">
              <w:rPr>
                <w:rFonts w:ascii="Times New Roman" w:hAnsi="Times New Roman"/>
                <w:sz w:val="28"/>
                <w:szCs w:val="28"/>
              </w:rPr>
              <w:t xml:space="preserve"> наполнение фонтанов</w:t>
            </w:r>
            <w:r w:rsidR="004E4C89" w:rsidRPr="007310B8">
              <w:rPr>
                <w:rFonts w:ascii="Times New Roman" w:hAnsi="Times New Roman"/>
                <w:sz w:val="28"/>
                <w:szCs w:val="28"/>
              </w:rPr>
              <w:t xml:space="preserve"> водой и привед</w:t>
            </w:r>
            <w:r w:rsidR="003D6D8F" w:rsidRPr="007310B8">
              <w:rPr>
                <w:rFonts w:ascii="Times New Roman" w:hAnsi="Times New Roman"/>
                <w:sz w:val="28"/>
                <w:szCs w:val="28"/>
              </w:rPr>
              <w:t>ение их</w:t>
            </w:r>
            <w:r w:rsidR="004E4C89" w:rsidRPr="007310B8">
              <w:rPr>
                <w:rFonts w:ascii="Times New Roman" w:hAnsi="Times New Roman"/>
                <w:sz w:val="28"/>
                <w:szCs w:val="28"/>
              </w:rPr>
              <w:t xml:space="preserve"> в действие</w:t>
            </w:r>
            <w:r w:rsidRPr="007310B8">
              <w:rPr>
                <w:rFonts w:ascii="Times New Roman" w:hAnsi="Times New Roman"/>
                <w:sz w:val="28"/>
                <w:szCs w:val="28"/>
              </w:rPr>
              <w:t>;</w:t>
            </w:r>
            <w:r w:rsidR="004E4C89" w:rsidRPr="007310B8">
              <w:rPr>
                <w:rFonts w:ascii="Times New Roman" w:hAnsi="Times New Roman"/>
                <w:sz w:val="28"/>
                <w:szCs w:val="28"/>
              </w:rPr>
              <w:t xml:space="preserve"> </w:t>
            </w:r>
          </w:p>
          <w:p w:rsidR="004E4C89" w:rsidRPr="007310B8" w:rsidRDefault="00365D3A"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w:t>
            </w:r>
            <w:r w:rsidR="004E4C89" w:rsidRPr="007310B8">
              <w:rPr>
                <w:rFonts w:ascii="Times New Roman" w:hAnsi="Times New Roman"/>
                <w:sz w:val="28"/>
                <w:szCs w:val="28"/>
              </w:rPr>
              <w:t>ри наступлении ночных и утренних заморозков с температурой воздуха – 2</w:t>
            </w:r>
            <w:r w:rsidR="00D5531D" w:rsidRPr="007310B8">
              <w:rPr>
                <w:rFonts w:ascii="Times New Roman" w:hAnsi="Times New Roman"/>
                <w:sz w:val="28"/>
                <w:szCs w:val="28"/>
              </w:rPr>
              <w:t>°</w:t>
            </w:r>
            <w:r w:rsidR="004E4C89" w:rsidRPr="007310B8">
              <w:rPr>
                <w:rFonts w:ascii="Times New Roman" w:hAnsi="Times New Roman"/>
                <w:sz w:val="28"/>
                <w:szCs w:val="28"/>
              </w:rPr>
              <w:t>С и ниже</w:t>
            </w:r>
            <w:r w:rsidR="0036090A" w:rsidRPr="007310B8">
              <w:rPr>
                <w:rFonts w:ascii="Times New Roman" w:hAnsi="Times New Roman"/>
                <w:sz w:val="28"/>
                <w:szCs w:val="28"/>
              </w:rPr>
              <w:t xml:space="preserve"> отсоединение временной водопроводной сети</w:t>
            </w:r>
            <w:r w:rsidR="004E4C89" w:rsidRPr="007310B8">
              <w:rPr>
                <w:rFonts w:ascii="Times New Roman" w:hAnsi="Times New Roman"/>
                <w:sz w:val="28"/>
                <w:szCs w:val="28"/>
              </w:rPr>
              <w:t xml:space="preserve">, </w:t>
            </w:r>
            <w:r w:rsidR="0036090A" w:rsidRPr="007310B8">
              <w:rPr>
                <w:rFonts w:ascii="Times New Roman" w:hAnsi="Times New Roman"/>
                <w:sz w:val="28"/>
                <w:szCs w:val="28"/>
              </w:rPr>
              <w:t>спуск воды</w:t>
            </w:r>
            <w:r w:rsidR="004E4C89" w:rsidRPr="007310B8">
              <w:rPr>
                <w:rFonts w:ascii="Times New Roman" w:hAnsi="Times New Roman"/>
                <w:sz w:val="28"/>
                <w:szCs w:val="28"/>
              </w:rPr>
              <w:t xml:space="preserve"> из бассейна фонтана</w:t>
            </w:r>
            <w:r w:rsidR="00EF11B3" w:rsidRPr="007310B8">
              <w:rPr>
                <w:rFonts w:ascii="Times New Roman" w:hAnsi="Times New Roman"/>
                <w:sz w:val="28"/>
                <w:szCs w:val="28"/>
              </w:rPr>
              <w:t>.</w:t>
            </w:r>
          </w:p>
        </w:tc>
      </w:tr>
    </w:tbl>
    <w:p w:rsidR="008E2599" w:rsidRPr="007310B8" w:rsidRDefault="008E2599" w:rsidP="007310B8">
      <w:pPr>
        <w:spacing w:after="0"/>
        <w:rPr>
          <w:rFonts w:ascii="Times New Roman" w:hAnsi="Times New Roman"/>
          <w:i/>
          <w:sz w:val="28"/>
          <w:szCs w:val="28"/>
        </w:rPr>
      </w:pPr>
    </w:p>
    <w:p w:rsidR="002B33D7" w:rsidRPr="007310B8" w:rsidRDefault="002B33D7"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2B33D7" w:rsidRPr="007310B8" w:rsidRDefault="002B33D7"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w:t>
      </w:r>
      <w:r w:rsidR="00D5531D" w:rsidRPr="007310B8">
        <w:rPr>
          <w:rFonts w:ascii="Times New Roman" w:hAnsi="Times New Roman"/>
          <w:i/>
          <w:sz w:val="28"/>
          <w:szCs w:val="28"/>
        </w:rPr>
        <w:t>при</w:t>
      </w:r>
      <w:r w:rsidRPr="007310B8">
        <w:rPr>
          <w:rFonts w:ascii="Times New Roman" w:hAnsi="Times New Roman"/>
          <w:i/>
          <w:sz w:val="28"/>
          <w:szCs w:val="28"/>
        </w:rPr>
        <w:t xml:space="preserve"> выбор</w:t>
      </w:r>
      <w:r w:rsidR="00D5531D" w:rsidRPr="007310B8">
        <w:rPr>
          <w:rFonts w:ascii="Times New Roman" w:hAnsi="Times New Roman"/>
          <w:i/>
          <w:sz w:val="28"/>
          <w:szCs w:val="28"/>
        </w:rPr>
        <w:t xml:space="preserve">е </w:t>
      </w:r>
      <w:r w:rsidRPr="007310B8">
        <w:rPr>
          <w:rFonts w:ascii="Times New Roman" w:hAnsi="Times New Roman"/>
          <w:i/>
          <w:sz w:val="28"/>
          <w:szCs w:val="28"/>
        </w:rPr>
        <w:t xml:space="preserve"> </w:t>
      </w:r>
      <w:r w:rsidR="00721A52" w:rsidRPr="007310B8">
        <w:rPr>
          <w:rFonts w:ascii="Times New Roman" w:hAnsi="Times New Roman"/>
          <w:i/>
          <w:sz w:val="28"/>
          <w:szCs w:val="28"/>
        </w:rPr>
        <w:t>КПГЗ  03.08.01.01.02 САНИТАРНОЕ СОДЕРЖАНИЕ И УБОРКА ТЕРРИТОРИЙ, ПРИЛЕГАЮЩИХ К ЗДАНИЯМ И СООРУЖЕНИЯМ  характеристики  «Вид работ</w:t>
      </w:r>
      <w:r w:rsidRPr="007310B8">
        <w:rPr>
          <w:rFonts w:ascii="Times New Roman" w:hAnsi="Times New Roman"/>
          <w:i/>
          <w:sz w:val="28"/>
          <w:szCs w:val="28"/>
        </w:rPr>
        <w:t xml:space="preserve">» </w:t>
      </w:r>
      <w:r w:rsidR="00D5531D" w:rsidRPr="007310B8">
        <w:rPr>
          <w:rFonts w:ascii="Times New Roman" w:hAnsi="Times New Roman"/>
          <w:i/>
          <w:sz w:val="28"/>
          <w:szCs w:val="28"/>
        </w:rPr>
        <w:t xml:space="preserve">со значением </w:t>
      </w:r>
      <w:r w:rsidR="000729A4" w:rsidRPr="007310B8">
        <w:rPr>
          <w:rFonts w:ascii="Times New Roman" w:hAnsi="Times New Roman"/>
          <w:i/>
          <w:sz w:val="28"/>
          <w:szCs w:val="28"/>
        </w:rPr>
        <w:t>«Содержание и текущи</w:t>
      </w:r>
      <w:r w:rsidR="0042008A" w:rsidRPr="007310B8">
        <w:rPr>
          <w:rFonts w:ascii="Times New Roman" w:hAnsi="Times New Roman"/>
          <w:i/>
          <w:sz w:val="28"/>
          <w:szCs w:val="28"/>
        </w:rPr>
        <w:t>й</w:t>
      </w:r>
      <w:r w:rsidR="000729A4" w:rsidRPr="007310B8">
        <w:rPr>
          <w:rFonts w:ascii="Times New Roman" w:hAnsi="Times New Roman"/>
          <w:i/>
          <w:sz w:val="28"/>
          <w:szCs w:val="28"/>
        </w:rPr>
        <w:t xml:space="preserve"> ремонт элементов благоустройства» </w:t>
      </w:r>
      <w:r w:rsidRPr="007310B8">
        <w:rPr>
          <w:rFonts w:ascii="Times New Roman" w:hAnsi="Times New Roman"/>
          <w:i/>
          <w:sz w:val="28"/>
          <w:szCs w:val="28"/>
        </w:rPr>
        <w:t xml:space="preserve"> </w:t>
      </w:r>
    </w:p>
    <w:p w:rsidR="002B33D7" w:rsidRPr="007310B8" w:rsidRDefault="002B33D7"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w:t>
      </w:r>
      <w:r w:rsidR="00D5531D" w:rsidRPr="007310B8">
        <w:rPr>
          <w:rFonts w:ascii="Times New Roman" w:hAnsi="Times New Roman"/>
          <w:i/>
          <w:sz w:val="28"/>
          <w:szCs w:val="28"/>
        </w:rPr>
        <w:t xml:space="preserve">со значением </w:t>
      </w:r>
      <w:r w:rsidRPr="007310B8">
        <w:rPr>
          <w:rFonts w:ascii="Times New Roman" w:hAnsi="Times New Roman"/>
          <w:i/>
          <w:sz w:val="28"/>
          <w:szCs w:val="28"/>
        </w:rPr>
        <w:t xml:space="preserve"> «Бортовой камень»</w:t>
      </w:r>
    </w:p>
    <w:p w:rsidR="00E42115" w:rsidRPr="007310B8" w:rsidRDefault="00E42115" w:rsidP="007310B8">
      <w:pPr>
        <w:spacing w:after="0"/>
        <w:rPr>
          <w:rFonts w:ascii="Times New Roman" w:hAnsi="Times New Roman"/>
          <w:i/>
          <w:sz w:val="28"/>
          <w:szCs w:val="28"/>
        </w:rPr>
      </w:pP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2B33D7" w:rsidRPr="007310B8" w:rsidTr="005F3E0C">
        <w:tc>
          <w:tcPr>
            <w:tcW w:w="9571" w:type="dxa"/>
            <w:shd w:val="clear" w:color="auto" w:fill="FFFFFF" w:themeFill="background1"/>
          </w:tcPr>
          <w:p w:rsidR="002B33D7" w:rsidRPr="007310B8" w:rsidRDefault="00C220C5" w:rsidP="007310B8">
            <w:pPr>
              <w:pStyle w:val="a3"/>
              <w:numPr>
                <w:ilvl w:val="2"/>
                <w:numId w:val="45"/>
              </w:numPr>
              <w:spacing w:line="276" w:lineRule="auto"/>
              <w:jc w:val="both"/>
              <w:rPr>
                <w:rFonts w:ascii="Times New Roman" w:hAnsi="Times New Roman"/>
                <w:sz w:val="28"/>
                <w:szCs w:val="28"/>
                <w:u w:val="single"/>
              </w:rPr>
            </w:pPr>
            <w:r w:rsidRPr="007310B8">
              <w:rPr>
                <w:rFonts w:ascii="Times New Roman" w:hAnsi="Times New Roman"/>
                <w:sz w:val="28"/>
                <w:szCs w:val="28"/>
                <w:u w:val="single"/>
              </w:rPr>
              <w:t>С</w:t>
            </w:r>
            <w:r w:rsidR="005F3E0C" w:rsidRPr="007310B8">
              <w:rPr>
                <w:rFonts w:ascii="Times New Roman" w:hAnsi="Times New Roman"/>
                <w:sz w:val="28"/>
                <w:szCs w:val="28"/>
                <w:u w:val="single"/>
              </w:rPr>
              <w:t>одержание бортового камня:</w:t>
            </w:r>
          </w:p>
          <w:p w:rsidR="00ED6EDC" w:rsidRPr="007310B8" w:rsidRDefault="00ED6EDC" w:rsidP="007310B8">
            <w:pPr>
              <w:spacing w:line="276" w:lineRule="auto"/>
              <w:ind w:left="2206"/>
              <w:jc w:val="both"/>
              <w:rPr>
                <w:rFonts w:ascii="Times New Roman" w:hAnsi="Times New Roman"/>
                <w:sz w:val="28"/>
                <w:szCs w:val="28"/>
                <w:u w:val="single"/>
                <w:lang w:val="en-US"/>
              </w:rPr>
            </w:pPr>
            <w:r w:rsidRPr="007310B8">
              <w:rPr>
                <w:rFonts w:ascii="Times New Roman" w:hAnsi="Times New Roman"/>
                <w:sz w:val="28"/>
                <w:szCs w:val="28"/>
              </w:rPr>
              <w:t>Исполнитель осуществляет</w:t>
            </w:r>
            <w:r w:rsidRPr="007310B8">
              <w:rPr>
                <w:rFonts w:ascii="Times New Roman" w:hAnsi="Times New Roman"/>
                <w:sz w:val="28"/>
                <w:szCs w:val="28"/>
                <w:lang w:val="en-US"/>
              </w:rPr>
              <w:t>:</w:t>
            </w:r>
          </w:p>
          <w:p w:rsidR="00C97F5C" w:rsidRPr="007310B8" w:rsidRDefault="00ED6EDC"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подготовку</w:t>
            </w:r>
            <w:r w:rsidR="00C97F5C" w:rsidRPr="007310B8">
              <w:rPr>
                <w:rFonts w:ascii="Times New Roman" w:hAnsi="Times New Roman"/>
                <w:sz w:val="28"/>
                <w:szCs w:val="28"/>
              </w:rPr>
              <w:t xml:space="preserve"> поверхности к покраске;</w:t>
            </w:r>
          </w:p>
          <w:p w:rsidR="00C97F5C" w:rsidRPr="007310B8" w:rsidRDefault="00ED6EDC"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окраску</w:t>
            </w:r>
            <w:r w:rsidR="00C97F5C" w:rsidRPr="007310B8">
              <w:rPr>
                <w:rFonts w:ascii="Times New Roman" w:hAnsi="Times New Roman"/>
                <w:sz w:val="28"/>
                <w:szCs w:val="28"/>
              </w:rPr>
              <w:t xml:space="preserve"> поверхности бортового камня;</w:t>
            </w:r>
          </w:p>
          <w:p w:rsidR="00C97F5C" w:rsidRPr="007310B8" w:rsidRDefault="00C97F5C"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расчистк</w:t>
            </w:r>
            <w:r w:rsidR="00ED6EDC" w:rsidRPr="007310B8">
              <w:rPr>
                <w:rFonts w:ascii="Times New Roman" w:hAnsi="Times New Roman"/>
                <w:sz w:val="28"/>
                <w:szCs w:val="28"/>
              </w:rPr>
              <w:t>у</w:t>
            </w:r>
            <w:r w:rsidRPr="007310B8">
              <w:rPr>
                <w:rFonts w:ascii="Times New Roman" w:hAnsi="Times New Roman"/>
                <w:sz w:val="28"/>
                <w:szCs w:val="28"/>
              </w:rPr>
              <w:t xml:space="preserve"> швов и заделк</w:t>
            </w:r>
            <w:r w:rsidR="00ED6EDC" w:rsidRPr="007310B8">
              <w:rPr>
                <w:rFonts w:ascii="Times New Roman" w:hAnsi="Times New Roman"/>
                <w:sz w:val="28"/>
                <w:szCs w:val="28"/>
              </w:rPr>
              <w:t>у</w:t>
            </w:r>
            <w:r w:rsidRPr="007310B8">
              <w:rPr>
                <w:rFonts w:ascii="Times New Roman" w:hAnsi="Times New Roman"/>
                <w:sz w:val="28"/>
                <w:szCs w:val="28"/>
              </w:rPr>
              <w:t xml:space="preserve"> сколов цементными растворами;</w:t>
            </w:r>
          </w:p>
          <w:p w:rsidR="002B33D7" w:rsidRPr="007310B8" w:rsidRDefault="00494A3F"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б</w:t>
            </w:r>
            <w:r w:rsidR="007A36A6" w:rsidRPr="007310B8">
              <w:rPr>
                <w:rFonts w:ascii="Times New Roman" w:hAnsi="Times New Roman"/>
                <w:sz w:val="28"/>
                <w:szCs w:val="28"/>
              </w:rPr>
              <w:t>ортовой камень не должен иметь сколов более 3% от поверхности</w:t>
            </w:r>
            <w:r w:rsidR="001417DA" w:rsidRPr="007310B8">
              <w:rPr>
                <w:rFonts w:ascii="Times New Roman" w:hAnsi="Times New Roman"/>
                <w:sz w:val="28"/>
                <w:szCs w:val="28"/>
              </w:rPr>
              <w:t>.</w:t>
            </w:r>
          </w:p>
        </w:tc>
      </w:tr>
    </w:tbl>
    <w:p w:rsidR="00362702" w:rsidRPr="007310B8" w:rsidRDefault="00362702" w:rsidP="007310B8">
      <w:pPr>
        <w:spacing w:after="0"/>
        <w:rPr>
          <w:rFonts w:ascii="Times New Roman" w:hAnsi="Times New Roman"/>
          <w:i/>
          <w:sz w:val="28"/>
          <w:szCs w:val="28"/>
        </w:rPr>
      </w:pPr>
    </w:p>
    <w:p w:rsidR="009E7CFB" w:rsidRPr="007310B8" w:rsidRDefault="009E7CFB"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9E7CFB" w:rsidRPr="007310B8" w:rsidRDefault="009E7CFB"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w:t>
      </w:r>
      <w:r w:rsidR="0042008A" w:rsidRPr="007310B8">
        <w:rPr>
          <w:rFonts w:ascii="Times New Roman" w:hAnsi="Times New Roman"/>
          <w:i/>
          <w:sz w:val="28"/>
          <w:szCs w:val="28"/>
        </w:rPr>
        <w:t xml:space="preserve">при </w:t>
      </w:r>
      <w:r w:rsidRPr="007310B8">
        <w:rPr>
          <w:rFonts w:ascii="Times New Roman" w:hAnsi="Times New Roman"/>
          <w:i/>
          <w:sz w:val="28"/>
          <w:szCs w:val="28"/>
        </w:rPr>
        <w:t>выбор</w:t>
      </w:r>
      <w:r w:rsidR="0042008A" w:rsidRPr="007310B8">
        <w:rPr>
          <w:rFonts w:ascii="Times New Roman" w:hAnsi="Times New Roman"/>
          <w:i/>
          <w:sz w:val="28"/>
          <w:szCs w:val="28"/>
        </w:rPr>
        <w:t xml:space="preserve">е </w:t>
      </w:r>
      <w:r w:rsidRPr="007310B8">
        <w:rPr>
          <w:rFonts w:ascii="Times New Roman" w:hAnsi="Times New Roman"/>
          <w:i/>
          <w:sz w:val="28"/>
          <w:szCs w:val="28"/>
        </w:rPr>
        <w:t xml:space="preserve"> </w:t>
      </w:r>
      <w:r w:rsidR="00721A52" w:rsidRPr="007310B8">
        <w:rPr>
          <w:rFonts w:ascii="Times New Roman" w:hAnsi="Times New Roman"/>
          <w:i/>
          <w:sz w:val="28"/>
          <w:szCs w:val="28"/>
        </w:rPr>
        <w:t xml:space="preserve">КПГЗ  03.08.01.01.02 САНИТАРНОЕ СОДЕРЖАНИЕ И УБОРКА ТЕРРИТОРИЙ, ПРИЛЕГАЮЩИХ К ЗДАНИЯМ И СООРУЖЕНИЯМ   и </w:t>
      </w:r>
      <w:r w:rsidRPr="007310B8">
        <w:rPr>
          <w:rFonts w:ascii="Times New Roman" w:hAnsi="Times New Roman"/>
          <w:i/>
          <w:sz w:val="28"/>
          <w:szCs w:val="28"/>
        </w:rPr>
        <w:t xml:space="preserve">характеристики  «Вид работы» </w:t>
      </w:r>
      <w:r w:rsidR="0042008A" w:rsidRPr="007310B8">
        <w:rPr>
          <w:rFonts w:ascii="Times New Roman" w:hAnsi="Times New Roman"/>
          <w:i/>
          <w:sz w:val="28"/>
          <w:szCs w:val="28"/>
        </w:rPr>
        <w:t xml:space="preserve">со значением </w:t>
      </w:r>
      <w:r w:rsidR="000729A4" w:rsidRPr="007310B8">
        <w:rPr>
          <w:rFonts w:ascii="Times New Roman" w:hAnsi="Times New Roman"/>
          <w:i/>
          <w:sz w:val="28"/>
          <w:szCs w:val="28"/>
        </w:rPr>
        <w:t>«Содержание и текущи</w:t>
      </w:r>
      <w:r w:rsidR="00FB0B79" w:rsidRPr="007310B8">
        <w:rPr>
          <w:rFonts w:ascii="Times New Roman" w:hAnsi="Times New Roman"/>
          <w:i/>
          <w:sz w:val="28"/>
          <w:szCs w:val="28"/>
        </w:rPr>
        <w:t xml:space="preserve">й </w:t>
      </w:r>
      <w:r w:rsidR="000729A4" w:rsidRPr="007310B8">
        <w:rPr>
          <w:rFonts w:ascii="Times New Roman" w:hAnsi="Times New Roman"/>
          <w:i/>
          <w:sz w:val="28"/>
          <w:szCs w:val="28"/>
        </w:rPr>
        <w:t xml:space="preserve"> ремонт элементов благоустройства» </w:t>
      </w:r>
      <w:r w:rsidRPr="007310B8">
        <w:rPr>
          <w:rFonts w:ascii="Times New Roman" w:hAnsi="Times New Roman"/>
          <w:i/>
          <w:sz w:val="28"/>
          <w:szCs w:val="28"/>
        </w:rPr>
        <w:t xml:space="preserve"> </w:t>
      </w:r>
    </w:p>
    <w:p w:rsidR="009E7CFB" w:rsidRPr="007310B8" w:rsidRDefault="009E7CFB"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w:t>
      </w:r>
      <w:r w:rsidR="0042008A" w:rsidRPr="007310B8">
        <w:rPr>
          <w:rFonts w:ascii="Times New Roman" w:hAnsi="Times New Roman"/>
          <w:i/>
          <w:sz w:val="28"/>
          <w:szCs w:val="28"/>
        </w:rPr>
        <w:t xml:space="preserve">со значением </w:t>
      </w:r>
      <w:r w:rsidRPr="007310B8">
        <w:rPr>
          <w:rFonts w:ascii="Times New Roman" w:hAnsi="Times New Roman"/>
          <w:i/>
          <w:sz w:val="28"/>
          <w:szCs w:val="28"/>
        </w:rPr>
        <w:t>«Газон»</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655768" w:rsidRPr="007310B8" w:rsidTr="00FA43CB">
        <w:tc>
          <w:tcPr>
            <w:tcW w:w="9571" w:type="dxa"/>
            <w:shd w:val="clear" w:color="auto" w:fill="FFFFFF" w:themeFill="background1"/>
          </w:tcPr>
          <w:p w:rsidR="00FA43CB" w:rsidRPr="007310B8" w:rsidRDefault="00F86C84" w:rsidP="007310B8">
            <w:pPr>
              <w:pStyle w:val="a3"/>
              <w:numPr>
                <w:ilvl w:val="2"/>
                <w:numId w:val="45"/>
              </w:numPr>
              <w:spacing w:line="276" w:lineRule="auto"/>
              <w:jc w:val="both"/>
              <w:rPr>
                <w:rFonts w:ascii="Times New Roman" w:hAnsi="Times New Roman"/>
                <w:sz w:val="28"/>
                <w:szCs w:val="28"/>
                <w:u w:val="single"/>
              </w:rPr>
            </w:pPr>
            <w:r w:rsidRPr="007310B8">
              <w:rPr>
                <w:rFonts w:ascii="Times New Roman" w:hAnsi="Times New Roman"/>
                <w:sz w:val="28"/>
                <w:szCs w:val="28"/>
                <w:u w:val="single"/>
              </w:rPr>
              <w:t>Содержание газонов.</w:t>
            </w:r>
            <w:r w:rsidR="00806B8F" w:rsidRPr="007310B8">
              <w:rPr>
                <w:rFonts w:ascii="Times New Roman" w:hAnsi="Times New Roman"/>
                <w:sz w:val="28"/>
                <w:szCs w:val="28"/>
                <w:u w:val="single"/>
              </w:rPr>
              <w:t xml:space="preserve"> </w:t>
            </w:r>
          </w:p>
          <w:p w:rsidR="00655768" w:rsidRPr="007310B8" w:rsidRDefault="00655768" w:rsidP="007310B8">
            <w:pPr>
              <w:pStyle w:val="a3"/>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Исполнитель обеспечи</w:t>
            </w:r>
            <w:r w:rsidR="00D15255" w:rsidRPr="007310B8">
              <w:rPr>
                <w:rFonts w:ascii="Times New Roman" w:hAnsi="Times New Roman"/>
                <w:sz w:val="28"/>
                <w:szCs w:val="28"/>
              </w:rPr>
              <w:t>вает</w:t>
            </w:r>
            <w:r w:rsidRPr="007310B8">
              <w:rPr>
                <w:rFonts w:ascii="Times New Roman" w:hAnsi="Times New Roman"/>
                <w:sz w:val="28"/>
                <w:szCs w:val="28"/>
              </w:rPr>
              <w:t>:</w:t>
            </w:r>
          </w:p>
          <w:p w:rsidR="00655768" w:rsidRPr="007310B8" w:rsidRDefault="00655768"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в первом квартале отсутствие скола льда, грязного снега, тропинок на газоне, своевременное рыхление слежавшегося снега в марте и уборку вытаявшего мусора</w:t>
            </w:r>
            <w:r w:rsidR="001417DA" w:rsidRPr="007310B8">
              <w:rPr>
                <w:rFonts w:ascii="Times New Roman" w:hAnsi="Times New Roman"/>
                <w:sz w:val="28"/>
                <w:szCs w:val="28"/>
              </w:rPr>
              <w:t>;</w:t>
            </w:r>
          </w:p>
          <w:p w:rsidR="00655768" w:rsidRPr="007310B8" w:rsidRDefault="00655768"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во втором квартале своевременное прогребание газона с внесением удобрений и подсевом газонных трав, регулярную косьбу газона, отсутствие вытоптанных мест и своевременную обрезку травы вдоль бордюров</w:t>
            </w:r>
            <w:r w:rsidR="001417DA" w:rsidRPr="007310B8">
              <w:rPr>
                <w:rFonts w:ascii="Times New Roman" w:hAnsi="Times New Roman"/>
                <w:sz w:val="28"/>
                <w:szCs w:val="28"/>
              </w:rPr>
              <w:t>;</w:t>
            </w:r>
          </w:p>
          <w:p w:rsidR="00655768" w:rsidRPr="007310B8" w:rsidRDefault="00655768"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в третьем квартале отсутствие широколиственных сорняков и тропинок, регулярную косьбу газона и своевременную обрезку травы вдоль бордюров</w:t>
            </w:r>
            <w:r w:rsidR="001417DA" w:rsidRPr="007310B8">
              <w:rPr>
                <w:rFonts w:ascii="Times New Roman" w:hAnsi="Times New Roman"/>
                <w:sz w:val="28"/>
                <w:szCs w:val="28"/>
              </w:rPr>
              <w:t>;</w:t>
            </w:r>
          </w:p>
          <w:p w:rsidR="00655768" w:rsidRPr="007310B8" w:rsidRDefault="00655768"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в четвертом квартале отсутствие тропинок, выкашивание газона до массового листопада</w:t>
            </w:r>
            <w:r w:rsidR="001417DA" w:rsidRPr="007310B8">
              <w:rPr>
                <w:rFonts w:ascii="Times New Roman" w:hAnsi="Times New Roman"/>
                <w:sz w:val="28"/>
                <w:szCs w:val="28"/>
              </w:rPr>
              <w:t>;</w:t>
            </w:r>
          </w:p>
          <w:p w:rsidR="00655768" w:rsidRPr="007310B8" w:rsidRDefault="00D15255" w:rsidP="007310B8">
            <w:pPr>
              <w:pStyle w:val="a3"/>
              <w:numPr>
                <w:ilvl w:val="2"/>
                <w:numId w:val="16"/>
              </w:numPr>
              <w:tabs>
                <w:tab w:val="left" w:pos="1276"/>
                <w:tab w:val="left" w:pos="1560"/>
              </w:tabs>
              <w:spacing w:line="276" w:lineRule="auto"/>
              <w:rPr>
                <w:rFonts w:ascii="Times New Roman" w:hAnsi="Times New Roman"/>
                <w:sz w:val="28"/>
                <w:szCs w:val="28"/>
              </w:rPr>
            </w:pPr>
            <w:r w:rsidRPr="007310B8">
              <w:rPr>
                <w:rFonts w:ascii="Times New Roman" w:hAnsi="Times New Roman"/>
                <w:sz w:val="28"/>
                <w:szCs w:val="28"/>
              </w:rPr>
              <w:t>скашивание газонов</w:t>
            </w:r>
            <w:r w:rsidR="00655768" w:rsidRPr="007310B8">
              <w:rPr>
                <w:rFonts w:ascii="Times New Roman" w:hAnsi="Times New Roman"/>
                <w:sz w:val="28"/>
                <w:szCs w:val="28"/>
              </w:rPr>
              <w:t xml:space="preserve"> при высоте травостоя 10-15 см. Высота оставленного после выкашивания травостоя газонов должна быть 3-5 см</w:t>
            </w:r>
            <w:r w:rsidR="002D49A0" w:rsidRPr="007310B8">
              <w:rPr>
                <w:rFonts w:ascii="Times New Roman" w:hAnsi="Times New Roman"/>
                <w:sz w:val="28"/>
                <w:szCs w:val="28"/>
              </w:rPr>
              <w:t>.</w:t>
            </w:r>
            <w:r w:rsidR="003E3A1D" w:rsidRPr="007310B8">
              <w:rPr>
                <w:rFonts w:ascii="Times New Roman" w:hAnsi="Times New Roman"/>
                <w:sz w:val="28"/>
                <w:szCs w:val="28"/>
              </w:rPr>
              <w:t xml:space="preserve"> </w:t>
            </w:r>
            <w:r w:rsidR="00E8142F" w:rsidRPr="007310B8">
              <w:rPr>
                <w:rFonts w:ascii="Times New Roman" w:hAnsi="Times New Roman"/>
                <w:sz w:val="28"/>
                <w:szCs w:val="28"/>
              </w:rPr>
              <w:t>Скашивание травы газонокосилкой производится с</w:t>
            </w:r>
            <w:r w:rsidR="002D49A0" w:rsidRPr="007310B8">
              <w:rPr>
                <w:rFonts w:ascii="Times New Roman" w:hAnsi="Times New Roman"/>
                <w:sz w:val="28"/>
                <w:szCs w:val="28"/>
              </w:rPr>
              <w:t xml:space="preserve">огласно нормативному правовому акту в пункте </w:t>
            </w:r>
            <w:r w:rsidR="006D7F8B" w:rsidRPr="007310B8">
              <w:rPr>
                <w:rFonts w:ascii="Times New Roman" w:hAnsi="Times New Roman"/>
                <w:sz w:val="28"/>
                <w:szCs w:val="28"/>
              </w:rPr>
              <w:t>7.47</w:t>
            </w:r>
            <w:r w:rsidR="002D49A0" w:rsidRPr="007310B8">
              <w:rPr>
                <w:rFonts w:ascii="Times New Roman" w:hAnsi="Times New Roman"/>
                <w:sz w:val="28"/>
                <w:szCs w:val="28"/>
              </w:rPr>
              <w:t xml:space="preserve"> настоящего Технического задания</w:t>
            </w:r>
            <w:r w:rsidR="001417DA" w:rsidRPr="007310B8">
              <w:rPr>
                <w:rFonts w:ascii="Times New Roman" w:hAnsi="Times New Roman"/>
                <w:sz w:val="28"/>
                <w:szCs w:val="28"/>
              </w:rPr>
              <w:t>;</w:t>
            </w:r>
            <w:r w:rsidR="00655768" w:rsidRPr="007310B8">
              <w:rPr>
                <w:rFonts w:ascii="Times New Roman" w:hAnsi="Times New Roman"/>
                <w:sz w:val="28"/>
                <w:szCs w:val="28"/>
              </w:rPr>
              <w:t xml:space="preserve"> </w:t>
            </w:r>
          </w:p>
          <w:p w:rsidR="00655768" w:rsidRPr="007310B8" w:rsidRDefault="00655768"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по мере необходимости</w:t>
            </w:r>
            <w:r w:rsidR="00D15255" w:rsidRPr="007310B8">
              <w:rPr>
                <w:rFonts w:ascii="Times New Roman" w:hAnsi="Times New Roman"/>
                <w:sz w:val="28"/>
                <w:szCs w:val="28"/>
              </w:rPr>
              <w:t xml:space="preserve"> осуществление уборки</w:t>
            </w:r>
            <w:r w:rsidRPr="007310B8">
              <w:rPr>
                <w:rFonts w:ascii="Times New Roman" w:hAnsi="Times New Roman"/>
                <w:sz w:val="28"/>
                <w:szCs w:val="28"/>
              </w:rPr>
              <w:t>, но не реже 1 раза в сутки</w:t>
            </w:r>
            <w:r w:rsidR="001417DA" w:rsidRPr="007310B8">
              <w:rPr>
                <w:rFonts w:ascii="Times New Roman" w:hAnsi="Times New Roman"/>
                <w:sz w:val="28"/>
                <w:szCs w:val="28"/>
              </w:rPr>
              <w:t>;</w:t>
            </w:r>
          </w:p>
          <w:p w:rsidR="00655768" w:rsidRPr="007310B8" w:rsidRDefault="00D75EC2"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поливку газонов</w:t>
            </w:r>
            <w:r w:rsidR="00655768" w:rsidRPr="007310B8">
              <w:rPr>
                <w:rFonts w:ascii="Times New Roman" w:hAnsi="Times New Roman"/>
                <w:sz w:val="28"/>
                <w:szCs w:val="28"/>
              </w:rPr>
              <w:t xml:space="preserve"> – 1 раз в 2 суток (при отсутствии осадков), в перио</w:t>
            </w:r>
            <w:r w:rsidR="001417DA" w:rsidRPr="007310B8">
              <w:rPr>
                <w:rFonts w:ascii="Times New Roman" w:hAnsi="Times New Roman"/>
                <w:sz w:val="28"/>
                <w:szCs w:val="28"/>
              </w:rPr>
              <w:t>д длительной засухи – ежедневно;</w:t>
            </w:r>
          </w:p>
          <w:p w:rsidR="00655768" w:rsidRPr="007310B8" w:rsidRDefault="001417DA"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w:t>
            </w:r>
            <w:r w:rsidR="00D75EC2" w:rsidRPr="007310B8">
              <w:rPr>
                <w:rFonts w:ascii="Times New Roman" w:hAnsi="Times New Roman"/>
                <w:sz w:val="28"/>
                <w:szCs w:val="28"/>
              </w:rPr>
              <w:t>одкормку</w:t>
            </w:r>
            <w:r w:rsidR="00655768" w:rsidRPr="007310B8">
              <w:rPr>
                <w:rFonts w:ascii="Times New Roman" w:hAnsi="Times New Roman"/>
                <w:sz w:val="28"/>
                <w:szCs w:val="28"/>
              </w:rPr>
              <w:t xml:space="preserve"> и внесение стимуляторов роста</w:t>
            </w:r>
            <w:r w:rsidR="00D75EC2" w:rsidRPr="007310B8">
              <w:rPr>
                <w:rFonts w:ascii="Times New Roman" w:hAnsi="Times New Roman"/>
                <w:sz w:val="28"/>
                <w:szCs w:val="28"/>
              </w:rPr>
              <w:t>,</w:t>
            </w:r>
            <w:r w:rsidR="00655768" w:rsidRPr="007310B8">
              <w:rPr>
                <w:rFonts w:ascii="Times New Roman" w:hAnsi="Times New Roman"/>
                <w:sz w:val="28"/>
                <w:szCs w:val="28"/>
              </w:rPr>
              <w:t xml:space="preserve"> по мере необходимости и осуществляется вручную или с использованием машин, механизмов и иных приспособлений.</w:t>
            </w:r>
            <w:r w:rsidR="00655768" w:rsidRPr="007310B8">
              <w:rPr>
                <w:rFonts w:ascii="Times New Roman" w:hAnsi="Times New Roman"/>
                <w:sz w:val="28"/>
                <w:szCs w:val="24"/>
              </w:rPr>
              <w:t xml:space="preserve"> </w:t>
            </w:r>
          </w:p>
        </w:tc>
      </w:tr>
    </w:tbl>
    <w:p w:rsidR="00362702" w:rsidRPr="007310B8" w:rsidRDefault="00362702" w:rsidP="007310B8">
      <w:pPr>
        <w:spacing w:after="0"/>
        <w:rPr>
          <w:rFonts w:ascii="Times New Roman" w:hAnsi="Times New Roman"/>
          <w:i/>
          <w:sz w:val="28"/>
          <w:szCs w:val="28"/>
        </w:rPr>
      </w:pPr>
    </w:p>
    <w:p w:rsidR="002B4917" w:rsidRPr="007310B8" w:rsidRDefault="002B4917" w:rsidP="007310B8">
      <w:pPr>
        <w:spacing w:after="0"/>
        <w:jc w:val="both"/>
        <w:rPr>
          <w:rFonts w:ascii="Times New Roman" w:hAnsi="Times New Roman"/>
          <w:i/>
          <w:sz w:val="28"/>
          <w:szCs w:val="28"/>
        </w:rPr>
      </w:pPr>
      <w:r w:rsidRPr="007310B8">
        <w:rPr>
          <w:rFonts w:ascii="Times New Roman" w:hAnsi="Times New Roman"/>
          <w:i/>
          <w:sz w:val="28"/>
          <w:szCs w:val="28"/>
        </w:rPr>
        <w:t>Вариативный блок текста</w:t>
      </w:r>
    </w:p>
    <w:p w:rsidR="002B4917" w:rsidRPr="007310B8" w:rsidRDefault="002B4917" w:rsidP="007310B8">
      <w:pPr>
        <w:spacing w:after="0"/>
        <w:jc w:val="both"/>
        <w:rPr>
          <w:rFonts w:ascii="Times New Roman" w:hAnsi="Times New Roman"/>
          <w:i/>
          <w:sz w:val="28"/>
          <w:szCs w:val="28"/>
        </w:rPr>
      </w:pPr>
      <w:r w:rsidRPr="007310B8">
        <w:rPr>
          <w:rFonts w:ascii="Times New Roman" w:hAnsi="Times New Roman"/>
          <w:i/>
          <w:sz w:val="28"/>
          <w:szCs w:val="28"/>
        </w:rPr>
        <w:t xml:space="preserve">Условие появления </w:t>
      </w:r>
      <w:r w:rsidR="0042008A" w:rsidRPr="007310B8">
        <w:rPr>
          <w:rFonts w:ascii="Times New Roman" w:hAnsi="Times New Roman"/>
          <w:i/>
          <w:sz w:val="28"/>
          <w:szCs w:val="28"/>
        </w:rPr>
        <w:t xml:space="preserve">при </w:t>
      </w:r>
      <w:r w:rsidRPr="007310B8">
        <w:rPr>
          <w:rFonts w:ascii="Times New Roman" w:hAnsi="Times New Roman"/>
          <w:i/>
          <w:sz w:val="28"/>
          <w:szCs w:val="28"/>
        </w:rPr>
        <w:t>выбор</w:t>
      </w:r>
      <w:r w:rsidR="0042008A" w:rsidRPr="007310B8">
        <w:rPr>
          <w:rFonts w:ascii="Times New Roman" w:hAnsi="Times New Roman"/>
          <w:i/>
          <w:sz w:val="28"/>
          <w:szCs w:val="28"/>
        </w:rPr>
        <w:t xml:space="preserve">е </w:t>
      </w:r>
      <w:r w:rsidR="00721A52" w:rsidRPr="007310B8">
        <w:rPr>
          <w:rFonts w:ascii="Times New Roman" w:hAnsi="Times New Roman"/>
          <w:i/>
          <w:sz w:val="28"/>
          <w:szCs w:val="28"/>
        </w:rPr>
        <w:t xml:space="preserve">КПГЗ  03.08.01.01.02 САНИТАРНОЕ СОДЕРЖАНИЕ И УБОРКА ТЕРРИТОРИЙ, ПРИЛЕГАЮЩИХ К ЗДАНИЯМ И СООРУЖЕНИЯМ  </w:t>
      </w:r>
      <w:r w:rsidRPr="007310B8">
        <w:rPr>
          <w:rFonts w:ascii="Times New Roman" w:hAnsi="Times New Roman"/>
          <w:i/>
          <w:sz w:val="28"/>
          <w:szCs w:val="28"/>
        </w:rPr>
        <w:t xml:space="preserve">характеристики  «Вид работы» </w:t>
      </w:r>
      <w:r w:rsidR="0042008A" w:rsidRPr="007310B8">
        <w:rPr>
          <w:rFonts w:ascii="Times New Roman" w:hAnsi="Times New Roman"/>
          <w:i/>
          <w:sz w:val="28"/>
          <w:szCs w:val="28"/>
        </w:rPr>
        <w:t xml:space="preserve">со значением </w:t>
      </w:r>
      <w:r w:rsidR="000729A4" w:rsidRPr="007310B8">
        <w:rPr>
          <w:rFonts w:ascii="Times New Roman" w:hAnsi="Times New Roman"/>
          <w:i/>
          <w:sz w:val="28"/>
          <w:szCs w:val="28"/>
        </w:rPr>
        <w:t>«Содержание и текущи</w:t>
      </w:r>
      <w:r w:rsidR="00FB0B79" w:rsidRPr="007310B8">
        <w:rPr>
          <w:rFonts w:ascii="Times New Roman" w:hAnsi="Times New Roman"/>
          <w:i/>
          <w:sz w:val="28"/>
          <w:szCs w:val="28"/>
        </w:rPr>
        <w:t xml:space="preserve">й </w:t>
      </w:r>
      <w:r w:rsidR="000729A4" w:rsidRPr="007310B8">
        <w:rPr>
          <w:rFonts w:ascii="Times New Roman" w:hAnsi="Times New Roman"/>
          <w:i/>
          <w:sz w:val="28"/>
          <w:szCs w:val="28"/>
        </w:rPr>
        <w:t xml:space="preserve"> ремонт элементов благоустройства» </w:t>
      </w:r>
      <w:r w:rsidRPr="007310B8">
        <w:rPr>
          <w:rFonts w:ascii="Times New Roman" w:hAnsi="Times New Roman"/>
          <w:i/>
          <w:sz w:val="28"/>
          <w:szCs w:val="28"/>
        </w:rPr>
        <w:t xml:space="preserve"> </w:t>
      </w:r>
    </w:p>
    <w:p w:rsidR="002B4917" w:rsidRPr="007310B8" w:rsidRDefault="002B4917" w:rsidP="007310B8">
      <w:pPr>
        <w:spacing w:after="0"/>
        <w:jc w:val="both"/>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w:t>
      </w:r>
      <w:r w:rsidR="00FB0B79" w:rsidRPr="007310B8">
        <w:rPr>
          <w:rFonts w:ascii="Times New Roman" w:hAnsi="Times New Roman"/>
          <w:i/>
          <w:sz w:val="28"/>
          <w:szCs w:val="28"/>
        </w:rPr>
        <w:t xml:space="preserve">со значением </w:t>
      </w:r>
      <w:r w:rsidRPr="007310B8">
        <w:rPr>
          <w:rFonts w:ascii="Times New Roman" w:hAnsi="Times New Roman"/>
          <w:i/>
          <w:sz w:val="28"/>
          <w:szCs w:val="28"/>
        </w:rPr>
        <w:t>«Дерево»</w:t>
      </w:r>
    </w:p>
    <w:p w:rsidR="00F13170" w:rsidRPr="007310B8" w:rsidRDefault="00F13170" w:rsidP="007310B8">
      <w:pPr>
        <w:spacing w:after="0"/>
        <w:rPr>
          <w:rFonts w:ascii="Times New Roman" w:hAnsi="Times New Roman"/>
          <w:i/>
          <w:sz w:val="28"/>
          <w:szCs w:val="28"/>
        </w:rPr>
      </w:pP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2B4917" w:rsidRPr="007310B8" w:rsidTr="001417DA">
        <w:tc>
          <w:tcPr>
            <w:tcW w:w="9571" w:type="dxa"/>
            <w:shd w:val="clear" w:color="auto" w:fill="FFFFFF" w:themeFill="background1"/>
          </w:tcPr>
          <w:p w:rsidR="002B4917" w:rsidRPr="007310B8" w:rsidRDefault="002B4917" w:rsidP="007310B8">
            <w:pPr>
              <w:pStyle w:val="a3"/>
              <w:numPr>
                <w:ilvl w:val="2"/>
                <w:numId w:val="45"/>
              </w:numPr>
              <w:spacing w:line="276" w:lineRule="auto"/>
              <w:jc w:val="both"/>
              <w:rPr>
                <w:rFonts w:ascii="Times New Roman" w:hAnsi="Times New Roman"/>
                <w:sz w:val="28"/>
                <w:szCs w:val="28"/>
              </w:rPr>
            </w:pPr>
            <w:bookmarkStart w:id="1" w:name="_Toc406081021"/>
            <w:r w:rsidRPr="007310B8">
              <w:rPr>
                <w:rFonts w:ascii="Times New Roman" w:hAnsi="Times New Roman"/>
                <w:sz w:val="28"/>
                <w:szCs w:val="28"/>
                <w:u w:val="single"/>
              </w:rPr>
              <w:t>Содержание деревьев</w:t>
            </w:r>
            <w:bookmarkEnd w:id="1"/>
            <w:r w:rsidR="00AF32DF" w:rsidRPr="007310B8">
              <w:rPr>
                <w:rFonts w:ascii="Times New Roman" w:hAnsi="Times New Roman"/>
                <w:sz w:val="28"/>
                <w:szCs w:val="28"/>
              </w:rPr>
              <w:t>.</w:t>
            </w:r>
          </w:p>
          <w:p w:rsidR="001417DA" w:rsidRPr="007310B8" w:rsidRDefault="0047422D" w:rsidP="007310B8">
            <w:pPr>
              <w:tabs>
                <w:tab w:val="left" w:pos="1219"/>
              </w:tabs>
              <w:spacing w:line="276" w:lineRule="auto"/>
              <w:ind w:left="1922"/>
              <w:jc w:val="both"/>
              <w:rPr>
                <w:rFonts w:ascii="Times New Roman" w:hAnsi="Times New Roman"/>
                <w:sz w:val="28"/>
                <w:szCs w:val="28"/>
              </w:rPr>
            </w:pPr>
            <w:r w:rsidRPr="007310B8">
              <w:rPr>
                <w:rFonts w:ascii="Times New Roman" w:hAnsi="Times New Roman"/>
                <w:sz w:val="28"/>
                <w:szCs w:val="24"/>
              </w:rPr>
              <w:t xml:space="preserve">Исполнитель </w:t>
            </w:r>
            <w:r w:rsidR="001417DA" w:rsidRPr="007310B8">
              <w:rPr>
                <w:rFonts w:ascii="Times New Roman" w:hAnsi="Times New Roman"/>
                <w:sz w:val="28"/>
                <w:szCs w:val="24"/>
              </w:rPr>
              <w:t>обеспечи</w:t>
            </w:r>
            <w:r w:rsidRPr="007310B8">
              <w:rPr>
                <w:rFonts w:ascii="Times New Roman" w:hAnsi="Times New Roman"/>
                <w:sz w:val="28"/>
                <w:szCs w:val="24"/>
              </w:rPr>
              <w:t>вает</w:t>
            </w:r>
            <w:r w:rsidR="001417DA" w:rsidRPr="007310B8">
              <w:rPr>
                <w:rFonts w:ascii="Times New Roman" w:hAnsi="Times New Roman"/>
                <w:sz w:val="28"/>
                <w:szCs w:val="24"/>
              </w:rPr>
              <w:t>:</w:t>
            </w:r>
          </w:p>
          <w:p w:rsidR="002B4917" w:rsidRPr="007310B8" w:rsidRDefault="00A27D9D"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w:t>
            </w:r>
            <w:r w:rsidR="002B4917" w:rsidRPr="007310B8">
              <w:rPr>
                <w:rFonts w:ascii="Times New Roman" w:hAnsi="Times New Roman"/>
                <w:sz w:val="28"/>
                <w:szCs w:val="28"/>
              </w:rPr>
              <w:t>олив деревьев в приствольные лунки вручную посредством поливочного водопровода и иных приспособлений</w:t>
            </w:r>
            <w:r w:rsidRPr="007310B8">
              <w:rPr>
                <w:rFonts w:ascii="Times New Roman" w:hAnsi="Times New Roman"/>
                <w:sz w:val="28"/>
                <w:szCs w:val="28"/>
              </w:rPr>
              <w:t>;</w:t>
            </w:r>
            <w:r w:rsidR="002B4917" w:rsidRPr="007310B8">
              <w:rPr>
                <w:rFonts w:ascii="Times New Roman" w:hAnsi="Times New Roman"/>
                <w:sz w:val="28"/>
                <w:szCs w:val="28"/>
              </w:rPr>
              <w:t xml:space="preserve"> </w:t>
            </w:r>
          </w:p>
          <w:p w:rsidR="002B4917" w:rsidRPr="007310B8" w:rsidRDefault="00390BD0"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поддержание постоянной оптимальной</w:t>
            </w:r>
            <w:r w:rsidR="002B4917" w:rsidRPr="007310B8">
              <w:rPr>
                <w:rFonts w:ascii="Times New Roman" w:hAnsi="Times New Roman"/>
                <w:sz w:val="28"/>
                <w:szCs w:val="28"/>
              </w:rPr>
              <w:t xml:space="preserve"> влажност</w:t>
            </w:r>
            <w:r w:rsidRPr="007310B8">
              <w:rPr>
                <w:rFonts w:ascii="Times New Roman" w:hAnsi="Times New Roman"/>
                <w:sz w:val="28"/>
                <w:szCs w:val="28"/>
              </w:rPr>
              <w:t>и</w:t>
            </w:r>
            <w:r w:rsidR="002B4917" w:rsidRPr="007310B8">
              <w:rPr>
                <w:rFonts w:ascii="Times New Roman" w:hAnsi="Times New Roman"/>
                <w:sz w:val="28"/>
                <w:szCs w:val="28"/>
              </w:rPr>
              <w:t xml:space="preserve"> в корнеобитаемом слое почвы (не менее 75 %)</w:t>
            </w:r>
            <w:r w:rsidRPr="007310B8">
              <w:rPr>
                <w:rFonts w:ascii="Times New Roman" w:hAnsi="Times New Roman"/>
                <w:sz w:val="28"/>
                <w:szCs w:val="28"/>
              </w:rPr>
              <w:t>. Н</w:t>
            </w:r>
            <w:r w:rsidR="002B4917" w:rsidRPr="007310B8">
              <w:rPr>
                <w:rFonts w:ascii="Times New Roman" w:hAnsi="Times New Roman"/>
                <w:sz w:val="28"/>
                <w:szCs w:val="28"/>
              </w:rPr>
              <w:t>ормы и кратность полива зависят от погодных условий, механического состава почвы и ее влажности, степени влаголюбия и засухоустойчивости видов деревьев, глубины и ширины залегания корневой системы</w:t>
            </w:r>
            <w:r w:rsidR="008E70B6" w:rsidRPr="007310B8">
              <w:rPr>
                <w:rFonts w:ascii="Times New Roman" w:hAnsi="Times New Roman"/>
                <w:sz w:val="28"/>
                <w:szCs w:val="28"/>
              </w:rPr>
              <w:t>;</w:t>
            </w:r>
          </w:p>
          <w:p w:rsidR="002B4917" w:rsidRPr="007310B8" w:rsidRDefault="00A27D9D"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w:t>
            </w:r>
            <w:r w:rsidR="002B4917" w:rsidRPr="007310B8">
              <w:rPr>
                <w:rFonts w:ascii="Times New Roman" w:hAnsi="Times New Roman"/>
                <w:sz w:val="28"/>
                <w:szCs w:val="28"/>
              </w:rPr>
              <w:t>обелк</w:t>
            </w:r>
            <w:r w:rsidR="00390BD0" w:rsidRPr="007310B8">
              <w:rPr>
                <w:rFonts w:ascii="Times New Roman" w:hAnsi="Times New Roman"/>
                <w:sz w:val="28"/>
                <w:szCs w:val="28"/>
              </w:rPr>
              <w:t>у</w:t>
            </w:r>
            <w:r w:rsidR="002B4917" w:rsidRPr="007310B8">
              <w:rPr>
                <w:rFonts w:ascii="Times New Roman" w:hAnsi="Times New Roman"/>
                <w:sz w:val="28"/>
                <w:szCs w:val="28"/>
              </w:rPr>
              <w:t xml:space="preserve"> деревьев  известью или специальными составами для побелки. Белят деревья, произрастающие на отдельных участках и объектах, к содержанию которых предъявляются повышенные санитарные и другие специальные требования</w:t>
            </w:r>
            <w:r w:rsidRPr="007310B8">
              <w:rPr>
                <w:rFonts w:ascii="Times New Roman" w:hAnsi="Times New Roman"/>
                <w:sz w:val="28"/>
                <w:szCs w:val="28"/>
              </w:rPr>
              <w:t>;</w:t>
            </w:r>
          </w:p>
          <w:p w:rsidR="008E70B6" w:rsidRPr="007310B8" w:rsidRDefault="008E70B6" w:rsidP="007310B8">
            <w:pPr>
              <w:pStyle w:val="a3"/>
              <w:numPr>
                <w:ilvl w:val="2"/>
                <w:numId w:val="16"/>
              </w:numPr>
              <w:tabs>
                <w:tab w:val="left" w:pos="1276"/>
                <w:tab w:val="left" w:pos="1560"/>
              </w:tabs>
              <w:spacing w:line="276" w:lineRule="auto"/>
              <w:rPr>
                <w:rFonts w:ascii="Times New Roman" w:hAnsi="Times New Roman"/>
                <w:sz w:val="28"/>
                <w:szCs w:val="28"/>
              </w:rPr>
            </w:pPr>
            <w:r w:rsidRPr="007310B8">
              <w:rPr>
                <w:rFonts w:ascii="Times New Roman" w:hAnsi="Times New Roman"/>
                <w:sz w:val="28"/>
                <w:szCs w:val="28"/>
              </w:rPr>
              <w:t>уборку сухостоя, вырезку сухих и поломанных сучьев и лечение ран, дупел на деревьях;</w:t>
            </w:r>
          </w:p>
          <w:p w:rsidR="002B4917" w:rsidRPr="007310B8" w:rsidRDefault="00390BD0"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 xml:space="preserve">занесение в общий Журнал работ по уходу за зелеными насаждениями (Приложение </w:t>
            </w:r>
            <w:r w:rsidR="002E069A">
              <w:rPr>
                <w:rFonts w:ascii="Times New Roman" w:hAnsi="Times New Roman"/>
                <w:sz w:val="28"/>
                <w:szCs w:val="28"/>
              </w:rPr>
              <w:t>«</w:t>
            </w:r>
            <w:r w:rsidR="002E069A" w:rsidRPr="002E069A">
              <w:rPr>
                <w:rFonts w:ascii="Times New Roman" w:hAnsi="Times New Roman"/>
                <w:sz w:val="28"/>
                <w:szCs w:val="28"/>
              </w:rPr>
              <w:t>Журнал работ по уходу за зелеными насаждениями</w:t>
            </w:r>
            <w:r w:rsidR="002E069A">
              <w:rPr>
                <w:rFonts w:ascii="Times New Roman" w:hAnsi="Times New Roman"/>
                <w:sz w:val="28"/>
                <w:szCs w:val="28"/>
              </w:rPr>
              <w:t>»</w:t>
            </w:r>
            <w:r w:rsidRPr="007310B8">
              <w:rPr>
                <w:rFonts w:ascii="Times New Roman" w:hAnsi="Times New Roman"/>
                <w:sz w:val="28"/>
                <w:szCs w:val="28"/>
              </w:rPr>
              <w:t xml:space="preserve"> настоящего </w:t>
            </w:r>
            <w:r w:rsidR="00C213BB" w:rsidRPr="007310B8">
              <w:rPr>
                <w:rFonts w:ascii="Times New Roman" w:hAnsi="Times New Roman"/>
                <w:sz w:val="28"/>
                <w:szCs w:val="28"/>
              </w:rPr>
              <w:t>Технического задания</w:t>
            </w:r>
            <w:r w:rsidRPr="007310B8">
              <w:rPr>
                <w:rFonts w:ascii="Times New Roman" w:hAnsi="Times New Roman"/>
                <w:sz w:val="28"/>
                <w:szCs w:val="28"/>
              </w:rPr>
              <w:t xml:space="preserve">) </w:t>
            </w:r>
            <w:r w:rsidR="00A27D9D" w:rsidRPr="007310B8">
              <w:rPr>
                <w:rFonts w:ascii="Times New Roman" w:hAnsi="Times New Roman"/>
                <w:sz w:val="28"/>
                <w:szCs w:val="28"/>
              </w:rPr>
              <w:t>в</w:t>
            </w:r>
            <w:r w:rsidR="002B4917" w:rsidRPr="007310B8">
              <w:rPr>
                <w:rFonts w:ascii="Times New Roman" w:hAnsi="Times New Roman"/>
                <w:sz w:val="28"/>
                <w:szCs w:val="28"/>
              </w:rPr>
              <w:t>се</w:t>
            </w:r>
            <w:r w:rsidRPr="007310B8">
              <w:rPr>
                <w:rFonts w:ascii="Times New Roman" w:hAnsi="Times New Roman"/>
                <w:sz w:val="28"/>
                <w:szCs w:val="28"/>
              </w:rPr>
              <w:t>х мероприятия</w:t>
            </w:r>
            <w:r w:rsidR="0092189C" w:rsidRPr="007310B8">
              <w:rPr>
                <w:rFonts w:ascii="Times New Roman" w:hAnsi="Times New Roman"/>
                <w:sz w:val="28"/>
                <w:szCs w:val="28"/>
              </w:rPr>
              <w:t xml:space="preserve"> по уходу за деревьями</w:t>
            </w:r>
            <w:r w:rsidR="002B4917" w:rsidRPr="007310B8">
              <w:rPr>
                <w:rFonts w:ascii="Times New Roman" w:hAnsi="Times New Roman"/>
                <w:sz w:val="28"/>
                <w:szCs w:val="28"/>
              </w:rPr>
              <w:t>.</w:t>
            </w:r>
          </w:p>
          <w:p w:rsidR="002B4917" w:rsidRPr="007310B8" w:rsidRDefault="002B4917" w:rsidP="007310B8">
            <w:pPr>
              <w:spacing w:line="276" w:lineRule="auto"/>
              <w:rPr>
                <w:rFonts w:ascii="Times New Roman" w:hAnsi="Times New Roman"/>
                <w:i/>
                <w:sz w:val="28"/>
                <w:szCs w:val="28"/>
              </w:rPr>
            </w:pPr>
          </w:p>
        </w:tc>
      </w:tr>
    </w:tbl>
    <w:p w:rsidR="000228DF" w:rsidRPr="007310B8" w:rsidRDefault="000228DF"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0228DF" w:rsidRPr="007310B8" w:rsidRDefault="000228DF"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w:t>
      </w:r>
      <w:r w:rsidR="00FB0B79" w:rsidRPr="007310B8">
        <w:rPr>
          <w:rFonts w:ascii="Times New Roman" w:hAnsi="Times New Roman"/>
          <w:i/>
          <w:sz w:val="28"/>
          <w:szCs w:val="28"/>
        </w:rPr>
        <w:t>при  выборе</w:t>
      </w:r>
      <w:r w:rsidR="00721A52" w:rsidRPr="007310B8">
        <w:rPr>
          <w:rFonts w:ascii="Times New Roman" w:hAnsi="Times New Roman"/>
          <w:i/>
          <w:sz w:val="28"/>
          <w:szCs w:val="28"/>
        </w:rPr>
        <w:t xml:space="preserve"> КПГЗ  03.08.01.01.02 САНИТАРНОЕ СОДЕРЖАНИЕ И УБОРКА ТЕРРИТОРИЙ, ПРИЛЕГАЮЩИХ К ЗДАНИЯМ И СООРУЖЕНИЯМ  и</w:t>
      </w:r>
      <w:r w:rsidR="00FB0B79" w:rsidRPr="007310B8">
        <w:rPr>
          <w:rFonts w:ascii="Times New Roman" w:hAnsi="Times New Roman"/>
          <w:i/>
          <w:sz w:val="28"/>
          <w:szCs w:val="28"/>
        </w:rPr>
        <w:t xml:space="preserve"> </w:t>
      </w:r>
      <w:r w:rsidRPr="007310B8">
        <w:rPr>
          <w:rFonts w:ascii="Times New Roman" w:hAnsi="Times New Roman"/>
          <w:i/>
          <w:sz w:val="28"/>
          <w:szCs w:val="28"/>
        </w:rPr>
        <w:t xml:space="preserve"> характеристики  «Вид работы» </w:t>
      </w:r>
      <w:r w:rsidR="00FB0B79" w:rsidRPr="007310B8">
        <w:rPr>
          <w:rFonts w:ascii="Times New Roman" w:hAnsi="Times New Roman"/>
          <w:i/>
          <w:sz w:val="28"/>
          <w:szCs w:val="28"/>
        </w:rPr>
        <w:t xml:space="preserve">со значением </w:t>
      </w:r>
      <w:r w:rsidR="000729A4" w:rsidRPr="007310B8">
        <w:rPr>
          <w:rFonts w:ascii="Times New Roman" w:hAnsi="Times New Roman"/>
          <w:i/>
          <w:sz w:val="28"/>
          <w:szCs w:val="28"/>
        </w:rPr>
        <w:t>«Содержание и текущи</w:t>
      </w:r>
      <w:r w:rsidR="00FB0B79" w:rsidRPr="007310B8">
        <w:rPr>
          <w:rFonts w:ascii="Times New Roman" w:hAnsi="Times New Roman"/>
          <w:i/>
          <w:sz w:val="28"/>
          <w:szCs w:val="28"/>
        </w:rPr>
        <w:t>й</w:t>
      </w:r>
      <w:r w:rsidR="000729A4" w:rsidRPr="007310B8">
        <w:rPr>
          <w:rFonts w:ascii="Times New Roman" w:hAnsi="Times New Roman"/>
          <w:i/>
          <w:sz w:val="28"/>
          <w:szCs w:val="28"/>
        </w:rPr>
        <w:t xml:space="preserve"> ремонт элементов благоустройства» </w:t>
      </w:r>
      <w:r w:rsidRPr="007310B8">
        <w:rPr>
          <w:rFonts w:ascii="Times New Roman" w:hAnsi="Times New Roman"/>
          <w:i/>
          <w:sz w:val="28"/>
          <w:szCs w:val="28"/>
        </w:rPr>
        <w:t xml:space="preserve"> </w:t>
      </w:r>
    </w:p>
    <w:p w:rsidR="000228DF" w:rsidRPr="007310B8" w:rsidRDefault="000228DF"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w:t>
      </w:r>
      <w:r w:rsidR="00FB0B79" w:rsidRPr="007310B8">
        <w:rPr>
          <w:rFonts w:ascii="Times New Roman" w:hAnsi="Times New Roman"/>
          <w:i/>
          <w:sz w:val="28"/>
          <w:szCs w:val="28"/>
        </w:rPr>
        <w:t xml:space="preserve">со значением </w:t>
      </w:r>
      <w:r w:rsidRPr="007310B8">
        <w:rPr>
          <w:rFonts w:ascii="Times New Roman" w:hAnsi="Times New Roman"/>
          <w:i/>
          <w:sz w:val="28"/>
          <w:szCs w:val="28"/>
        </w:rPr>
        <w:t>«Кустарник»</w:t>
      </w:r>
    </w:p>
    <w:p w:rsidR="0059027E" w:rsidRPr="007310B8" w:rsidRDefault="0059027E" w:rsidP="007310B8">
      <w:pPr>
        <w:spacing w:after="0"/>
        <w:rPr>
          <w:rFonts w:ascii="Times New Roman" w:hAnsi="Times New Roman"/>
          <w:i/>
          <w:sz w:val="28"/>
          <w:szCs w:val="28"/>
        </w:rPr>
      </w:pP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0228DF" w:rsidRPr="007310B8" w:rsidTr="003A7BAF">
        <w:tc>
          <w:tcPr>
            <w:tcW w:w="9571" w:type="dxa"/>
            <w:shd w:val="clear" w:color="auto" w:fill="FFFFFF" w:themeFill="background1"/>
          </w:tcPr>
          <w:p w:rsidR="000228DF" w:rsidRPr="007310B8" w:rsidRDefault="000228DF" w:rsidP="007310B8">
            <w:pPr>
              <w:pStyle w:val="a3"/>
              <w:numPr>
                <w:ilvl w:val="2"/>
                <w:numId w:val="45"/>
              </w:numPr>
              <w:spacing w:line="276" w:lineRule="auto"/>
              <w:jc w:val="both"/>
              <w:rPr>
                <w:rFonts w:ascii="Times New Roman" w:hAnsi="Times New Roman"/>
                <w:sz w:val="28"/>
                <w:szCs w:val="28"/>
              </w:rPr>
            </w:pPr>
            <w:r w:rsidRPr="007310B8">
              <w:rPr>
                <w:rFonts w:ascii="Times New Roman" w:hAnsi="Times New Roman"/>
                <w:sz w:val="28"/>
                <w:szCs w:val="28"/>
                <w:u w:val="single"/>
              </w:rPr>
              <w:t>Содержание кустарников</w:t>
            </w:r>
            <w:r w:rsidRPr="007310B8">
              <w:rPr>
                <w:rFonts w:ascii="Times New Roman" w:hAnsi="Times New Roman"/>
                <w:sz w:val="28"/>
                <w:szCs w:val="28"/>
              </w:rPr>
              <w:t>:</w:t>
            </w:r>
          </w:p>
          <w:p w:rsidR="003A7BAF" w:rsidRPr="007310B8" w:rsidRDefault="003A7BAF" w:rsidP="007310B8">
            <w:pPr>
              <w:tabs>
                <w:tab w:val="left" w:pos="1219"/>
              </w:tabs>
              <w:spacing w:line="276" w:lineRule="auto"/>
              <w:ind w:left="1922"/>
              <w:jc w:val="both"/>
              <w:rPr>
                <w:rFonts w:ascii="Times New Roman" w:hAnsi="Times New Roman"/>
                <w:sz w:val="28"/>
                <w:szCs w:val="28"/>
              </w:rPr>
            </w:pPr>
            <w:r w:rsidRPr="007310B8">
              <w:rPr>
                <w:rFonts w:ascii="Times New Roman" w:hAnsi="Times New Roman"/>
                <w:sz w:val="28"/>
                <w:szCs w:val="24"/>
              </w:rPr>
              <w:t>Исполнитель обеспечи</w:t>
            </w:r>
            <w:r w:rsidR="004A7D40" w:rsidRPr="007310B8">
              <w:rPr>
                <w:rFonts w:ascii="Times New Roman" w:hAnsi="Times New Roman"/>
                <w:sz w:val="28"/>
                <w:szCs w:val="24"/>
              </w:rPr>
              <w:t>вает</w:t>
            </w:r>
            <w:r w:rsidRPr="007310B8">
              <w:rPr>
                <w:rFonts w:ascii="Times New Roman" w:hAnsi="Times New Roman"/>
                <w:sz w:val="28"/>
                <w:szCs w:val="24"/>
              </w:rPr>
              <w:t>:</w:t>
            </w:r>
          </w:p>
          <w:p w:rsidR="000228DF" w:rsidRPr="007310B8" w:rsidRDefault="006F133C"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w:t>
            </w:r>
            <w:r w:rsidR="001362FF" w:rsidRPr="007310B8">
              <w:rPr>
                <w:rFonts w:ascii="Times New Roman" w:hAnsi="Times New Roman"/>
                <w:sz w:val="28"/>
                <w:szCs w:val="28"/>
              </w:rPr>
              <w:t xml:space="preserve">олив кустарников </w:t>
            </w:r>
            <w:r w:rsidR="000228DF" w:rsidRPr="007310B8">
              <w:rPr>
                <w:rFonts w:ascii="Times New Roman" w:hAnsi="Times New Roman"/>
                <w:sz w:val="28"/>
                <w:szCs w:val="28"/>
              </w:rPr>
              <w:t>в приствольные лунки вручную посредством поливочного во</w:t>
            </w:r>
            <w:r w:rsidR="00CD3B7A" w:rsidRPr="007310B8">
              <w:rPr>
                <w:rFonts w:ascii="Times New Roman" w:hAnsi="Times New Roman"/>
                <w:sz w:val="28"/>
                <w:szCs w:val="28"/>
              </w:rPr>
              <w:t>допровода и иных приспособлений;</w:t>
            </w:r>
            <w:r w:rsidR="000228DF" w:rsidRPr="007310B8">
              <w:rPr>
                <w:rFonts w:ascii="Times New Roman" w:hAnsi="Times New Roman"/>
                <w:sz w:val="28"/>
                <w:szCs w:val="28"/>
              </w:rPr>
              <w:t xml:space="preserve"> </w:t>
            </w:r>
          </w:p>
          <w:p w:rsidR="000228DF" w:rsidRPr="007310B8" w:rsidRDefault="00021EC4"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поддержание постоянной оптимальной влажности</w:t>
            </w:r>
            <w:r w:rsidR="000228DF" w:rsidRPr="007310B8">
              <w:rPr>
                <w:rFonts w:ascii="Times New Roman" w:hAnsi="Times New Roman"/>
                <w:sz w:val="28"/>
                <w:szCs w:val="28"/>
              </w:rPr>
              <w:t xml:space="preserve"> в корнеобитаемом слое почвы (не ме</w:t>
            </w:r>
            <w:r w:rsidR="00CD3B7A" w:rsidRPr="007310B8">
              <w:rPr>
                <w:rFonts w:ascii="Times New Roman" w:hAnsi="Times New Roman"/>
                <w:sz w:val="28"/>
                <w:szCs w:val="28"/>
              </w:rPr>
              <w:t>нее 75 %)</w:t>
            </w:r>
            <w:r w:rsidRPr="007310B8">
              <w:rPr>
                <w:rFonts w:ascii="Times New Roman" w:hAnsi="Times New Roman"/>
                <w:sz w:val="28"/>
                <w:szCs w:val="28"/>
              </w:rPr>
              <w:t>.Н</w:t>
            </w:r>
            <w:r w:rsidR="000228DF" w:rsidRPr="007310B8">
              <w:rPr>
                <w:rFonts w:ascii="Times New Roman" w:hAnsi="Times New Roman"/>
                <w:sz w:val="28"/>
                <w:szCs w:val="28"/>
              </w:rPr>
              <w:t>ормы и кратность полива зависят от погодных условий, механического состава почвы и ее влажности, степени влаголюбия и засухоустойчивости видов кустарников, глубины и ши</w:t>
            </w:r>
            <w:r w:rsidR="00CD3B7A" w:rsidRPr="007310B8">
              <w:rPr>
                <w:rFonts w:ascii="Times New Roman" w:hAnsi="Times New Roman"/>
                <w:sz w:val="28"/>
                <w:szCs w:val="28"/>
              </w:rPr>
              <w:t>рины залегания корневой системы</w:t>
            </w:r>
            <w:r w:rsidR="008E70B6" w:rsidRPr="007310B8">
              <w:rPr>
                <w:rFonts w:ascii="Times New Roman" w:hAnsi="Times New Roman"/>
                <w:sz w:val="28"/>
                <w:szCs w:val="28"/>
              </w:rPr>
              <w:t>;</w:t>
            </w:r>
          </w:p>
          <w:p w:rsidR="008E70B6" w:rsidRPr="007310B8" w:rsidRDefault="008E70B6"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обрезку кустарников, удаление поросли и вырубка сухостоя</w:t>
            </w:r>
            <w:r w:rsidR="00B00672" w:rsidRPr="007310B8">
              <w:rPr>
                <w:rFonts w:ascii="Times New Roman" w:hAnsi="Times New Roman"/>
                <w:sz w:val="28"/>
                <w:szCs w:val="28"/>
              </w:rPr>
              <w:t>;</w:t>
            </w:r>
          </w:p>
          <w:p w:rsidR="0059027E" w:rsidRPr="007310B8" w:rsidRDefault="00021EC4" w:rsidP="007310B8">
            <w:pPr>
              <w:pStyle w:val="a3"/>
              <w:numPr>
                <w:ilvl w:val="2"/>
                <w:numId w:val="16"/>
              </w:numPr>
              <w:tabs>
                <w:tab w:val="left" w:pos="1276"/>
                <w:tab w:val="left" w:pos="1560"/>
              </w:tabs>
              <w:spacing w:line="276" w:lineRule="auto"/>
              <w:jc w:val="both"/>
              <w:rPr>
                <w:rFonts w:ascii="Times New Roman" w:hAnsi="Times New Roman"/>
                <w:sz w:val="28"/>
                <w:szCs w:val="24"/>
              </w:rPr>
            </w:pPr>
            <w:r w:rsidRPr="007310B8">
              <w:rPr>
                <w:rFonts w:ascii="Times New Roman" w:hAnsi="Times New Roman"/>
                <w:sz w:val="28"/>
                <w:szCs w:val="28"/>
              </w:rPr>
              <w:t xml:space="preserve">занесение </w:t>
            </w:r>
            <w:r w:rsidR="005E5705" w:rsidRPr="007310B8">
              <w:rPr>
                <w:rFonts w:ascii="Times New Roman" w:hAnsi="Times New Roman"/>
                <w:sz w:val="28"/>
                <w:szCs w:val="28"/>
              </w:rPr>
              <w:t>в общий Ж</w:t>
            </w:r>
            <w:r w:rsidRPr="007310B8">
              <w:rPr>
                <w:rFonts w:ascii="Times New Roman" w:hAnsi="Times New Roman"/>
                <w:sz w:val="28"/>
                <w:szCs w:val="28"/>
              </w:rPr>
              <w:t>урнал работ по уходу за зелеными насаждениями</w:t>
            </w:r>
            <w:r w:rsidR="0092189C" w:rsidRPr="007310B8">
              <w:rPr>
                <w:rFonts w:ascii="Times New Roman" w:hAnsi="Times New Roman"/>
                <w:sz w:val="28"/>
                <w:szCs w:val="28"/>
              </w:rPr>
              <w:t xml:space="preserve"> </w:t>
            </w:r>
            <w:r w:rsidR="006F133C" w:rsidRPr="007310B8">
              <w:rPr>
                <w:rFonts w:ascii="Times New Roman" w:hAnsi="Times New Roman"/>
                <w:sz w:val="28"/>
                <w:szCs w:val="28"/>
              </w:rPr>
              <w:t>в</w:t>
            </w:r>
            <w:r w:rsidR="000228DF" w:rsidRPr="007310B8">
              <w:rPr>
                <w:rFonts w:ascii="Times New Roman" w:hAnsi="Times New Roman"/>
                <w:sz w:val="28"/>
                <w:szCs w:val="28"/>
              </w:rPr>
              <w:t>се</w:t>
            </w:r>
            <w:r w:rsidR="005E5705" w:rsidRPr="007310B8">
              <w:rPr>
                <w:rFonts w:ascii="Times New Roman" w:hAnsi="Times New Roman"/>
                <w:sz w:val="28"/>
                <w:szCs w:val="28"/>
              </w:rPr>
              <w:t>х</w:t>
            </w:r>
            <w:r w:rsidR="000228DF" w:rsidRPr="007310B8">
              <w:rPr>
                <w:rFonts w:ascii="Times New Roman" w:hAnsi="Times New Roman"/>
                <w:sz w:val="28"/>
                <w:szCs w:val="28"/>
              </w:rPr>
              <w:t xml:space="preserve"> мероприятия по уходу за кустарниками</w:t>
            </w:r>
            <w:r w:rsidR="0092189C" w:rsidRPr="007310B8">
              <w:rPr>
                <w:rFonts w:ascii="Times New Roman" w:hAnsi="Times New Roman"/>
                <w:sz w:val="28"/>
                <w:szCs w:val="28"/>
              </w:rPr>
              <w:t>.</w:t>
            </w:r>
          </w:p>
        </w:tc>
      </w:tr>
    </w:tbl>
    <w:p w:rsidR="0059027E" w:rsidRPr="007310B8" w:rsidRDefault="0059027E" w:rsidP="007310B8">
      <w:pPr>
        <w:spacing w:after="0"/>
        <w:rPr>
          <w:rFonts w:ascii="Times New Roman" w:hAnsi="Times New Roman"/>
          <w:i/>
          <w:sz w:val="28"/>
          <w:szCs w:val="28"/>
        </w:rPr>
      </w:pPr>
    </w:p>
    <w:p w:rsidR="000228DF" w:rsidRPr="007310B8" w:rsidRDefault="000228DF"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0228DF" w:rsidRPr="007310B8" w:rsidRDefault="000228DF"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w:t>
      </w:r>
      <w:r w:rsidR="00A142EB" w:rsidRPr="007310B8">
        <w:rPr>
          <w:rFonts w:ascii="Times New Roman" w:hAnsi="Times New Roman"/>
          <w:i/>
          <w:sz w:val="28"/>
          <w:szCs w:val="28"/>
        </w:rPr>
        <w:t xml:space="preserve">при </w:t>
      </w:r>
      <w:r w:rsidRPr="007310B8">
        <w:rPr>
          <w:rFonts w:ascii="Times New Roman" w:hAnsi="Times New Roman"/>
          <w:i/>
          <w:sz w:val="28"/>
          <w:szCs w:val="28"/>
        </w:rPr>
        <w:t xml:space="preserve"> выбор</w:t>
      </w:r>
      <w:r w:rsidR="00A142EB" w:rsidRPr="007310B8">
        <w:rPr>
          <w:rFonts w:ascii="Times New Roman" w:hAnsi="Times New Roman"/>
          <w:i/>
          <w:sz w:val="28"/>
          <w:szCs w:val="28"/>
        </w:rPr>
        <w:t xml:space="preserve">е </w:t>
      </w:r>
      <w:r w:rsidRPr="007310B8">
        <w:rPr>
          <w:rFonts w:ascii="Times New Roman" w:hAnsi="Times New Roman"/>
          <w:i/>
          <w:sz w:val="28"/>
          <w:szCs w:val="28"/>
        </w:rPr>
        <w:t xml:space="preserve"> характеристики  «Вид работы» </w:t>
      </w:r>
      <w:r w:rsidR="00A142EB" w:rsidRPr="007310B8">
        <w:rPr>
          <w:rFonts w:ascii="Times New Roman" w:hAnsi="Times New Roman"/>
          <w:i/>
          <w:sz w:val="28"/>
          <w:szCs w:val="28"/>
        </w:rPr>
        <w:t xml:space="preserve">со значением </w:t>
      </w:r>
      <w:r w:rsidRPr="007310B8">
        <w:rPr>
          <w:rFonts w:ascii="Times New Roman" w:hAnsi="Times New Roman"/>
          <w:i/>
          <w:sz w:val="28"/>
          <w:szCs w:val="28"/>
        </w:rPr>
        <w:t xml:space="preserve"> </w:t>
      </w:r>
      <w:r w:rsidR="000729A4" w:rsidRPr="007310B8">
        <w:rPr>
          <w:rFonts w:ascii="Times New Roman" w:hAnsi="Times New Roman"/>
          <w:i/>
          <w:sz w:val="28"/>
          <w:szCs w:val="28"/>
        </w:rPr>
        <w:t>«Содержание и текущи</w:t>
      </w:r>
      <w:r w:rsidR="00A142EB" w:rsidRPr="007310B8">
        <w:rPr>
          <w:rFonts w:ascii="Times New Roman" w:hAnsi="Times New Roman"/>
          <w:i/>
          <w:sz w:val="28"/>
          <w:szCs w:val="28"/>
        </w:rPr>
        <w:t xml:space="preserve">й </w:t>
      </w:r>
      <w:r w:rsidR="000729A4" w:rsidRPr="007310B8">
        <w:rPr>
          <w:rFonts w:ascii="Times New Roman" w:hAnsi="Times New Roman"/>
          <w:i/>
          <w:sz w:val="28"/>
          <w:szCs w:val="28"/>
        </w:rPr>
        <w:t xml:space="preserve"> ремонт элементов благоустройства» </w:t>
      </w:r>
      <w:r w:rsidRPr="007310B8">
        <w:rPr>
          <w:rFonts w:ascii="Times New Roman" w:hAnsi="Times New Roman"/>
          <w:i/>
          <w:sz w:val="28"/>
          <w:szCs w:val="28"/>
        </w:rPr>
        <w:t xml:space="preserve"> </w:t>
      </w:r>
    </w:p>
    <w:p w:rsidR="000228DF" w:rsidRPr="007310B8" w:rsidRDefault="000228DF"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w:t>
      </w:r>
      <w:r w:rsidR="00A142EB" w:rsidRPr="007310B8">
        <w:rPr>
          <w:rFonts w:ascii="Times New Roman" w:hAnsi="Times New Roman"/>
          <w:i/>
          <w:sz w:val="28"/>
          <w:szCs w:val="28"/>
        </w:rPr>
        <w:t xml:space="preserve">со значением </w:t>
      </w:r>
      <w:r w:rsidRPr="007310B8">
        <w:rPr>
          <w:rFonts w:ascii="Times New Roman" w:hAnsi="Times New Roman"/>
          <w:i/>
          <w:sz w:val="28"/>
          <w:szCs w:val="28"/>
        </w:rPr>
        <w:t xml:space="preserve"> «Цветник»</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0228DF" w:rsidRPr="007310B8" w:rsidTr="007F5C9D">
        <w:tc>
          <w:tcPr>
            <w:tcW w:w="9571" w:type="dxa"/>
            <w:shd w:val="clear" w:color="auto" w:fill="FFFFFF" w:themeFill="background1"/>
          </w:tcPr>
          <w:p w:rsidR="003A7C51" w:rsidRPr="007310B8" w:rsidRDefault="003A7C51" w:rsidP="007310B8">
            <w:pPr>
              <w:pStyle w:val="a3"/>
              <w:numPr>
                <w:ilvl w:val="2"/>
                <w:numId w:val="45"/>
              </w:numPr>
              <w:spacing w:line="276" w:lineRule="auto"/>
              <w:jc w:val="both"/>
              <w:rPr>
                <w:rFonts w:ascii="Times New Roman" w:hAnsi="Times New Roman"/>
                <w:sz w:val="28"/>
                <w:szCs w:val="28"/>
                <w:u w:val="single"/>
              </w:rPr>
            </w:pPr>
            <w:bookmarkStart w:id="2" w:name="_Toc406081022"/>
            <w:r w:rsidRPr="007310B8">
              <w:rPr>
                <w:rFonts w:ascii="Times New Roman" w:hAnsi="Times New Roman"/>
                <w:sz w:val="28"/>
                <w:szCs w:val="28"/>
                <w:u w:val="single"/>
              </w:rPr>
              <w:t>Содержание цветников:</w:t>
            </w:r>
            <w:bookmarkEnd w:id="2"/>
          </w:p>
          <w:p w:rsidR="0092189C" w:rsidRPr="007310B8" w:rsidRDefault="0092189C" w:rsidP="007310B8">
            <w:pPr>
              <w:tabs>
                <w:tab w:val="left" w:pos="1219"/>
              </w:tabs>
              <w:spacing w:line="276" w:lineRule="auto"/>
              <w:ind w:left="1922"/>
              <w:jc w:val="both"/>
              <w:rPr>
                <w:rFonts w:ascii="Times New Roman" w:hAnsi="Times New Roman"/>
                <w:sz w:val="28"/>
                <w:szCs w:val="28"/>
              </w:rPr>
            </w:pPr>
            <w:r w:rsidRPr="007310B8">
              <w:rPr>
                <w:rFonts w:ascii="Times New Roman" w:hAnsi="Times New Roman"/>
                <w:sz w:val="28"/>
                <w:szCs w:val="24"/>
              </w:rPr>
              <w:t>Исполнитель обеспечивает:</w:t>
            </w:r>
          </w:p>
          <w:p w:rsidR="003A7C51" w:rsidRPr="007310B8" w:rsidRDefault="0092189C"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 xml:space="preserve">увлажнение почвы </w:t>
            </w:r>
            <w:r w:rsidR="007F5C9D" w:rsidRPr="007310B8">
              <w:rPr>
                <w:rFonts w:ascii="Times New Roman" w:hAnsi="Times New Roman"/>
                <w:sz w:val="28"/>
                <w:szCs w:val="28"/>
              </w:rPr>
              <w:t>п</w:t>
            </w:r>
            <w:r w:rsidR="003A7C51" w:rsidRPr="007310B8">
              <w:rPr>
                <w:rFonts w:ascii="Times New Roman" w:hAnsi="Times New Roman"/>
                <w:sz w:val="28"/>
                <w:szCs w:val="28"/>
              </w:rPr>
              <w:t>ри поливе цветников на всю глубину залегания корней (не менее 30 см). Внесение подкормки и стимуляторов роста в жидком виде проводится после полива, в сухом виде – до полив</w:t>
            </w:r>
            <w:r w:rsidR="007F5C9D" w:rsidRPr="007310B8">
              <w:rPr>
                <w:rFonts w:ascii="Times New Roman" w:hAnsi="Times New Roman"/>
                <w:sz w:val="28"/>
                <w:szCs w:val="28"/>
              </w:rPr>
              <w:t>а с последующим рыхлением почвы;</w:t>
            </w:r>
          </w:p>
          <w:p w:rsidR="003A7C51" w:rsidRPr="007310B8" w:rsidRDefault="0013658D"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 xml:space="preserve">удаление </w:t>
            </w:r>
            <w:r w:rsidR="007F5C9D" w:rsidRPr="007310B8">
              <w:rPr>
                <w:rFonts w:ascii="Times New Roman" w:hAnsi="Times New Roman"/>
                <w:sz w:val="28"/>
                <w:szCs w:val="28"/>
              </w:rPr>
              <w:t>о</w:t>
            </w:r>
            <w:r w:rsidR="003A7C51" w:rsidRPr="007310B8">
              <w:rPr>
                <w:rFonts w:ascii="Times New Roman" w:hAnsi="Times New Roman"/>
                <w:sz w:val="28"/>
                <w:szCs w:val="28"/>
              </w:rPr>
              <w:t>тцветши</w:t>
            </w:r>
            <w:r w:rsidRPr="007310B8">
              <w:rPr>
                <w:rFonts w:ascii="Times New Roman" w:hAnsi="Times New Roman"/>
                <w:sz w:val="28"/>
                <w:szCs w:val="28"/>
              </w:rPr>
              <w:t>х</w:t>
            </w:r>
            <w:r w:rsidR="003A7C51" w:rsidRPr="007310B8">
              <w:rPr>
                <w:rFonts w:ascii="Times New Roman" w:hAnsi="Times New Roman"/>
                <w:sz w:val="28"/>
                <w:szCs w:val="28"/>
              </w:rPr>
              <w:t xml:space="preserve"> соцвети</w:t>
            </w:r>
            <w:r w:rsidRPr="007310B8">
              <w:rPr>
                <w:rFonts w:ascii="Times New Roman" w:hAnsi="Times New Roman"/>
                <w:sz w:val="28"/>
                <w:szCs w:val="28"/>
              </w:rPr>
              <w:t>й</w:t>
            </w:r>
            <w:r w:rsidR="003A7C51" w:rsidRPr="007310B8">
              <w:rPr>
                <w:rFonts w:ascii="Times New Roman" w:hAnsi="Times New Roman"/>
                <w:sz w:val="28"/>
                <w:szCs w:val="28"/>
              </w:rPr>
              <w:t>, снижающи</w:t>
            </w:r>
            <w:r w:rsidRPr="007310B8">
              <w:rPr>
                <w:rFonts w:ascii="Times New Roman" w:hAnsi="Times New Roman"/>
                <w:sz w:val="28"/>
                <w:szCs w:val="28"/>
              </w:rPr>
              <w:t>х</w:t>
            </w:r>
            <w:r w:rsidR="003A7C51" w:rsidRPr="007310B8">
              <w:rPr>
                <w:rFonts w:ascii="Times New Roman" w:hAnsi="Times New Roman"/>
                <w:sz w:val="28"/>
                <w:szCs w:val="28"/>
              </w:rPr>
              <w:t xml:space="preserve"> декоративность цветника или приостанавливающи</w:t>
            </w:r>
            <w:r w:rsidRPr="007310B8">
              <w:rPr>
                <w:rFonts w:ascii="Times New Roman" w:hAnsi="Times New Roman"/>
                <w:sz w:val="28"/>
                <w:szCs w:val="28"/>
              </w:rPr>
              <w:t>х</w:t>
            </w:r>
            <w:r w:rsidR="003A7C51" w:rsidRPr="007310B8">
              <w:rPr>
                <w:rFonts w:ascii="Times New Roman" w:hAnsi="Times New Roman"/>
                <w:sz w:val="28"/>
                <w:szCs w:val="28"/>
              </w:rPr>
              <w:t xml:space="preserve"> рост боковых. Удаление отцветших соцветий и цветков у многолетников проводят регулярно по мере их появления или пожелтения побегов, н</w:t>
            </w:r>
            <w:r w:rsidR="007F5C9D" w:rsidRPr="007310B8">
              <w:rPr>
                <w:rFonts w:ascii="Times New Roman" w:hAnsi="Times New Roman"/>
                <w:sz w:val="28"/>
                <w:szCs w:val="28"/>
              </w:rPr>
              <w:t>е дожидаясь отмирания последних;</w:t>
            </w:r>
          </w:p>
          <w:p w:rsidR="00855534" w:rsidRPr="007310B8" w:rsidRDefault="00855534"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прореживание цветочных растений прополкой;</w:t>
            </w:r>
          </w:p>
          <w:p w:rsidR="003A7C51" w:rsidRPr="007310B8" w:rsidRDefault="0013658D"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 xml:space="preserve">полив </w:t>
            </w:r>
            <w:r w:rsidR="007F5C9D" w:rsidRPr="007310B8">
              <w:rPr>
                <w:rFonts w:ascii="Times New Roman" w:hAnsi="Times New Roman"/>
                <w:sz w:val="28"/>
                <w:szCs w:val="28"/>
              </w:rPr>
              <w:t>ц</w:t>
            </w:r>
            <w:r w:rsidRPr="007310B8">
              <w:rPr>
                <w:rFonts w:ascii="Times New Roman" w:hAnsi="Times New Roman"/>
                <w:sz w:val="28"/>
                <w:szCs w:val="28"/>
              </w:rPr>
              <w:t xml:space="preserve">ветников </w:t>
            </w:r>
            <w:r w:rsidR="003A7C51" w:rsidRPr="007310B8">
              <w:rPr>
                <w:rFonts w:ascii="Times New Roman" w:hAnsi="Times New Roman"/>
                <w:sz w:val="28"/>
                <w:szCs w:val="28"/>
              </w:rPr>
              <w:t>вечером после 17 ч или утром до 10 ч. В сухую и жаркую погоду вечером между поливами производят ос</w:t>
            </w:r>
            <w:r w:rsidR="007F5C9D" w:rsidRPr="007310B8">
              <w:rPr>
                <w:rFonts w:ascii="Times New Roman" w:hAnsi="Times New Roman"/>
                <w:sz w:val="28"/>
                <w:szCs w:val="28"/>
              </w:rPr>
              <w:t>вежающий полив или опрыскивание;</w:t>
            </w:r>
          </w:p>
          <w:p w:rsidR="003A7C51" w:rsidRPr="007310B8" w:rsidRDefault="007F5C9D"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р</w:t>
            </w:r>
            <w:r w:rsidR="003A7C51" w:rsidRPr="007310B8">
              <w:rPr>
                <w:rFonts w:ascii="Times New Roman" w:hAnsi="Times New Roman"/>
                <w:sz w:val="28"/>
                <w:szCs w:val="28"/>
              </w:rPr>
              <w:t xml:space="preserve">ыхление почвы с удалением нежелательной растительности проводят по мере уплотнения почвы. Перед рыхлением обязателен полив (если не было дождя). Рыхление почвы </w:t>
            </w:r>
            <w:r w:rsidR="0013658D" w:rsidRPr="007310B8">
              <w:rPr>
                <w:rFonts w:ascii="Times New Roman" w:hAnsi="Times New Roman"/>
                <w:sz w:val="28"/>
                <w:szCs w:val="28"/>
              </w:rPr>
              <w:t>производиться</w:t>
            </w:r>
            <w:r w:rsidR="003A7C51" w:rsidRPr="007310B8">
              <w:rPr>
                <w:rFonts w:ascii="Times New Roman" w:hAnsi="Times New Roman"/>
                <w:sz w:val="28"/>
                <w:szCs w:val="28"/>
              </w:rPr>
              <w:t xml:space="preserve"> с учетом залегания корней. </w:t>
            </w:r>
            <w:r w:rsidRPr="007310B8">
              <w:rPr>
                <w:rFonts w:ascii="Times New Roman" w:hAnsi="Times New Roman"/>
                <w:sz w:val="28"/>
                <w:szCs w:val="28"/>
              </w:rPr>
              <w:t>Средняя глубина рыхления 3-5 см;</w:t>
            </w:r>
          </w:p>
          <w:p w:rsidR="00855534" w:rsidRPr="007310B8" w:rsidRDefault="00855534"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внесение в почву органических удобрений;</w:t>
            </w:r>
          </w:p>
          <w:p w:rsidR="00855534" w:rsidRPr="007310B8" w:rsidRDefault="00855534"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очистк</w:t>
            </w:r>
            <w:r w:rsidR="005E5705" w:rsidRPr="007310B8">
              <w:rPr>
                <w:rFonts w:ascii="Times New Roman" w:hAnsi="Times New Roman"/>
                <w:sz w:val="28"/>
                <w:szCs w:val="28"/>
              </w:rPr>
              <w:t>у</w:t>
            </w:r>
            <w:r w:rsidRPr="007310B8">
              <w:rPr>
                <w:rFonts w:ascii="Times New Roman" w:hAnsi="Times New Roman"/>
                <w:sz w:val="28"/>
                <w:szCs w:val="28"/>
              </w:rPr>
              <w:t xml:space="preserve"> цветников </w:t>
            </w:r>
            <w:r w:rsidR="005E5705" w:rsidRPr="007310B8">
              <w:rPr>
                <w:rFonts w:ascii="Times New Roman" w:hAnsi="Times New Roman"/>
                <w:sz w:val="28"/>
                <w:szCs w:val="28"/>
              </w:rPr>
              <w:t xml:space="preserve">от </w:t>
            </w:r>
            <w:r w:rsidRPr="007310B8">
              <w:rPr>
                <w:rFonts w:ascii="Times New Roman" w:hAnsi="Times New Roman"/>
                <w:sz w:val="28"/>
                <w:szCs w:val="28"/>
              </w:rPr>
              <w:t>случайного мусора</w:t>
            </w:r>
            <w:r w:rsidR="005E5705" w:rsidRPr="007310B8">
              <w:rPr>
                <w:rFonts w:ascii="Times New Roman" w:hAnsi="Times New Roman"/>
                <w:sz w:val="28"/>
                <w:szCs w:val="28"/>
              </w:rPr>
              <w:t>,</w:t>
            </w:r>
            <w:r w:rsidRPr="007310B8">
              <w:rPr>
                <w:rFonts w:ascii="Times New Roman" w:hAnsi="Times New Roman"/>
                <w:sz w:val="28"/>
                <w:szCs w:val="28"/>
              </w:rPr>
              <w:t xml:space="preserve"> с выносом их за пределы цветника;</w:t>
            </w:r>
          </w:p>
          <w:p w:rsidR="003A7C51" w:rsidRPr="007310B8" w:rsidRDefault="005E5705" w:rsidP="007310B8">
            <w:pPr>
              <w:pStyle w:val="a3"/>
              <w:numPr>
                <w:ilvl w:val="2"/>
                <w:numId w:val="16"/>
              </w:numPr>
              <w:tabs>
                <w:tab w:val="left" w:pos="1276"/>
                <w:tab w:val="left" w:pos="1560"/>
              </w:tabs>
              <w:spacing w:line="276" w:lineRule="auto"/>
              <w:jc w:val="both"/>
              <w:rPr>
                <w:rFonts w:ascii="Times New Roman" w:hAnsi="Times New Roman"/>
                <w:sz w:val="28"/>
                <w:szCs w:val="24"/>
              </w:rPr>
            </w:pPr>
            <w:r w:rsidRPr="007310B8">
              <w:rPr>
                <w:rFonts w:ascii="Times New Roman" w:hAnsi="Times New Roman"/>
                <w:sz w:val="28"/>
                <w:szCs w:val="28"/>
              </w:rPr>
              <w:t>занесение в общий Журнал работ по уходу за зелеными насаждениями всех мероприятия по уходу за цветниками.</w:t>
            </w:r>
          </w:p>
          <w:p w:rsidR="000228DF" w:rsidRPr="007310B8" w:rsidRDefault="000228DF" w:rsidP="007310B8">
            <w:pPr>
              <w:spacing w:line="276" w:lineRule="auto"/>
              <w:rPr>
                <w:rFonts w:ascii="Times New Roman" w:hAnsi="Times New Roman"/>
                <w:i/>
                <w:sz w:val="28"/>
                <w:szCs w:val="28"/>
              </w:rPr>
            </w:pPr>
          </w:p>
        </w:tc>
      </w:tr>
    </w:tbl>
    <w:p w:rsidR="003A7C51" w:rsidRPr="007310B8" w:rsidRDefault="003A7C51"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3A7C51" w:rsidRPr="007310B8" w:rsidRDefault="003A7C51"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w:t>
      </w:r>
      <w:r w:rsidR="003A6647" w:rsidRPr="007310B8">
        <w:rPr>
          <w:rFonts w:ascii="Times New Roman" w:hAnsi="Times New Roman"/>
          <w:i/>
          <w:sz w:val="28"/>
          <w:szCs w:val="28"/>
        </w:rPr>
        <w:t xml:space="preserve">при </w:t>
      </w:r>
      <w:r w:rsidRPr="007310B8">
        <w:rPr>
          <w:rFonts w:ascii="Times New Roman" w:hAnsi="Times New Roman"/>
          <w:i/>
          <w:sz w:val="28"/>
          <w:szCs w:val="28"/>
        </w:rPr>
        <w:t xml:space="preserve"> выбор</w:t>
      </w:r>
      <w:r w:rsidR="003A6647" w:rsidRPr="007310B8">
        <w:rPr>
          <w:rFonts w:ascii="Times New Roman" w:hAnsi="Times New Roman"/>
          <w:i/>
          <w:sz w:val="28"/>
          <w:szCs w:val="28"/>
        </w:rPr>
        <w:t xml:space="preserve">е </w:t>
      </w:r>
      <w:r w:rsidRPr="007310B8">
        <w:rPr>
          <w:rFonts w:ascii="Times New Roman" w:hAnsi="Times New Roman"/>
          <w:i/>
          <w:sz w:val="28"/>
          <w:szCs w:val="28"/>
        </w:rPr>
        <w:t xml:space="preserve"> </w:t>
      </w:r>
      <w:r w:rsidR="00934038" w:rsidRPr="007310B8">
        <w:rPr>
          <w:rFonts w:ascii="Times New Roman" w:hAnsi="Times New Roman"/>
          <w:i/>
          <w:sz w:val="28"/>
          <w:szCs w:val="28"/>
        </w:rPr>
        <w:t>КПГЗ  03.08.01.01.02 САНИТАРНОЕ СОДЕРЖАНИЕ И УБОРКА ТЕРРИТОРИЙ, ПРИЛЕГАЮЩИХ К ЗДАНИЯМ И СООРУЖЕНИЯМ  и характеристики  «Вид работ</w:t>
      </w:r>
      <w:r w:rsidRPr="007310B8">
        <w:rPr>
          <w:rFonts w:ascii="Times New Roman" w:hAnsi="Times New Roman"/>
          <w:i/>
          <w:sz w:val="28"/>
          <w:szCs w:val="28"/>
        </w:rPr>
        <w:t xml:space="preserve">» </w:t>
      </w:r>
      <w:r w:rsidR="003A6647" w:rsidRPr="007310B8">
        <w:rPr>
          <w:rFonts w:ascii="Times New Roman" w:hAnsi="Times New Roman"/>
          <w:i/>
          <w:sz w:val="28"/>
          <w:szCs w:val="28"/>
        </w:rPr>
        <w:t xml:space="preserve">со значением </w:t>
      </w:r>
      <w:r w:rsidR="000729A4" w:rsidRPr="007310B8">
        <w:rPr>
          <w:rFonts w:ascii="Times New Roman" w:hAnsi="Times New Roman"/>
          <w:i/>
          <w:sz w:val="28"/>
          <w:szCs w:val="28"/>
        </w:rPr>
        <w:t>«Содержание и текущи</w:t>
      </w:r>
      <w:r w:rsidR="003A6647" w:rsidRPr="007310B8">
        <w:rPr>
          <w:rFonts w:ascii="Times New Roman" w:hAnsi="Times New Roman"/>
          <w:i/>
          <w:sz w:val="28"/>
          <w:szCs w:val="28"/>
        </w:rPr>
        <w:t xml:space="preserve">й </w:t>
      </w:r>
      <w:r w:rsidR="000729A4" w:rsidRPr="007310B8">
        <w:rPr>
          <w:rFonts w:ascii="Times New Roman" w:hAnsi="Times New Roman"/>
          <w:i/>
          <w:sz w:val="28"/>
          <w:szCs w:val="28"/>
        </w:rPr>
        <w:t xml:space="preserve"> ремонт элементов благоустройства» </w:t>
      </w:r>
      <w:r w:rsidRPr="007310B8">
        <w:rPr>
          <w:rFonts w:ascii="Times New Roman" w:hAnsi="Times New Roman"/>
          <w:i/>
          <w:sz w:val="28"/>
          <w:szCs w:val="28"/>
        </w:rPr>
        <w:t xml:space="preserve"> </w:t>
      </w:r>
    </w:p>
    <w:p w:rsidR="003A7C51" w:rsidRPr="007310B8" w:rsidRDefault="003A7C51"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w:t>
      </w:r>
      <w:r w:rsidR="003A6647" w:rsidRPr="007310B8">
        <w:rPr>
          <w:rFonts w:ascii="Times New Roman" w:hAnsi="Times New Roman"/>
          <w:i/>
          <w:sz w:val="28"/>
          <w:szCs w:val="28"/>
        </w:rPr>
        <w:t xml:space="preserve">со значением </w:t>
      </w:r>
      <w:r w:rsidRPr="007310B8">
        <w:rPr>
          <w:rFonts w:ascii="Times New Roman" w:hAnsi="Times New Roman"/>
          <w:i/>
          <w:sz w:val="28"/>
          <w:szCs w:val="28"/>
        </w:rPr>
        <w:t xml:space="preserve"> «</w:t>
      </w:r>
      <w:r w:rsidR="00101EC8" w:rsidRPr="007310B8">
        <w:rPr>
          <w:rFonts w:ascii="Times New Roman" w:hAnsi="Times New Roman"/>
          <w:i/>
          <w:sz w:val="28"/>
          <w:szCs w:val="28"/>
        </w:rPr>
        <w:t>Песочница</w:t>
      </w:r>
      <w:r w:rsidRPr="007310B8">
        <w:rPr>
          <w:rFonts w:ascii="Times New Roman" w:hAnsi="Times New Roman"/>
          <w:i/>
          <w:sz w:val="28"/>
          <w:szCs w:val="28"/>
        </w:rPr>
        <w:t>»</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3A7C51" w:rsidRPr="007310B8" w:rsidTr="00A86C4A">
        <w:trPr>
          <w:trHeight w:val="1997"/>
        </w:trPr>
        <w:tc>
          <w:tcPr>
            <w:tcW w:w="9571" w:type="dxa"/>
            <w:shd w:val="clear" w:color="auto" w:fill="FFFFFF" w:themeFill="background1"/>
          </w:tcPr>
          <w:p w:rsidR="00580360" w:rsidRPr="007310B8" w:rsidRDefault="00580360" w:rsidP="007310B8">
            <w:pPr>
              <w:pStyle w:val="a3"/>
              <w:numPr>
                <w:ilvl w:val="2"/>
                <w:numId w:val="45"/>
              </w:numPr>
              <w:spacing w:line="276" w:lineRule="auto"/>
              <w:jc w:val="both"/>
              <w:rPr>
                <w:rFonts w:ascii="Times New Roman" w:hAnsi="Times New Roman"/>
                <w:sz w:val="28"/>
                <w:szCs w:val="28"/>
                <w:u w:val="single"/>
              </w:rPr>
            </w:pPr>
            <w:r w:rsidRPr="007310B8">
              <w:rPr>
                <w:rFonts w:ascii="Times New Roman" w:hAnsi="Times New Roman"/>
                <w:sz w:val="28"/>
                <w:szCs w:val="28"/>
                <w:u w:val="single"/>
              </w:rPr>
              <w:t>Содержание песочниц:</w:t>
            </w:r>
          </w:p>
          <w:p w:rsidR="00A86C4A" w:rsidRPr="007310B8" w:rsidRDefault="00A86C4A" w:rsidP="007310B8">
            <w:pPr>
              <w:tabs>
                <w:tab w:val="left" w:pos="1219"/>
              </w:tabs>
              <w:spacing w:line="276" w:lineRule="auto"/>
              <w:ind w:left="1922"/>
              <w:jc w:val="both"/>
              <w:rPr>
                <w:rFonts w:ascii="Times New Roman" w:hAnsi="Times New Roman"/>
                <w:sz w:val="28"/>
                <w:szCs w:val="28"/>
              </w:rPr>
            </w:pPr>
            <w:r w:rsidRPr="007310B8">
              <w:rPr>
                <w:rFonts w:ascii="Times New Roman" w:hAnsi="Times New Roman"/>
                <w:sz w:val="28"/>
                <w:szCs w:val="24"/>
              </w:rPr>
              <w:t>Исполнитель обеспечивает:</w:t>
            </w:r>
          </w:p>
          <w:p w:rsidR="00305A7B" w:rsidRPr="007310B8" w:rsidRDefault="00101EC8"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просеянный мытый речной песок без примесей зерен гравия, ила и глины</w:t>
            </w:r>
            <w:r w:rsidR="00A51F7E" w:rsidRPr="007310B8">
              <w:rPr>
                <w:rFonts w:ascii="Times New Roman" w:hAnsi="Times New Roman"/>
                <w:sz w:val="28"/>
                <w:szCs w:val="28"/>
              </w:rPr>
              <w:t xml:space="preserve"> в песочницах детских площадок</w:t>
            </w:r>
            <w:r w:rsidRPr="007310B8">
              <w:rPr>
                <w:rFonts w:ascii="Times New Roman" w:hAnsi="Times New Roman"/>
                <w:sz w:val="28"/>
                <w:szCs w:val="28"/>
              </w:rPr>
              <w:t xml:space="preserve">. </w:t>
            </w:r>
            <w:r w:rsidR="00A51F7E" w:rsidRPr="007310B8">
              <w:rPr>
                <w:rFonts w:ascii="Times New Roman" w:hAnsi="Times New Roman"/>
                <w:sz w:val="28"/>
                <w:szCs w:val="28"/>
              </w:rPr>
              <w:t>П</w:t>
            </w:r>
            <w:r w:rsidRPr="007310B8">
              <w:rPr>
                <w:rFonts w:ascii="Times New Roman" w:hAnsi="Times New Roman"/>
                <w:sz w:val="28"/>
                <w:szCs w:val="28"/>
              </w:rPr>
              <w:t>рименение горного песка не допускается</w:t>
            </w:r>
            <w:r w:rsidR="00A51F7E" w:rsidRPr="007310B8">
              <w:rPr>
                <w:rFonts w:ascii="Times New Roman" w:hAnsi="Times New Roman"/>
                <w:sz w:val="28"/>
                <w:szCs w:val="28"/>
              </w:rPr>
              <w:t>.</w:t>
            </w:r>
          </w:p>
          <w:p w:rsidR="00305A7B" w:rsidRPr="007310B8" w:rsidRDefault="00580360"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с</w:t>
            </w:r>
            <w:r w:rsidR="00101EC8" w:rsidRPr="007310B8">
              <w:rPr>
                <w:rFonts w:ascii="Times New Roman" w:hAnsi="Times New Roman"/>
                <w:sz w:val="28"/>
                <w:szCs w:val="28"/>
              </w:rPr>
              <w:t>мен</w:t>
            </w:r>
            <w:r w:rsidR="00352857" w:rsidRPr="007310B8">
              <w:rPr>
                <w:rFonts w:ascii="Times New Roman" w:hAnsi="Times New Roman"/>
                <w:sz w:val="28"/>
                <w:szCs w:val="28"/>
              </w:rPr>
              <w:t>у</w:t>
            </w:r>
            <w:r w:rsidR="00101EC8" w:rsidRPr="007310B8">
              <w:rPr>
                <w:rFonts w:ascii="Times New Roman" w:hAnsi="Times New Roman"/>
                <w:sz w:val="28"/>
                <w:szCs w:val="28"/>
              </w:rPr>
              <w:t xml:space="preserve"> песка в песочнице перед началом теплого сезона</w:t>
            </w:r>
            <w:r w:rsidRPr="007310B8">
              <w:rPr>
                <w:rFonts w:ascii="Times New Roman" w:hAnsi="Times New Roman"/>
                <w:sz w:val="28"/>
                <w:szCs w:val="28"/>
              </w:rPr>
              <w:t>;</w:t>
            </w:r>
            <w:r w:rsidR="00101EC8" w:rsidRPr="007310B8">
              <w:rPr>
                <w:rFonts w:ascii="Times New Roman" w:hAnsi="Times New Roman"/>
                <w:sz w:val="28"/>
                <w:szCs w:val="28"/>
              </w:rPr>
              <w:t xml:space="preserve"> </w:t>
            </w:r>
          </w:p>
          <w:p w:rsidR="003A7C51" w:rsidRPr="007310B8" w:rsidRDefault="00580360"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у</w:t>
            </w:r>
            <w:r w:rsidR="00101EC8" w:rsidRPr="007310B8">
              <w:rPr>
                <w:rFonts w:ascii="Times New Roman" w:hAnsi="Times New Roman"/>
                <w:sz w:val="28"/>
                <w:szCs w:val="28"/>
              </w:rPr>
              <w:t>влажнение песка в песочнице в период с мая по сентябрь</w:t>
            </w:r>
            <w:r w:rsidR="00CE5926" w:rsidRPr="007310B8">
              <w:rPr>
                <w:rFonts w:ascii="Times New Roman" w:hAnsi="Times New Roman"/>
                <w:sz w:val="28"/>
                <w:szCs w:val="28"/>
              </w:rPr>
              <w:t>;</w:t>
            </w:r>
          </w:p>
          <w:p w:rsidR="00817E33" w:rsidRPr="007310B8" w:rsidRDefault="00817E33" w:rsidP="007310B8">
            <w:pPr>
              <w:pStyle w:val="a3"/>
              <w:numPr>
                <w:ilvl w:val="2"/>
                <w:numId w:val="16"/>
              </w:numPr>
              <w:tabs>
                <w:tab w:val="left" w:pos="1276"/>
                <w:tab w:val="left" w:pos="1560"/>
              </w:tabs>
              <w:spacing w:line="276" w:lineRule="auto"/>
              <w:rPr>
                <w:rFonts w:ascii="Times New Roman" w:hAnsi="Times New Roman"/>
                <w:bCs/>
                <w:sz w:val="28"/>
                <w:szCs w:val="28"/>
              </w:rPr>
            </w:pPr>
            <w:r w:rsidRPr="007310B8">
              <w:rPr>
                <w:rFonts w:ascii="Times New Roman" w:hAnsi="Times New Roman"/>
                <w:bCs/>
                <w:sz w:val="28"/>
                <w:szCs w:val="28"/>
              </w:rPr>
              <w:t>обеспечение чистоты песочницы (удаление битого стекла, обломков и загрязнителей);</w:t>
            </w:r>
          </w:p>
          <w:p w:rsidR="00817E33" w:rsidRPr="007310B8" w:rsidRDefault="00817E33"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замена сгнивших деревянных элементов или удаление коррозии на металлических поверхностях песочницы;</w:t>
            </w:r>
          </w:p>
          <w:p w:rsidR="005350F8" w:rsidRPr="007310B8" w:rsidRDefault="005350F8"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окрашивание песочницы в</w:t>
            </w:r>
            <w:r w:rsidR="00792CB8" w:rsidRPr="007310B8">
              <w:rPr>
                <w:rFonts w:ascii="Times New Roman" w:hAnsi="Times New Roman"/>
                <w:sz w:val="28"/>
                <w:szCs w:val="28"/>
              </w:rPr>
              <w:t>лагостойкой краской 1 раз в год.</w:t>
            </w:r>
          </w:p>
        </w:tc>
      </w:tr>
    </w:tbl>
    <w:p w:rsidR="00305A7B" w:rsidRPr="007310B8" w:rsidRDefault="00305A7B" w:rsidP="007310B8">
      <w:pPr>
        <w:spacing w:after="0"/>
        <w:rPr>
          <w:rFonts w:ascii="Times New Roman" w:hAnsi="Times New Roman"/>
          <w:i/>
          <w:sz w:val="28"/>
          <w:szCs w:val="28"/>
        </w:rPr>
      </w:pPr>
    </w:p>
    <w:p w:rsidR="00AF36C2" w:rsidRPr="007310B8" w:rsidRDefault="00AF36C2"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AF36C2" w:rsidRPr="007310B8" w:rsidRDefault="00AF36C2"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w:t>
      </w:r>
      <w:r w:rsidR="003A6647" w:rsidRPr="007310B8">
        <w:rPr>
          <w:rFonts w:ascii="Times New Roman" w:hAnsi="Times New Roman"/>
          <w:i/>
          <w:sz w:val="28"/>
          <w:szCs w:val="28"/>
        </w:rPr>
        <w:t xml:space="preserve">при </w:t>
      </w:r>
      <w:r w:rsidRPr="007310B8">
        <w:rPr>
          <w:rFonts w:ascii="Times New Roman" w:hAnsi="Times New Roman"/>
          <w:i/>
          <w:sz w:val="28"/>
          <w:szCs w:val="28"/>
        </w:rPr>
        <w:t xml:space="preserve"> выбор</w:t>
      </w:r>
      <w:r w:rsidR="003A6647" w:rsidRPr="007310B8">
        <w:rPr>
          <w:rFonts w:ascii="Times New Roman" w:hAnsi="Times New Roman"/>
          <w:i/>
          <w:sz w:val="28"/>
          <w:szCs w:val="28"/>
        </w:rPr>
        <w:t xml:space="preserve">е </w:t>
      </w:r>
      <w:r w:rsidR="00EC59C6" w:rsidRPr="007310B8">
        <w:rPr>
          <w:rFonts w:ascii="Times New Roman" w:hAnsi="Times New Roman"/>
          <w:i/>
          <w:sz w:val="28"/>
          <w:szCs w:val="28"/>
        </w:rPr>
        <w:t xml:space="preserve">КПГЗ  03.08.01.01.02 САНИТАРНОЕ СОДЕРЖАНИЕ И УБОРКА ТЕРРИТОРИЙ, ПРИЛЕГАЮЩИХ К ЗДАНИЯМ И СООРУЖЕНИЯМ  </w:t>
      </w:r>
      <w:r w:rsidRPr="007310B8">
        <w:rPr>
          <w:rFonts w:ascii="Times New Roman" w:hAnsi="Times New Roman"/>
          <w:i/>
          <w:sz w:val="28"/>
          <w:szCs w:val="28"/>
        </w:rPr>
        <w:t xml:space="preserve">характеристики  «Вид работы» </w:t>
      </w:r>
      <w:r w:rsidR="003A6647" w:rsidRPr="007310B8">
        <w:rPr>
          <w:rFonts w:ascii="Times New Roman" w:hAnsi="Times New Roman"/>
          <w:i/>
          <w:sz w:val="28"/>
          <w:szCs w:val="28"/>
        </w:rPr>
        <w:t xml:space="preserve">со значением </w:t>
      </w:r>
      <w:r w:rsidR="000729A4" w:rsidRPr="007310B8">
        <w:rPr>
          <w:rFonts w:ascii="Times New Roman" w:hAnsi="Times New Roman"/>
          <w:i/>
          <w:sz w:val="28"/>
          <w:szCs w:val="28"/>
        </w:rPr>
        <w:t>«Содержание и текущи</w:t>
      </w:r>
      <w:r w:rsidR="000826A5" w:rsidRPr="007310B8">
        <w:rPr>
          <w:rFonts w:ascii="Times New Roman" w:hAnsi="Times New Roman"/>
          <w:i/>
          <w:sz w:val="28"/>
          <w:szCs w:val="28"/>
        </w:rPr>
        <w:t xml:space="preserve">й </w:t>
      </w:r>
      <w:r w:rsidR="000729A4" w:rsidRPr="007310B8">
        <w:rPr>
          <w:rFonts w:ascii="Times New Roman" w:hAnsi="Times New Roman"/>
          <w:i/>
          <w:sz w:val="28"/>
          <w:szCs w:val="28"/>
        </w:rPr>
        <w:t xml:space="preserve">ремонт элементов благоустройства» </w:t>
      </w:r>
      <w:r w:rsidRPr="007310B8">
        <w:rPr>
          <w:rFonts w:ascii="Times New Roman" w:hAnsi="Times New Roman"/>
          <w:i/>
          <w:sz w:val="28"/>
          <w:szCs w:val="28"/>
        </w:rPr>
        <w:t xml:space="preserve"> </w:t>
      </w:r>
    </w:p>
    <w:p w:rsidR="00AF36C2" w:rsidRPr="007310B8" w:rsidRDefault="00AF36C2"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w:t>
      </w:r>
      <w:r w:rsidR="000826A5" w:rsidRPr="007310B8">
        <w:rPr>
          <w:rFonts w:ascii="Times New Roman" w:hAnsi="Times New Roman"/>
          <w:i/>
          <w:sz w:val="28"/>
          <w:szCs w:val="28"/>
        </w:rPr>
        <w:t xml:space="preserve">со значением </w:t>
      </w:r>
      <w:r w:rsidRPr="007310B8">
        <w:rPr>
          <w:rFonts w:ascii="Times New Roman" w:hAnsi="Times New Roman"/>
          <w:i/>
          <w:sz w:val="28"/>
          <w:szCs w:val="28"/>
        </w:rPr>
        <w:t>«</w:t>
      </w:r>
      <w:r w:rsidR="000B29D1" w:rsidRPr="007310B8">
        <w:rPr>
          <w:rFonts w:ascii="Times New Roman" w:hAnsi="Times New Roman"/>
          <w:i/>
          <w:sz w:val="28"/>
          <w:szCs w:val="28"/>
        </w:rPr>
        <w:t>Урна</w:t>
      </w:r>
      <w:r w:rsidRPr="007310B8">
        <w:rPr>
          <w:rFonts w:ascii="Times New Roman" w:hAnsi="Times New Roman"/>
          <w:i/>
          <w:sz w:val="28"/>
          <w:szCs w:val="28"/>
        </w:rPr>
        <w:t>»</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AF36C2" w:rsidRPr="007310B8" w:rsidTr="00056B0F">
        <w:tc>
          <w:tcPr>
            <w:tcW w:w="9571" w:type="dxa"/>
            <w:shd w:val="clear" w:color="auto" w:fill="FFFFFF" w:themeFill="background1"/>
          </w:tcPr>
          <w:p w:rsidR="00056B0F" w:rsidRPr="007310B8" w:rsidRDefault="00056B0F" w:rsidP="007310B8">
            <w:pPr>
              <w:pStyle w:val="a3"/>
              <w:numPr>
                <w:ilvl w:val="2"/>
                <w:numId w:val="45"/>
              </w:numPr>
              <w:spacing w:line="276" w:lineRule="auto"/>
              <w:jc w:val="both"/>
              <w:rPr>
                <w:rFonts w:ascii="Times New Roman" w:hAnsi="Times New Roman"/>
                <w:sz w:val="28"/>
                <w:szCs w:val="28"/>
                <w:u w:val="single"/>
              </w:rPr>
            </w:pPr>
            <w:r w:rsidRPr="007310B8">
              <w:rPr>
                <w:rFonts w:ascii="Times New Roman" w:hAnsi="Times New Roman"/>
                <w:sz w:val="28"/>
                <w:szCs w:val="28"/>
                <w:u w:val="single"/>
              </w:rPr>
              <w:t>Содержание урн.</w:t>
            </w:r>
          </w:p>
          <w:p w:rsidR="00EB5CBE" w:rsidRPr="007310B8" w:rsidRDefault="00EB5CBE" w:rsidP="007310B8">
            <w:pPr>
              <w:pStyle w:val="a3"/>
              <w:spacing w:line="276" w:lineRule="auto"/>
              <w:ind w:left="567"/>
              <w:jc w:val="both"/>
              <w:rPr>
                <w:rFonts w:ascii="Times New Roman" w:hAnsi="Times New Roman"/>
                <w:sz w:val="28"/>
                <w:szCs w:val="28"/>
              </w:rPr>
            </w:pPr>
            <w:r w:rsidRPr="007310B8">
              <w:rPr>
                <w:rFonts w:ascii="Times New Roman" w:hAnsi="Times New Roman"/>
                <w:sz w:val="28"/>
                <w:szCs w:val="28"/>
              </w:rPr>
              <w:t>Урны должны быть в хорошем внешнем и санитарно-техническом состоянии:</w:t>
            </w:r>
          </w:p>
          <w:p w:rsidR="00EB5CBE" w:rsidRPr="007310B8" w:rsidRDefault="00EB5CBE"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без сломанных и поврежденных элементов;</w:t>
            </w:r>
          </w:p>
          <w:p w:rsidR="00EB5CBE" w:rsidRPr="007310B8" w:rsidRDefault="00EB5CBE"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без грязи и подтеков на стенках;</w:t>
            </w:r>
          </w:p>
          <w:p w:rsidR="00EB5CBE" w:rsidRPr="007310B8" w:rsidRDefault="00EB5CBE"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без мусора.</w:t>
            </w:r>
          </w:p>
          <w:p w:rsidR="00757E25" w:rsidRPr="007310B8" w:rsidRDefault="00757E25" w:rsidP="007310B8">
            <w:pPr>
              <w:pStyle w:val="a3"/>
              <w:spacing w:line="276" w:lineRule="auto"/>
              <w:ind w:left="567"/>
              <w:jc w:val="both"/>
              <w:rPr>
                <w:rFonts w:ascii="Times New Roman" w:hAnsi="Times New Roman"/>
                <w:sz w:val="28"/>
                <w:szCs w:val="28"/>
              </w:rPr>
            </w:pPr>
            <w:r w:rsidRPr="007310B8">
              <w:rPr>
                <w:rFonts w:ascii="Times New Roman" w:hAnsi="Times New Roman"/>
                <w:sz w:val="28"/>
                <w:szCs w:val="28"/>
              </w:rPr>
              <w:t xml:space="preserve">Урны </w:t>
            </w:r>
            <w:r w:rsidR="007B1059" w:rsidRPr="007310B8">
              <w:rPr>
                <w:rFonts w:ascii="Times New Roman" w:hAnsi="Times New Roman"/>
                <w:sz w:val="28"/>
                <w:szCs w:val="28"/>
              </w:rPr>
              <w:t>очищаются</w:t>
            </w:r>
            <w:r w:rsidRPr="007310B8">
              <w:rPr>
                <w:rFonts w:ascii="Times New Roman" w:hAnsi="Times New Roman"/>
                <w:sz w:val="28"/>
                <w:szCs w:val="28"/>
              </w:rPr>
              <w:t xml:space="preserve"> от отходов в течение дня по мере накопления и промывать урны</w:t>
            </w:r>
            <w:r w:rsidR="00056B0F" w:rsidRPr="007310B8">
              <w:rPr>
                <w:rFonts w:ascii="Times New Roman" w:hAnsi="Times New Roman"/>
                <w:sz w:val="28"/>
                <w:szCs w:val="28"/>
              </w:rPr>
              <w:t>:</w:t>
            </w:r>
          </w:p>
          <w:p w:rsidR="00757E25" w:rsidRPr="007310B8" w:rsidRDefault="00757E25"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в зимний период не реже одного раза в месяц</w:t>
            </w:r>
            <w:r w:rsidR="00F86C84" w:rsidRPr="007310B8">
              <w:rPr>
                <w:rFonts w:ascii="Times New Roman" w:hAnsi="Times New Roman"/>
                <w:sz w:val="28"/>
                <w:szCs w:val="28"/>
              </w:rPr>
              <w:t>;</w:t>
            </w:r>
          </w:p>
          <w:p w:rsidR="00AF36C2" w:rsidRPr="007310B8" w:rsidRDefault="00757E25"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в летний период не реже двух раз в месяц.</w:t>
            </w:r>
          </w:p>
          <w:p w:rsidR="00C86616" w:rsidRPr="007310B8" w:rsidRDefault="00C86616" w:rsidP="007310B8">
            <w:pPr>
              <w:pStyle w:val="a3"/>
              <w:spacing w:line="276" w:lineRule="auto"/>
              <w:ind w:left="567"/>
              <w:jc w:val="both"/>
              <w:rPr>
                <w:rFonts w:ascii="Times New Roman" w:hAnsi="Times New Roman"/>
                <w:sz w:val="28"/>
                <w:szCs w:val="28"/>
              </w:rPr>
            </w:pPr>
            <w:r w:rsidRPr="007310B8">
              <w:rPr>
                <w:rFonts w:ascii="Times New Roman" w:hAnsi="Times New Roman"/>
                <w:sz w:val="28"/>
                <w:szCs w:val="28"/>
              </w:rPr>
              <w:t>Исполнитель осуществ</w:t>
            </w:r>
            <w:r w:rsidR="007B1059" w:rsidRPr="007310B8">
              <w:rPr>
                <w:rFonts w:ascii="Times New Roman" w:hAnsi="Times New Roman"/>
                <w:sz w:val="28"/>
                <w:szCs w:val="28"/>
              </w:rPr>
              <w:t>ляет</w:t>
            </w:r>
            <w:r w:rsidRPr="007310B8">
              <w:rPr>
                <w:rFonts w:ascii="Times New Roman" w:hAnsi="Times New Roman"/>
                <w:sz w:val="28"/>
                <w:szCs w:val="28"/>
              </w:rPr>
              <w:t xml:space="preserve">: </w:t>
            </w:r>
          </w:p>
          <w:p w:rsidR="00C86616" w:rsidRPr="007310B8" w:rsidRDefault="00C86616"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 xml:space="preserve">очистку и промывку урн дезинфицирующим средством; </w:t>
            </w:r>
          </w:p>
          <w:p w:rsidR="00C86616" w:rsidRPr="007310B8" w:rsidRDefault="00C86616"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 xml:space="preserve">восстановление поврежденных элементов; </w:t>
            </w:r>
          </w:p>
          <w:p w:rsidR="00C86616" w:rsidRPr="007310B8" w:rsidRDefault="00C86616"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 xml:space="preserve">подготовку под покраску; </w:t>
            </w:r>
          </w:p>
          <w:p w:rsidR="00C86616" w:rsidRPr="007310B8" w:rsidRDefault="00C86616"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окраску металлической поверхности урн.</w:t>
            </w:r>
          </w:p>
          <w:p w:rsidR="00C86616" w:rsidRPr="007310B8" w:rsidRDefault="00C86616" w:rsidP="007310B8">
            <w:pPr>
              <w:pStyle w:val="a3"/>
              <w:tabs>
                <w:tab w:val="left" w:pos="1310"/>
                <w:tab w:val="left" w:pos="1560"/>
              </w:tabs>
              <w:spacing w:line="276" w:lineRule="auto"/>
              <w:ind w:left="1922"/>
              <w:jc w:val="both"/>
              <w:rPr>
                <w:rFonts w:ascii="Times New Roman" w:hAnsi="Times New Roman"/>
                <w:sz w:val="28"/>
                <w:szCs w:val="24"/>
              </w:rPr>
            </w:pPr>
          </w:p>
        </w:tc>
      </w:tr>
    </w:tbl>
    <w:p w:rsidR="00C86616" w:rsidRPr="007310B8" w:rsidRDefault="00C86616" w:rsidP="007310B8">
      <w:pPr>
        <w:spacing w:after="0"/>
        <w:rPr>
          <w:rFonts w:ascii="Times New Roman" w:hAnsi="Times New Roman"/>
          <w:i/>
          <w:sz w:val="28"/>
          <w:szCs w:val="28"/>
        </w:rPr>
      </w:pPr>
    </w:p>
    <w:p w:rsidR="00B80EF0" w:rsidRPr="007310B8" w:rsidRDefault="00B80EF0"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B80EF0" w:rsidRPr="007310B8" w:rsidRDefault="00B80EF0"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w:t>
      </w:r>
      <w:r w:rsidR="008D1291" w:rsidRPr="007310B8">
        <w:rPr>
          <w:rFonts w:ascii="Times New Roman" w:hAnsi="Times New Roman"/>
          <w:i/>
          <w:sz w:val="28"/>
          <w:szCs w:val="28"/>
        </w:rPr>
        <w:t xml:space="preserve">при </w:t>
      </w:r>
      <w:r w:rsidRPr="007310B8">
        <w:rPr>
          <w:rFonts w:ascii="Times New Roman" w:hAnsi="Times New Roman"/>
          <w:i/>
          <w:sz w:val="28"/>
          <w:szCs w:val="28"/>
        </w:rPr>
        <w:t>выбор</w:t>
      </w:r>
      <w:r w:rsidR="008D1291" w:rsidRPr="007310B8">
        <w:rPr>
          <w:rFonts w:ascii="Times New Roman" w:hAnsi="Times New Roman"/>
          <w:i/>
          <w:sz w:val="28"/>
          <w:szCs w:val="28"/>
        </w:rPr>
        <w:t xml:space="preserve">е </w:t>
      </w:r>
      <w:r w:rsidR="008E5416" w:rsidRPr="007310B8">
        <w:rPr>
          <w:rFonts w:ascii="Times New Roman" w:hAnsi="Times New Roman"/>
          <w:i/>
          <w:sz w:val="28"/>
          <w:szCs w:val="28"/>
        </w:rPr>
        <w:t>КПГЗ  03.08.01.01.02 САНИТАРНОЕ СОДЕРЖАНИЕ И УБОРКА ТЕРРИТОРИЙ, ПРИЛЕГАЮЩИХ К ЗДАНИЯМ И СООРУЖЕНИЯМ  и характеристики  «Вид работ</w:t>
      </w:r>
      <w:r w:rsidRPr="007310B8">
        <w:rPr>
          <w:rFonts w:ascii="Times New Roman" w:hAnsi="Times New Roman"/>
          <w:i/>
          <w:sz w:val="28"/>
          <w:szCs w:val="28"/>
        </w:rPr>
        <w:t xml:space="preserve">» </w:t>
      </w:r>
      <w:r w:rsidR="008D1291" w:rsidRPr="007310B8">
        <w:rPr>
          <w:rFonts w:ascii="Times New Roman" w:hAnsi="Times New Roman"/>
          <w:i/>
          <w:sz w:val="28"/>
          <w:szCs w:val="28"/>
        </w:rPr>
        <w:t xml:space="preserve">со значением </w:t>
      </w:r>
      <w:r w:rsidR="000729A4" w:rsidRPr="007310B8">
        <w:rPr>
          <w:rFonts w:ascii="Times New Roman" w:hAnsi="Times New Roman"/>
          <w:i/>
          <w:sz w:val="28"/>
          <w:szCs w:val="28"/>
        </w:rPr>
        <w:t>«</w:t>
      </w:r>
      <w:r w:rsidR="008D1291" w:rsidRPr="007310B8">
        <w:rPr>
          <w:rFonts w:ascii="Times New Roman" w:hAnsi="Times New Roman"/>
          <w:i/>
          <w:sz w:val="28"/>
          <w:szCs w:val="28"/>
        </w:rPr>
        <w:t>с</w:t>
      </w:r>
      <w:r w:rsidR="000729A4" w:rsidRPr="007310B8">
        <w:rPr>
          <w:rFonts w:ascii="Times New Roman" w:hAnsi="Times New Roman"/>
          <w:i/>
          <w:sz w:val="28"/>
          <w:szCs w:val="28"/>
        </w:rPr>
        <w:t>одержание и текущи</w:t>
      </w:r>
      <w:r w:rsidR="008D1291" w:rsidRPr="007310B8">
        <w:rPr>
          <w:rFonts w:ascii="Times New Roman" w:hAnsi="Times New Roman"/>
          <w:i/>
          <w:sz w:val="28"/>
          <w:szCs w:val="28"/>
        </w:rPr>
        <w:t>й</w:t>
      </w:r>
      <w:r w:rsidR="000729A4" w:rsidRPr="007310B8">
        <w:rPr>
          <w:rFonts w:ascii="Times New Roman" w:hAnsi="Times New Roman"/>
          <w:i/>
          <w:sz w:val="28"/>
          <w:szCs w:val="28"/>
        </w:rPr>
        <w:t xml:space="preserve"> ремонт элементов благоустройства» </w:t>
      </w:r>
      <w:r w:rsidRPr="007310B8">
        <w:rPr>
          <w:rFonts w:ascii="Times New Roman" w:hAnsi="Times New Roman"/>
          <w:i/>
          <w:sz w:val="28"/>
          <w:szCs w:val="28"/>
        </w:rPr>
        <w:t xml:space="preserve"> </w:t>
      </w:r>
    </w:p>
    <w:p w:rsidR="00B80EF0" w:rsidRPr="007310B8" w:rsidRDefault="00B80EF0"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w:t>
      </w:r>
      <w:r w:rsidR="008D1291" w:rsidRPr="007310B8">
        <w:rPr>
          <w:rFonts w:ascii="Times New Roman" w:hAnsi="Times New Roman"/>
          <w:i/>
          <w:sz w:val="28"/>
          <w:szCs w:val="28"/>
        </w:rPr>
        <w:t>в</w:t>
      </w:r>
      <w:r w:rsidRPr="007310B8">
        <w:rPr>
          <w:rFonts w:ascii="Times New Roman" w:hAnsi="Times New Roman"/>
          <w:i/>
          <w:sz w:val="28"/>
          <w:szCs w:val="28"/>
        </w:rPr>
        <w:t xml:space="preserve">ид элемента» </w:t>
      </w:r>
      <w:r w:rsidR="008D1291" w:rsidRPr="007310B8">
        <w:rPr>
          <w:rFonts w:ascii="Times New Roman" w:hAnsi="Times New Roman"/>
          <w:i/>
          <w:sz w:val="28"/>
          <w:szCs w:val="28"/>
        </w:rPr>
        <w:t xml:space="preserve">со значением </w:t>
      </w:r>
      <w:r w:rsidRPr="007310B8">
        <w:rPr>
          <w:rFonts w:ascii="Times New Roman" w:hAnsi="Times New Roman"/>
          <w:i/>
          <w:sz w:val="28"/>
          <w:szCs w:val="28"/>
        </w:rPr>
        <w:t>«</w:t>
      </w:r>
      <w:r w:rsidR="008D1291" w:rsidRPr="007310B8">
        <w:rPr>
          <w:rFonts w:ascii="Times New Roman" w:hAnsi="Times New Roman"/>
          <w:i/>
          <w:sz w:val="28"/>
          <w:szCs w:val="28"/>
        </w:rPr>
        <w:t>п</w:t>
      </w:r>
      <w:r w:rsidRPr="007310B8">
        <w:rPr>
          <w:rFonts w:ascii="Times New Roman" w:hAnsi="Times New Roman"/>
          <w:i/>
          <w:sz w:val="28"/>
          <w:szCs w:val="28"/>
        </w:rPr>
        <w:t>авильон на контейнерной площадке»</w:t>
      </w:r>
    </w:p>
    <w:p w:rsidR="000F5B76" w:rsidRPr="007310B8" w:rsidRDefault="000F5B76" w:rsidP="007310B8">
      <w:pPr>
        <w:pStyle w:val="a3"/>
        <w:numPr>
          <w:ilvl w:val="2"/>
          <w:numId w:val="45"/>
        </w:numPr>
        <w:spacing w:after="0"/>
        <w:jc w:val="both"/>
        <w:rPr>
          <w:rFonts w:ascii="Times New Roman" w:hAnsi="Times New Roman"/>
          <w:sz w:val="28"/>
          <w:szCs w:val="28"/>
          <w:u w:val="single"/>
        </w:rPr>
      </w:pPr>
      <w:r w:rsidRPr="007310B8">
        <w:rPr>
          <w:rFonts w:ascii="Times New Roman" w:hAnsi="Times New Roman"/>
          <w:sz w:val="28"/>
          <w:szCs w:val="28"/>
          <w:u w:val="single"/>
        </w:rPr>
        <w:t>Содержание павильонов.</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B80EF0" w:rsidRPr="007310B8" w:rsidTr="000F5B76">
        <w:tc>
          <w:tcPr>
            <w:tcW w:w="9571" w:type="dxa"/>
            <w:shd w:val="clear" w:color="auto" w:fill="FFFFFF" w:themeFill="background1"/>
          </w:tcPr>
          <w:p w:rsidR="001A02F2" w:rsidRPr="007310B8" w:rsidRDefault="001A02F2" w:rsidP="007310B8">
            <w:pPr>
              <w:pStyle w:val="a3"/>
              <w:tabs>
                <w:tab w:val="left" w:pos="0"/>
                <w:tab w:val="left" w:pos="1843"/>
              </w:tabs>
              <w:spacing w:line="276" w:lineRule="auto"/>
              <w:ind w:left="1728"/>
              <w:jc w:val="both"/>
              <w:rPr>
                <w:rFonts w:ascii="Times New Roman" w:hAnsi="Times New Roman"/>
                <w:sz w:val="28"/>
                <w:szCs w:val="28"/>
              </w:rPr>
            </w:pPr>
            <w:r w:rsidRPr="007310B8">
              <w:rPr>
                <w:rFonts w:ascii="Times New Roman" w:hAnsi="Times New Roman"/>
                <w:sz w:val="28"/>
                <w:szCs w:val="28"/>
              </w:rPr>
              <w:t xml:space="preserve">Исполнитель </w:t>
            </w:r>
            <w:r w:rsidR="007B1059" w:rsidRPr="007310B8">
              <w:rPr>
                <w:rFonts w:ascii="Times New Roman" w:hAnsi="Times New Roman"/>
                <w:sz w:val="28"/>
                <w:szCs w:val="28"/>
              </w:rPr>
              <w:t>осуществляет</w:t>
            </w:r>
            <w:r w:rsidRPr="007310B8">
              <w:rPr>
                <w:rFonts w:ascii="Times New Roman" w:hAnsi="Times New Roman"/>
                <w:sz w:val="28"/>
                <w:szCs w:val="28"/>
                <w:lang w:val="en-US"/>
              </w:rPr>
              <w:t>:</w:t>
            </w:r>
          </w:p>
          <w:p w:rsidR="001A02F2" w:rsidRPr="007310B8" w:rsidRDefault="001A02F2"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 xml:space="preserve">очистку павильонов находящихся на контейнерной площадке, включая мойку и дезинфекцию; </w:t>
            </w:r>
          </w:p>
          <w:p w:rsidR="001A02F2" w:rsidRPr="007310B8" w:rsidRDefault="001A02F2"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 xml:space="preserve">восстановление поврежденных элементов; </w:t>
            </w:r>
          </w:p>
          <w:p w:rsidR="001A02F2" w:rsidRPr="007310B8" w:rsidRDefault="001A02F2"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 xml:space="preserve">подготовку поверхности под окраску; </w:t>
            </w:r>
          </w:p>
          <w:p w:rsidR="00305A7B" w:rsidRPr="007310B8" w:rsidRDefault="001A02F2"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окраску поверхностей павильонов.</w:t>
            </w:r>
          </w:p>
        </w:tc>
      </w:tr>
    </w:tbl>
    <w:p w:rsidR="00305A7B" w:rsidRPr="007310B8" w:rsidRDefault="00305A7B" w:rsidP="007310B8">
      <w:pPr>
        <w:pStyle w:val="a3"/>
        <w:spacing w:after="0"/>
        <w:ind w:left="567"/>
        <w:jc w:val="both"/>
        <w:rPr>
          <w:rFonts w:ascii="Times New Roman" w:hAnsi="Times New Roman"/>
          <w:sz w:val="28"/>
          <w:szCs w:val="28"/>
        </w:rPr>
      </w:pPr>
    </w:p>
    <w:p w:rsidR="00E715CA" w:rsidRPr="007310B8" w:rsidRDefault="00E715CA"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E715CA" w:rsidRPr="007310B8" w:rsidRDefault="00E715CA"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w:t>
      </w:r>
      <w:r w:rsidR="008D1291" w:rsidRPr="007310B8">
        <w:rPr>
          <w:rFonts w:ascii="Times New Roman" w:hAnsi="Times New Roman"/>
          <w:i/>
          <w:sz w:val="28"/>
          <w:szCs w:val="28"/>
        </w:rPr>
        <w:t xml:space="preserve">при </w:t>
      </w:r>
      <w:r w:rsidRPr="007310B8">
        <w:rPr>
          <w:rFonts w:ascii="Times New Roman" w:hAnsi="Times New Roman"/>
          <w:i/>
          <w:sz w:val="28"/>
          <w:szCs w:val="28"/>
        </w:rPr>
        <w:t xml:space="preserve"> выбор</w:t>
      </w:r>
      <w:r w:rsidR="008D1291" w:rsidRPr="007310B8">
        <w:rPr>
          <w:rFonts w:ascii="Times New Roman" w:hAnsi="Times New Roman"/>
          <w:i/>
          <w:sz w:val="28"/>
          <w:szCs w:val="28"/>
        </w:rPr>
        <w:t>е</w:t>
      </w:r>
      <w:r w:rsidR="002942F7" w:rsidRPr="007310B8">
        <w:rPr>
          <w:rFonts w:ascii="Times New Roman" w:hAnsi="Times New Roman"/>
          <w:i/>
          <w:sz w:val="28"/>
          <w:szCs w:val="28"/>
        </w:rPr>
        <w:t xml:space="preserve"> КПГЗ  03.08.01.01.02 САНИТАРНОЕ СОДЕРЖАНИЕ И УБОРКА ТЕРРИТОРИЙ, ПРИЛЕГАЮЩИХ К ЗДАНИЯМ И СООРУЖЕНИЯМ   и </w:t>
      </w:r>
      <w:r w:rsidR="008D1291" w:rsidRPr="007310B8">
        <w:rPr>
          <w:rFonts w:ascii="Times New Roman" w:hAnsi="Times New Roman"/>
          <w:i/>
          <w:sz w:val="28"/>
          <w:szCs w:val="28"/>
        </w:rPr>
        <w:t xml:space="preserve"> </w:t>
      </w:r>
      <w:r w:rsidR="002942F7" w:rsidRPr="007310B8">
        <w:rPr>
          <w:rFonts w:ascii="Times New Roman" w:hAnsi="Times New Roman"/>
          <w:i/>
          <w:sz w:val="28"/>
          <w:szCs w:val="28"/>
        </w:rPr>
        <w:t xml:space="preserve"> характеристики  «Вид работ</w:t>
      </w:r>
      <w:r w:rsidRPr="007310B8">
        <w:rPr>
          <w:rFonts w:ascii="Times New Roman" w:hAnsi="Times New Roman"/>
          <w:i/>
          <w:sz w:val="28"/>
          <w:szCs w:val="28"/>
        </w:rPr>
        <w:t xml:space="preserve">» </w:t>
      </w:r>
      <w:r w:rsidR="008D1291" w:rsidRPr="007310B8">
        <w:rPr>
          <w:rFonts w:ascii="Times New Roman" w:hAnsi="Times New Roman"/>
          <w:i/>
          <w:sz w:val="28"/>
          <w:szCs w:val="28"/>
        </w:rPr>
        <w:t xml:space="preserve">со значением </w:t>
      </w:r>
      <w:r w:rsidR="000729A4" w:rsidRPr="007310B8">
        <w:rPr>
          <w:rFonts w:ascii="Times New Roman" w:hAnsi="Times New Roman"/>
          <w:i/>
          <w:sz w:val="28"/>
          <w:szCs w:val="28"/>
        </w:rPr>
        <w:t>«Содержание и текущи</w:t>
      </w:r>
      <w:r w:rsidR="008D1291" w:rsidRPr="007310B8">
        <w:rPr>
          <w:rFonts w:ascii="Times New Roman" w:hAnsi="Times New Roman"/>
          <w:i/>
          <w:sz w:val="28"/>
          <w:szCs w:val="28"/>
        </w:rPr>
        <w:t>й</w:t>
      </w:r>
      <w:r w:rsidR="000729A4" w:rsidRPr="007310B8">
        <w:rPr>
          <w:rFonts w:ascii="Times New Roman" w:hAnsi="Times New Roman"/>
          <w:i/>
          <w:sz w:val="28"/>
          <w:szCs w:val="28"/>
        </w:rPr>
        <w:t xml:space="preserve"> ремонт элементов благоустройства» </w:t>
      </w:r>
      <w:r w:rsidRPr="007310B8">
        <w:rPr>
          <w:rFonts w:ascii="Times New Roman" w:hAnsi="Times New Roman"/>
          <w:i/>
          <w:sz w:val="28"/>
          <w:szCs w:val="28"/>
        </w:rPr>
        <w:t xml:space="preserve"> </w:t>
      </w:r>
    </w:p>
    <w:p w:rsidR="00E715CA" w:rsidRPr="007310B8" w:rsidRDefault="00E715CA"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w:t>
      </w:r>
      <w:r w:rsidR="008D1291" w:rsidRPr="007310B8">
        <w:rPr>
          <w:rFonts w:ascii="Times New Roman" w:hAnsi="Times New Roman"/>
          <w:i/>
          <w:sz w:val="28"/>
          <w:szCs w:val="28"/>
        </w:rPr>
        <w:t xml:space="preserve">со значением </w:t>
      </w:r>
      <w:r w:rsidRPr="007310B8">
        <w:rPr>
          <w:rFonts w:ascii="Times New Roman" w:hAnsi="Times New Roman"/>
          <w:i/>
          <w:sz w:val="28"/>
          <w:szCs w:val="28"/>
        </w:rPr>
        <w:t>«Конте</w:t>
      </w:r>
      <w:r w:rsidR="00AC4C5F" w:rsidRPr="007310B8">
        <w:rPr>
          <w:rFonts w:ascii="Times New Roman" w:hAnsi="Times New Roman"/>
          <w:i/>
          <w:sz w:val="28"/>
          <w:szCs w:val="28"/>
        </w:rPr>
        <w:t>йнер на колесах объемом 0,8 куб.</w:t>
      </w:r>
      <w:r w:rsidRPr="007310B8">
        <w:rPr>
          <w:rFonts w:ascii="Times New Roman" w:hAnsi="Times New Roman"/>
          <w:i/>
          <w:sz w:val="28"/>
          <w:szCs w:val="28"/>
        </w:rPr>
        <w:t>м</w:t>
      </w:r>
      <w:r w:rsidR="00AC4C5F" w:rsidRPr="007310B8">
        <w:rPr>
          <w:rFonts w:ascii="Times New Roman" w:hAnsi="Times New Roman"/>
          <w:i/>
          <w:sz w:val="28"/>
          <w:szCs w:val="28"/>
        </w:rPr>
        <w:t>.</w:t>
      </w:r>
      <w:r w:rsidRPr="007310B8">
        <w:rPr>
          <w:rFonts w:ascii="Times New Roman" w:hAnsi="Times New Roman"/>
          <w:i/>
          <w:sz w:val="28"/>
          <w:szCs w:val="28"/>
        </w:rPr>
        <w:t xml:space="preserve">» </w:t>
      </w:r>
      <w:r w:rsidRPr="007310B8">
        <w:rPr>
          <w:rFonts w:ascii="Times New Roman" w:hAnsi="Times New Roman"/>
          <w:b/>
          <w:i/>
          <w:sz w:val="28"/>
          <w:szCs w:val="28"/>
        </w:rPr>
        <w:t>и/или</w:t>
      </w:r>
      <w:r w:rsidRPr="007310B8">
        <w:rPr>
          <w:rFonts w:ascii="Times New Roman" w:hAnsi="Times New Roman"/>
          <w:i/>
          <w:sz w:val="28"/>
          <w:szCs w:val="28"/>
        </w:rPr>
        <w:t xml:space="preserve">  «Контейнер на колесах объемом 1,1 куб.м</w:t>
      </w:r>
      <w:r w:rsidR="00AC4C5F" w:rsidRPr="007310B8">
        <w:rPr>
          <w:rFonts w:ascii="Times New Roman" w:hAnsi="Times New Roman"/>
          <w:i/>
          <w:sz w:val="28"/>
          <w:szCs w:val="28"/>
        </w:rPr>
        <w:t>.</w:t>
      </w:r>
      <w:r w:rsidRPr="007310B8">
        <w:rPr>
          <w:rFonts w:ascii="Times New Roman" w:hAnsi="Times New Roman"/>
          <w:i/>
          <w:sz w:val="28"/>
          <w:szCs w:val="28"/>
        </w:rPr>
        <w:t>»</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E715CA" w:rsidRPr="007310B8" w:rsidTr="0060148D">
        <w:tc>
          <w:tcPr>
            <w:tcW w:w="9571" w:type="dxa"/>
            <w:shd w:val="clear" w:color="auto" w:fill="FFFFFF" w:themeFill="background1"/>
          </w:tcPr>
          <w:p w:rsidR="0060148D" w:rsidRPr="007310B8" w:rsidRDefault="0060148D" w:rsidP="007310B8">
            <w:pPr>
              <w:pStyle w:val="a3"/>
              <w:numPr>
                <w:ilvl w:val="2"/>
                <w:numId w:val="45"/>
              </w:numPr>
              <w:spacing w:line="276" w:lineRule="auto"/>
              <w:jc w:val="both"/>
              <w:rPr>
                <w:rFonts w:ascii="Times New Roman" w:hAnsi="Times New Roman"/>
                <w:sz w:val="28"/>
                <w:szCs w:val="28"/>
                <w:u w:val="single"/>
              </w:rPr>
            </w:pPr>
            <w:r w:rsidRPr="007310B8">
              <w:rPr>
                <w:rFonts w:ascii="Times New Roman" w:hAnsi="Times New Roman"/>
                <w:sz w:val="28"/>
                <w:szCs w:val="28"/>
                <w:u w:val="single"/>
              </w:rPr>
              <w:t xml:space="preserve">Содержание </w:t>
            </w:r>
            <w:r w:rsidR="004F1DC8" w:rsidRPr="007310B8">
              <w:rPr>
                <w:rFonts w:ascii="Times New Roman" w:hAnsi="Times New Roman"/>
                <w:sz w:val="28"/>
                <w:szCs w:val="28"/>
                <w:u w:val="single"/>
              </w:rPr>
              <w:t>контейнеров</w:t>
            </w:r>
            <w:r w:rsidRPr="007310B8">
              <w:rPr>
                <w:rFonts w:ascii="Times New Roman" w:hAnsi="Times New Roman"/>
                <w:sz w:val="28"/>
                <w:szCs w:val="28"/>
                <w:u w:val="single"/>
              </w:rPr>
              <w:t>.</w:t>
            </w:r>
          </w:p>
          <w:p w:rsidR="00D76143" w:rsidRPr="007310B8" w:rsidRDefault="00D76143" w:rsidP="007310B8">
            <w:pPr>
              <w:pStyle w:val="a3"/>
              <w:tabs>
                <w:tab w:val="left" w:pos="0"/>
                <w:tab w:val="left" w:pos="1843"/>
              </w:tabs>
              <w:spacing w:line="276" w:lineRule="auto"/>
              <w:ind w:left="1728"/>
              <w:jc w:val="both"/>
              <w:rPr>
                <w:rFonts w:ascii="Times New Roman" w:hAnsi="Times New Roman"/>
                <w:sz w:val="28"/>
                <w:szCs w:val="28"/>
              </w:rPr>
            </w:pPr>
            <w:r w:rsidRPr="007310B8">
              <w:rPr>
                <w:rFonts w:ascii="Times New Roman" w:hAnsi="Times New Roman"/>
                <w:sz w:val="28"/>
                <w:szCs w:val="28"/>
              </w:rPr>
              <w:t>Исполнитель осуществ</w:t>
            </w:r>
            <w:r w:rsidR="001F16CC" w:rsidRPr="007310B8">
              <w:rPr>
                <w:rFonts w:ascii="Times New Roman" w:hAnsi="Times New Roman"/>
                <w:sz w:val="28"/>
                <w:szCs w:val="28"/>
              </w:rPr>
              <w:t>ляет</w:t>
            </w:r>
            <w:r w:rsidRPr="007310B8">
              <w:rPr>
                <w:rFonts w:ascii="Times New Roman" w:hAnsi="Times New Roman"/>
                <w:sz w:val="28"/>
                <w:szCs w:val="28"/>
                <w:lang w:val="en-US"/>
              </w:rPr>
              <w:t>:</w:t>
            </w:r>
          </w:p>
          <w:p w:rsidR="00D76143" w:rsidRPr="007310B8" w:rsidRDefault="00D76143"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 xml:space="preserve">очистку контейнеров находящихся на контейнерной площадке, включая мойку и дезинфекцию; </w:t>
            </w:r>
          </w:p>
          <w:p w:rsidR="00D76143" w:rsidRPr="007310B8" w:rsidRDefault="00D76143"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 xml:space="preserve">восстановление поврежденных элементов; </w:t>
            </w:r>
          </w:p>
          <w:p w:rsidR="00D76143" w:rsidRPr="007310B8" w:rsidRDefault="00D76143"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 xml:space="preserve">подготовку поверхности под окраску; </w:t>
            </w:r>
          </w:p>
          <w:p w:rsidR="00E715CA" w:rsidRPr="007310B8" w:rsidRDefault="00D76143" w:rsidP="007310B8">
            <w:pPr>
              <w:pStyle w:val="a3"/>
              <w:numPr>
                <w:ilvl w:val="2"/>
                <w:numId w:val="16"/>
              </w:numPr>
              <w:tabs>
                <w:tab w:val="left" w:pos="1276"/>
                <w:tab w:val="left" w:pos="1560"/>
              </w:tabs>
              <w:spacing w:line="276" w:lineRule="auto"/>
              <w:jc w:val="both"/>
              <w:rPr>
                <w:rFonts w:ascii="Times New Roman" w:hAnsi="Times New Roman"/>
                <w:sz w:val="28"/>
                <w:szCs w:val="24"/>
              </w:rPr>
            </w:pPr>
            <w:r w:rsidRPr="007310B8">
              <w:rPr>
                <w:rFonts w:ascii="Times New Roman" w:hAnsi="Times New Roman"/>
                <w:sz w:val="28"/>
                <w:szCs w:val="28"/>
              </w:rPr>
              <w:t>окраску поверхностей контейнеров.</w:t>
            </w:r>
          </w:p>
        </w:tc>
      </w:tr>
    </w:tbl>
    <w:p w:rsidR="00896055" w:rsidRPr="007310B8" w:rsidRDefault="00896055" w:rsidP="007310B8">
      <w:pPr>
        <w:spacing w:after="0"/>
        <w:rPr>
          <w:rFonts w:ascii="Times New Roman" w:hAnsi="Times New Roman"/>
          <w:i/>
          <w:sz w:val="28"/>
          <w:szCs w:val="28"/>
        </w:rPr>
      </w:pPr>
    </w:p>
    <w:p w:rsidR="00AC4C5F" w:rsidRPr="007310B8" w:rsidRDefault="00AC4C5F"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AC4C5F" w:rsidRPr="007310B8" w:rsidRDefault="00AC4C5F"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w:t>
      </w:r>
      <w:r w:rsidR="008D1291" w:rsidRPr="007310B8">
        <w:rPr>
          <w:rFonts w:ascii="Times New Roman" w:hAnsi="Times New Roman"/>
          <w:i/>
          <w:sz w:val="28"/>
          <w:szCs w:val="28"/>
        </w:rPr>
        <w:t xml:space="preserve"> при </w:t>
      </w:r>
      <w:r w:rsidRPr="007310B8">
        <w:rPr>
          <w:rFonts w:ascii="Times New Roman" w:hAnsi="Times New Roman"/>
          <w:i/>
          <w:sz w:val="28"/>
          <w:szCs w:val="28"/>
        </w:rPr>
        <w:t>выбор</w:t>
      </w:r>
      <w:r w:rsidR="008D1291" w:rsidRPr="007310B8">
        <w:rPr>
          <w:rFonts w:ascii="Times New Roman" w:hAnsi="Times New Roman"/>
          <w:i/>
          <w:sz w:val="28"/>
          <w:szCs w:val="28"/>
        </w:rPr>
        <w:t>е</w:t>
      </w:r>
      <w:r w:rsidR="002942F7" w:rsidRPr="007310B8">
        <w:rPr>
          <w:rFonts w:ascii="Times New Roman" w:hAnsi="Times New Roman"/>
          <w:i/>
          <w:sz w:val="28"/>
          <w:szCs w:val="28"/>
        </w:rPr>
        <w:t xml:space="preserve"> КПГЗ  03.08.01.01.02 САНИТАРНОЕ СОДЕРЖАНИЕ И УБОРКА ТЕРРИТОРИЙ, ПРИЛЕГАЮЩИХ К ЗДАНИЯМ И СООРУЖЕНИЯМ  и</w:t>
      </w:r>
      <w:r w:rsidR="008D1291" w:rsidRPr="007310B8">
        <w:rPr>
          <w:rFonts w:ascii="Times New Roman" w:hAnsi="Times New Roman"/>
          <w:i/>
          <w:sz w:val="28"/>
          <w:szCs w:val="28"/>
        </w:rPr>
        <w:t xml:space="preserve"> </w:t>
      </w:r>
      <w:r w:rsidRPr="007310B8">
        <w:rPr>
          <w:rFonts w:ascii="Times New Roman" w:hAnsi="Times New Roman"/>
          <w:i/>
          <w:sz w:val="28"/>
          <w:szCs w:val="28"/>
        </w:rPr>
        <w:t xml:space="preserve"> </w:t>
      </w:r>
      <w:r w:rsidR="002942F7" w:rsidRPr="007310B8">
        <w:rPr>
          <w:rFonts w:ascii="Times New Roman" w:hAnsi="Times New Roman"/>
          <w:i/>
          <w:sz w:val="28"/>
          <w:szCs w:val="28"/>
        </w:rPr>
        <w:t>характеристики  «Вид работ</w:t>
      </w:r>
      <w:r w:rsidRPr="007310B8">
        <w:rPr>
          <w:rFonts w:ascii="Times New Roman" w:hAnsi="Times New Roman"/>
          <w:i/>
          <w:sz w:val="28"/>
          <w:szCs w:val="28"/>
        </w:rPr>
        <w:t xml:space="preserve">» </w:t>
      </w:r>
      <w:r w:rsidR="008D1291" w:rsidRPr="007310B8">
        <w:rPr>
          <w:rFonts w:ascii="Times New Roman" w:hAnsi="Times New Roman"/>
          <w:i/>
          <w:sz w:val="28"/>
          <w:szCs w:val="28"/>
        </w:rPr>
        <w:t xml:space="preserve">со значением </w:t>
      </w:r>
      <w:r w:rsidR="000729A4" w:rsidRPr="007310B8">
        <w:rPr>
          <w:rFonts w:ascii="Times New Roman" w:hAnsi="Times New Roman"/>
          <w:i/>
          <w:sz w:val="28"/>
          <w:szCs w:val="28"/>
        </w:rPr>
        <w:t>«Содержание и текущи</w:t>
      </w:r>
      <w:r w:rsidR="004B653D" w:rsidRPr="007310B8">
        <w:rPr>
          <w:rFonts w:ascii="Times New Roman" w:hAnsi="Times New Roman"/>
          <w:i/>
          <w:sz w:val="28"/>
          <w:szCs w:val="28"/>
        </w:rPr>
        <w:t>й</w:t>
      </w:r>
      <w:r w:rsidR="000729A4" w:rsidRPr="007310B8">
        <w:rPr>
          <w:rFonts w:ascii="Times New Roman" w:hAnsi="Times New Roman"/>
          <w:i/>
          <w:sz w:val="28"/>
          <w:szCs w:val="28"/>
        </w:rPr>
        <w:t xml:space="preserve"> ремонт элементов благоустройства» </w:t>
      </w:r>
    </w:p>
    <w:p w:rsidR="000E556F" w:rsidRPr="007310B8" w:rsidRDefault="00AC4C5F" w:rsidP="007310B8">
      <w:pPr>
        <w:spacing w:after="0"/>
        <w:rPr>
          <w:rFonts w:ascii="Times New Roman" w:hAnsi="Times New Roman"/>
          <w:b/>
          <w:i/>
          <w:sz w:val="28"/>
          <w:szCs w:val="28"/>
        </w:rPr>
      </w:pPr>
      <w:r w:rsidRPr="007310B8">
        <w:rPr>
          <w:rFonts w:ascii="Times New Roman" w:hAnsi="Times New Roman"/>
          <w:b/>
          <w:i/>
          <w:sz w:val="28"/>
          <w:szCs w:val="28"/>
        </w:rPr>
        <w:t xml:space="preserve">и/или </w:t>
      </w:r>
      <w:r w:rsidRPr="007310B8">
        <w:rPr>
          <w:rFonts w:ascii="Times New Roman" w:hAnsi="Times New Roman"/>
          <w:i/>
          <w:sz w:val="28"/>
          <w:szCs w:val="28"/>
        </w:rPr>
        <w:t xml:space="preserve">выбор характеристики  «Вид элемента» </w:t>
      </w:r>
      <w:r w:rsidR="008D1291" w:rsidRPr="007310B8">
        <w:rPr>
          <w:rFonts w:ascii="Times New Roman" w:hAnsi="Times New Roman"/>
          <w:i/>
          <w:sz w:val="28"/>
          <w:szCs w:val="28"/>
        </w:rPr>
        <w:t xml:space="preserve">со значением </w:t>
      </w:r>
      <w:r w:rsidRPr="007310B8">
        <w:rPr>
          <w:rFonts w:ascii="Times New Roman" w:hAnsi="Times New Roman"/>
          <w:i/>
          <w:sz w:val="28"/>
          <w:szCs w:val="28"/>
        </w:rPr>
        <w:t>«Мягкое покрытие из гравия»</w:t>
      </w:r>
      <w:r w:rsidR="00957453" w:rsidRPr="007310B8">
        <w:rPr>
          <w:rFonts w:ascii="Times New Roman" w:hAnsi="Times New Roman"/>
          <w:i/>
          <w:sz w:val="28"/>
          <w:szCs w:val="28"/>
        </w:rPr>
        <w:t xml:space="preserve"> </w:t>
      </w:r>
      <w:r w:rsidRPr="007310B8">
        <w:rPr>
          <w:rFonts w:ascii="Times New Roman" w:hAnsi="Times New Roman"/>
          <w:b/>
          <w:i/>
          <w:sz w:val="28"/>
          <w:szCs w:val="28"/>
        </w:rPr>
        <w:t xml:space="preserve">и/или </w:t>
      </w:r>
      <w:r w:rsidRPr="007310B8">
        <w:rPr>
          <w:rFonts w:ascii="Times New Roman" w:hAnsi="Times New Roman"/>
          <w:i/>
          <w:sz w:val="28"/>
          <w:szCs w:val="28"/>
        </w:rPr>
        <w:t>«Мягкое покрытие из гранитной высевки»</w:t>
      </w:r>
      <w:r w:rsidR="00957453" w:rsidRPr="007310B8">
        <w:rPr>
          <w:rFonts w:ascii="Times New Roman" w:hAnsi="Times New Roman"/>
          <w:b/>
          <w:i/>
          <w:sz w:val="28"/>
          <w:szCs w:val="28"/>
        </w:rPr>
        <w:t xml:space="preserve"> </w:t>
      </w:r>
      <w:r w:rsidRPr="007310B8">
        <w:rPr>
          <w:rFonts w:ascii="Times New Roman" w:hAnsi="Times New Roman"/>
          <w:b/>
          <w:i/>
          <w:sz w:val="28"/>
          <w:szCs w:val="28"/>
        </w:rPr>
        <w:t xml:space="preserve">и/или </w:t>
      </w:r>
      <w:r w:rsidRPr="007310B8">
        <w:rPr>
          <w:rFonts w:ascii="Times New Roman" w:hAnsi="Times New Roman"/>
          <w:i/>
          <w:sz w:val="28"/>
          <w:szCs w:val="28"/>
        </w:rPr>
        <w:t xml:space="preserve">«Мягкое покрытие из </w:t>
      </w:r>
      <w:r w:rsidR="000E556F" w:rsidRPr="007310B8">
        <w:rPr>
          <w:rFonts w:ascii="Times New Roman" w:hAnsi="Times New Roman"/>
          <w:i/>
          <w:sz w:val="28"/>
          <w:szCs w:val="28"/>
        </w:rPr>
        <w:t>песка</w:t>
      </w:r>
      <w:r w:rsidRPr="007310B8">
        <w:rPr>
          <w:rFonts w:ascii="Times New Roman" w:hAnsi="Times New Roman"/>
          <w:i/>
          <w:sz w:val="28"/>
          <w:szCs w:val="28"/>
        </w:rPr>
        <w:t>»</w:t>
      </w:r>
      <w:r w:rsidR="00957453" w:rsidRPr="007310B8">
        <w:rPr>
          <w:rFonts w:ascii="Times New Roman" w:hAnsi="Times New Roman"/>
          <w:b/>
          <w:i/>
          <w:sz w:val="28"/>
          <w:szCs w:val="28"/>
        </w:rPr>
        <w:t xml:space="preserve"> </w:t>
      </w:r>
      <w:r w:rsidR="000E556F" w:rsidRPr="007310B8">
        <w:rPr>
          <w:rFonts w:ascii="Times New Roman" w:hAnsi="Times New Roman"/>
          <w:b/>
          <w:i/>
          <w:sz w:val="28"/>
          <w:szCs w:val="28"/>
        </w:rPr>
        <w:t xml:space="preserve">и/или </w:t>
      </w:r>
      <w:r w:rsidR="000E556F" w:rsidRPr="007310B8">
        <w:rPr>
          <w:rFonts w:ascii="Times New Roman" w:hAnsi="Times New Roman"/>
          <w:i/>
          <w:sz w:val="28"/>
          <w:szCs w:val="28"/>
        </w:rPr>
        <w:t>«Мягкое покрытие из резиновой крошки»</w:t>
      </w:r>
      <w:r w:rsidR="00957453" w:rsidRPr="007310B8">
        <w:rPr>
          <w:rFonts w:ascii="Times New Roman" w:hAnsi="Times New Roman"/>
          <w:b/>
          <w:i/>
          <w:sz w:val="28"/>
          <w:szCs w:val="28"/>
        </w:rPr>
        <w:t xml:space="preserve"> </w:t>
      </w:r>
      <w:r w:rsidR="000E556F" w:rsidRPr="007310B8">
        <w:rPr>
          <w:rFonts w:ascii="Times New Roman" w:hAnsi="Times New Roman"/>
          <w:b/>
          <w:i/>
          <w:sz w:val="28"/>
          <w:szCs w:val="28"/>
        </w:rPr>
        <w:t xml:space="preserve">и/или </w:t>
      </w:r>
      <w:r w:rsidR="000E556F" w:rsidRPr="007310B8">
        <w:rPr>
          <w:rFonts w:ascii="Times New Roman" w:hAnsi="Times New Roman"/>
          <w:i/>
          <w:sz w:val="28"/>
          <w:szCs w:val="28"/>
        </w:rPr>
        <w:t>«Плиточное покрытие»</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406"/>
      </w:tblGrid>
      <w:tr w:rsidR="00D53B01" w:rsidRPr="007310B8" w:rsidTr="0092728B">
        <w:trPr>
          <w:trHeight w:val="346"/>
        </w:trPr>
        <w:tc>
          <w:tcPr>
            <w:tcW w:w="9406" w:type="dxa"/>
            <w:shd w:val="clear" w:color="auto" w:fill="FFFFFF" w:themeFill="background1"/>
          </w:tcPr>
          <w:p w:rsidR="00D53B01" w:rsidRPr="007310B8" w:rsidRDefault="00D25A28" w:rsidP="007310B8">
            <w:pPr>
              <w:pStyle w:val="a3"/>
              <w:numPr>
                <w:ilvl w:val="2"/>
                <w:numId w:val="45"/>
              </w:numPr>
              <w:spacing w:line="276" w:lineRule="auto"/>
              <w:jc w:val="both"/>
              <w:rPr>
                <w:rFonts w:ascii="Times New Roman" w:hAnsi="Times New Roman"/>
                <w:sz w:val="28"/>
                <w:szCs w:val="28"/>
              </w:rPr>
            </w:pPr>
            <w:r w:rsidRPr="007310B8">
              <w:rPr>
                <w:rFonts w:ascii="Times New Roman" w:hAnsi="Times New Roman"/>
                <w:sz w:val="28"/>
                <w:szCs w:val="28"/>
                <w:u w:val="single"/>
              </w:rPr>
              <w:t>Содержание</w:t>
            </w:r>
            <w:r w:rsidR="00D53B01" w:rsidRPr="007310B8">
              <w:rPr>
                <w:rFonts w:ascii="Times New Roman" w:hAnsi="Times New Roman"/>
                <w:sz w:val="28"/>
                <w:szCs w:val="28"/>
                <w:u w:val="single"/>
              </w:rPr>
              <w:t xml:space="preserve"> покрытий территории</w:t>
            </w:r>
            <w:r w:rsidR="00EE03A3" w:rsidRPr="007310B8">
              <w:rPr>
                <w:rFonts w:ascii="Times New Roman" w:hAnsi="Times New Roman"/>
                <w:sz w:val="28"/>
                <w:szCs w:val="28"/>
                <w:lang w:val="en-US"/>
              </w:rPr>
              <w:t>:</w:t>
            </w:r>
          </w:p>
          <w:p w:rsidR="00EE5569" w:rsidRPr="007310B8" w:rsidRDefault="00EE5569" w:rsidP="007310B8">
            <w:pPr>
              <w:pStyle w:val="a3"/>
              <w:tabs>
                <w:tab w:val="left" w:pos="0"/>
                <w:tab w:val="left" w:pos="1843"/>
              </w:tabs>
              <w:spacing w:line="276" w:lineRule="auto"/>
              <w:ind w:left="1728"/>
              <w:jc w:val="both"/>
              <w:rPr>
                <w:rFonts w:ascii="Times New Roman" w:hAnsi="Times New Roman"/>
                <w:sz w:val="28"/>
                <w:szCs w:val="28"/>
              </w:rPr>
            </w:pPr>
            <w:r w:rsidRPr="007310B8">
              <w:rPr>
                <w:rFonts w:ascii="Times New Roman" w:hAnsi="Times New Roman"/>
                <w:sz w:val="28"/>
                <w:szCs w:val="28"/>
              </w:rPr>
              <w:t>Исполнитель осуществляет</w:t>
            </w:r>
            <w:r w:rsidRPr="007310B8">
              <w:rPr>
                <w:rFonts w:ascii="Times New Roman" w:hAnsi="Times New Roman"/>
                <w:sz w:val="28"/>
                <w:szCs w:val="28"/>
                <w:lang w:val="en-US"/>
              </w:rPr>
              <w:t>:</w:t>
            </w:r>
          </w:p>
          <w:p w:rsidR="00EE5569" w:rsidRPr="007310B8" w:rsidRDefault="00EE5569" w:rsidP="007310B8">
            <w:pPr>
              <w:spacing w:line="276" w:lineRule="auto"/>
              <w:ind w:left="2206"/>
              <w:jc w:val="both"/>
              <w:rPr>
                <w:rFonts w:ascii="Times New Roman" w:hAnsi="Times New Roman"/>
                <w:sz w:val="28"/>
                <w:szCs w:val="28"/>
              </w:rPr>
            </w:pPr>
          </w:p>
        </w:tc>
      </w:tr>
    </w:tbl>
    <w:p w:rsidR="00D53B01" w:rsidRPr="007310B8" w:rsidRDefault="00D53B01" w:rsidP="007310B8">
      <w:pPr>
        <w:spacing w:after="0"/>
        <w:rPr>
          <w:rFonts w:ascii="Times New Roman" w:hAnsi="Times New Roman"/>
          <w:i/>
          <w:sz w:val="28"/>
          <w:szCs w:val="28"/>
        </w:rPr>
      </w:pPr>
      <w:r w:rsidRPr="007310B8">
        <w:rPr>
          <w:rFonts w:ascii="Times New Roman" w:hAnsi="Times New Roman"/>
          <w:b/>
          <w:i/>
          <w:sz w:val="28"/>
          <w:szCs w:val="28"/>
        </w:rPr>
        <w:t xml:space="preserve"> </w:t>
      </w:r>
      <w:r w:rsidRPr="007310B8">
        <w:rPr>
          <w:rFonts w:ascii="Times New Roman" w:hAnsi="Times New Roman"/>
          <w:i/>
          <w:sz w:val="28"/>
          <w:szCs w:val="28"/>
        </w:rPr>
        <w:t>Вариативный блок текста</w:t>
      </w:r>
    </w:p>
    <w:p w:rsidR="00D53B01" w:rsidRPr="007310B8" w:rsidRDefault="00D53B01"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w:t>
      </w:r>
      <w:r w:rsidR="00896055" w:rsidRPr="007310B8">
        <w:rPr>
          <w:rFonts w:ascii="Times New Roman" w:hAnsi="Times New Roman"/>
          <w:i/>
          <w:sz w:val="28"/>
          <w:szCs w:val="28"/>
        </w:rPr>
        <w:t>при</w:t>
      </w:r>
      <w:r w:rsidRPr="007310B8">
        <w:rPr>
          <w:rFonts w:ascii="Times New Roman" w:hAnsi="Times New Roman"/>
          <w:i/>
          <w:sz w:val="28"/>
          <w:szCs w:val="28"/>
        </w:rPr>
        <w:t xml:space="preserve"> выбор</w:t>
      </w:r>
      <w:r w:rsidR="00896055" w:rsidRPr="007310B8">
        <w:rPr>
          <w:rFonts w:ascii="Times New Roman" w:hAnsi="Times New Roman"/>
          <w:i/>
          <w:sz w:val="28"/>
          <w:szCs w:val="28"/>
        </w:rPr>
        <w:t xml:space="preserve">е </w:t>
      </w:r>
      <w:r w:rsidRPr="007310B8">
        <w:rPr>
          <w:rFonts w:ascii="Times New Roman" w:hAnsi="Times New Roman"/>
          <w:i/>
          <w:sz w:val="28"/>
          <w:szCs w:val="28"/>
        </w:rPr>
        <w:t xml:space="preserve"> характеристики  «Вид работы» </w:t>
      </w:r>
      <w:r w:rsidR="00896055" w:rsidRPr="007310B8">
        <w:rPr>
          <w:rFonts w:ascii="Times New Roman" w:hAnsi="Times New Roman"/>
          <w:i/>
          <w:sz w:val="28"/>
          <w:szCs w:val="28"/>
        </w:rPr>
        <w:t xml:space="preserve">со значением </w:t>
      </w:r>
      <w:r w:rsidR="000729A4" w:rsidRPr="007310B8">
        <w:rPr>
          <w:rFonts w:ascii="Times New Roman" w:hAnsi="Times New Roman"/>
          <w:i/>
          <w:sz w:val="28"/>
          <w:szCs w:val="28"/>
        </w:rPr>
        <w:t>«Содержание и текущи</w:t>
      </w:r>
      <w:r w:rsidR="00046BF7" w:rsidRPr="007310B8">
        <w:rPr>
          <w:rFonts w:ascii="Times New Roman" w:hAnsi="Times New Roman"/>
          <w:i/>
          <w:sz w:val="28"/>
          <w:szCs w:val="28"/>
        </w:rPr>
        <w:t>й</w:t>
      </w:r>
      <w:r w:rsidR="000729A4" w:rsidRPr="007310B8">
        <w:rPr>
          <w:rFonts w:ascii="Times New Roman" w:hAnsi="Times New Roman"/>
          <w:i/>
          <w:sz w:val="28"/>
          <w:szCs w:val="28"/>
        </w:rPr>
        <w:t xml:space="preserve"> ремонт элементов благоустройства» </w:t>
      </w:r>
    </w:p>
    <w:p w:rsidR="000E556F" w:rsidRPr="007310B8" w:rsidRDefault="00D53B01"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w:t>
      </w:r>
      <w:r w:rsidRPr="007310B8">
        <w:rPr>
          <w:rFonts w:ascii="Times New Roman" w:hAnsi="Times New Roman"/>
          <w:b/>
          <w:i/>
          <w:sz w:val="28"/>
          <w:szCs w:val="28"/>
        </w:rPr>
        <w:t xml:space="preserve"> </w:t>
      </w:r>
      <w:r w:rsidRPr="007310B8">
        <w:rPr>
          <w:rFonts w:ascii="Times New Roman" w:hAnsi="Times New Roman"/>
          <w:i/>
          <w:sz w:val="28"/>
          <w:szCs w:val="28"/>
        </w:rPr>
        <w:t xml:space="preserve">выбор характеристики  «Вид элемента» </w:t>
      </w:r>
      <w:r w:rsidR="00896055" w:rsidRPr="007310B8">
        <w:rPr>
          <w:rFonts w:ascii="Times New Roman" w:hAnsi="Times New Roman"/>
          <w:i/>
          <w:sz w:val="28"/>
          <w:szCs w:val="28"/>
        </w:rPr>
        <w:t xml:space="preserve">со значением </w:t>
      </w:r>
      <w:r w:rsidRPr="007310B8">
        <w:rPr>
          <w:rFonts w:ascii="Times New Roman" w:hAnsi="Times New Roman"/>
          <w:i/>
          <w:sz w:val="28"/>
          <w:szCs w:val="28"/>
        </w:rPr>
        <w:t>«Плиточное покрытие»</w:t>
      </w: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0422"/>
      </w:tblGrid>
      <w:tr w:rsidR="00DE08B6" w:rsidRPr="007310B8" w:rsidTr="00DE08B6">
        <w:tc>
          <w:tcPr>
            <w:tcW w:w="10422" w:type="dxa"/>
          </w:tcPr>
          <w:p w:rsidR="003779C0" w:rsidRPr="007310B8" w:rsidRDefault="003779C0"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w:t>
            </w:r>
            <w:r w:rsidR="00DE08B6" w:rsidRPr="007310B8">
              <w:rPr>
                <w:rFonts w:ascii="Times New Roman" w:hAnsi="Times New Roman"/>
                <w:sz w:val="28"/>
                <w:szCs w:val="28"/>
              </w:rPr>
              <w:t>окрытие из плитки</w:t>
            </w:r>
            <w:r w:rsidR="00E81148" w:rsidRPr="007310B8">
              <w:rPr>
                <w:rFonts w:ascii="Times New Roman" w:hAnsi="Times New Roman"/>
                <w:sz w:val="28"/>
                <w:szCs w:val="28"/>
              </w:rPr>
              <w:t>. Покрытие</w:t>
            </w:r>
            <w:r w:rsidR="00DE08B6" w:rsidRPr="007310B8">
              <w:rPr>
                <w:rFonts w:ascii="Times New Roman" w:hAnsi="Times New Roman"/>
                <w:sz w:val="28"/>
                <w:szCs w:val="28"/>
              </w:rPr>
              <w:t xml:space="preserve"> не должно иметь проседания (выпученнос</w:t>
            </w:r>
            <w:r w:rsidRPr="007310B8">
              <w:rPr>
                <w:rFonts w:ascii="Times New Roman" w:hAnsi="Times New Roman"/>
                <w:sz w:val="28"/>
                <w:szCs w:val="28"/>
              </w:rPr>
              <w:t>ти) относительно общего уровня</w:t>
            </w:r>
            <w:r w:rsidR="00E81148" w:rsidRPr="007310B8">
              <w:rPr>
                <w:rFonts w:ascii="Times New Roman" w:hAnsi="Times New Roman"/>
                <w:sz w:val="28"/>
                <w:szCs w:val="28"/>
              </w:rPr>
              <w:t xml:space="preserve">, </w:t>
            </w:r>
            <w:r w:rsidRPr="007310B8">
              <w:rPr>
                <w:rFonts w:ascii="Times New Roman" w:hAnsi="Times New Roman"/>
                <w:sz w:val="28"/>
                <w:szCs w:val="28"/>
              </w:rPr>
              <w:t>п</w:t>
            </w:r>
            <w:r w:rsidR="00DE08B6" w:rsidRPr="007310B8">
              <w:rPr>
                <w:rFonts w:ascii="Times New Roman" w:hAnsi="Times New Roman"/>
                <w:sz w:val="28"/>
                <w:szCs w:val="28"/>
              </w:rPr>
              <w:t>литка не до</w:t>
            </w:r>
            <w:r w:rsidRPr="007310B8">
              <w:rPr>
                <w:rFonts w:ascii="Times New Roman" w:hAnsi="Times New Roman"/>
                <w:sz w:val="28"/>
                <w:szCs w:val="28"/>
              </w:rPr>
              <w:t>лжна иметь искривлений, сколов;</w:t>
            </w:r>
          </w:p>
          <w:p w:rsidR="003779C0" w:rsidRPr="007310B8" w:rsidRDefault="00E81148"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 xml:space="preserve">замену </w:t>
            </w:r>
            <w:r w:rsidR="003779C0" w:rsidRPr="007310B8">
              <w:rPr>
                <w:rFonts w:ascii="Times New Roman" w:hAnsi="Times New Roman"/>
                <w:sz w:val="28"/>
                <w:szCs w:val="28"/>
              </w:rPr>
              <w:t>о</w:t>
            </w:r>
            <w:r w:rsidRPr="007310B8">
              <w:rPr>
                <w:rFonts w:ascii="Times New Roman" w:hAnsi="Times New Roman"/>
                <w:sz w:val="28"/>
                <w:szCs w:val="28"/>
              </w:rPr>
              <w:t>тсутствующ</w:t>
            </w:r>
            <w:r w:rsidR="00953356" w:rsidRPr="007310B8">
              <w:rPr>
                <w:rFonts w:ascii="Times New Roman" w:hAnsi="Times New Roman"/>
                <w:sz w:val="28"/>
                <w:szCs w:val="28"/>
              </w:rPr>
              <w:t>е</w:t>
            </w:r>
            <w:r w:rsidRPr="007310B8">
              <w:rPr>
                <w:rFonts w:ascii="Times New Roman" w:hAnsi="Times New Roman"/>
                <w:sz w:val="28"/>
                <w:szCs w:val="28"/>
              </w:rPr>
              <w:t>й</w:t>
            </w:r>
            <w:r w:rsidR="00DE08B6" w:rsidRPr="007310B8">
              <w:rPr>
                <w:rFonts w:ascii="Times New Roman" w:hAnsi="Times New Roman"/>
                <w:sz w:val="28"/>
                <w:szCs w:val="28"/>
              </w:rPr>
              <w:t xml:space="preserve"> или испо</w:t>
            </w:r>
            <w:r w:rsidR="003779C0" w:rsidRPr="007310B8">
              <w:rPr>
                <w:rFonts w:ascii="Times New Roman" w:hAnsi="Times New Roman"/>
                <w:sz w:val="28"/>
                <w:szCs w:val="28"/>
              </w:rPr>
              <w:t>рченная плитка;</w:t>
            </w:r>
          </w:p>
          <w:p w:rsidR="00DE08B6" w:rsidRPr="007310B8" w:rsidRDefault="00E81148"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выравнивание прос</w:t>
            </w:r>
            <w:r w:rsidR="00953356" w:rsidRPr="007310B8">
              <w:rPr>
                <w:rFonts w:ascii="Times New Roman" w:hAnsi="Times New Roman"/>
                <w:sz w:val="28"/>
                <w:szCs w:val="28"/>
              </w:rPr>
              <w:t>е</w:t>
            </w:r>
            <w:r w:rsidRPr="007310B8">
              <w:rPr>
                <w:rFonts w:ascii="Times New Roman" w:hAnsi="Times New Roman"/>
                <w:sz w:val="28"/>
                <w:szCs w:val="28"/>
              </w:rPr>
              <w:t>даний</w:t>
            </w:r>
            <w:r w:rsidR="00DE08B6" w:rsidRPr="007310B8">
              <w:rPr>
                <w:rFonts w:ascii="Times New Roman" w:hAnsi="Times New Roman"/>
                <w:sz w:val="28"/>
                <w:szCs w:val="28"/>
              </w:rPr>
              <w:t xml:space="preserve"> и выпученности.</w:t>
            </w:r>
          </w:p>
          <w:p w:rsidR="00DE08B6" w:rsidRPr="007310B8" w:rsidRDefault="00DE08B6" w:rsidP="007310B8">
            <w:pPr>
              <w:spacing w:line="276" w:lineRule="auto"/>
              <w:rPr>
                <w:rFonts w:ascii="Times New Roman" w:hAnsi="Times New Roman"/>
                <w:i/>
                <w:sz w:val="28"/>
                <w:szCs w:val="28"/>
              </w:rPr>
            </w:pPr>
          </w:p>
        </w:tc>
      </w:tr>
    </w:tbl>
    <w:p w:rsidR="000C57D4" w:rsidRPr="007310B8" w:rsidRDefault="000C57D4"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0C57D4" w:rsidRPr="007310B8" w:rsidRDefault="000C57D4"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при выборе КПГЗ  03.08.01.01.02 САНИТАРНОЕ СОДЕРЖАНИЕ И УБОРКА ТЕРРИТОРИЙ, ПРИЛЕГАЮЩИХ К ЗДАНИЯМ И СООРУЖЕНИЯМ  и характеристики  «Вид работ» со значением «Содержание и текущий ремонт элементов благоустройства» </w:t>
      </w:r>
    </w:p>
    <w:p w:rsidR="00921D72" w:rsidRPr="007310B8" w:rsidRDefault="000C57D4" w:rsidP="007310B8">
      <w:pPr>
        <w:spacing w:after="0"/>
        <w:rPr>
          <w:rFonts w:ascii="Times New Roman" w:hAnsi="Times New Roman"/>
          <w:i/>
          <w:sz w:val="28"/>
          <w:szCs w:val="28"/>
        </w:rPr>
      </w:pPr>
      <w:r w:rsidRPr="007310B8">
        <w:rPr>
          <w:rFonts w:ascii="Times New Roman" w:hAnsi="Times New Roman"/>
          <w:b/>
          <w:i/>
          <w:sz w:val="28"/>
          <w:szCs w:val="28"/>
        </w:rPr>
        <w:t>и</w:t>
      </w:r>
      <w:r w:rsidR="00921D72" w:rsidRPr="007310B8">
        <w:rPr>
          <w:rFonts w:ascii="Times New Roman" w:hAnsi="Times New Roman"/>
          <w:b/>
          <w:i/>
          <w:sz w:val="28"/>
          <w:szCs w:val="28"/>
        </w:rPr>
        <w:t>/или</w:t>
      </w:r>
      <w:r w:rsidRPr="007310B8">
        <w:rPr>
          <w:rFonts w:ascii="Times New Roman" w:hAnsi="Times New Roman"/>
          <w:i/>
          <w:sz w:val="28"/>
          <w:szCs w:val="28"/>
        </w:rPr>
        <w:t xml:space="preserve"> выбор характеристики  «Вид элемента» со значением «Мягкое покрытие из резиновой крошки»</w:t>
      </w:r>
      <w:r w:rsidR="00957453" w:rsidRPr="007310B8">
        <w:rPr>
          <w:rFonts w:ascii="Times New Roman" w:hAnsi="Times New Roman"/>
          <w:i/>
          <w:sz w:val="28"/>
          <w:szCs w:val="28"/>
        </w:rPr>
        <w:t xml:space="preserve"> </w:t>
      </w:r>
      <w:r w:rsidR="00921D72" w:rsidRPr="007310B8">
        <w:rPr>
          <w:rFonts w:ascii="Times New Roman" w:hAnsi="Times New Roman"/>
          <w:b/>
          <w:i/>
          <w:sz w:val="28"/>
          <w:szCs w:val="28"/>
        </w:rPr>
        <w:t>и/или</w:t>
      </w:r>
      <w:r w:rsidR="00957453" w:rsidRPr="007310B8">
        <w:rPr>
          <w:rFonts w:ascii="Times New Roman" w:hAnsi="Times New Roman"/>
          <w:i/>
          <w:sz w:val="28"/>
          <w:szCs w:val="28"/>
        </w:rPr>
        <w:t xml:space="preserve"> </w:t>
      </w:r>
      <w:r w:rsidR="00921D72" w:rsidRPr="007310B8">
        <w:rPr>
          <w:rFonts w:ascii="Times New Roman" w:hAnsi="Times New Roman"/>
          <w:i/>
          <w:sz w:val="28"/>
          <w:szCs w:val="28"/>
        </w:rPr>
        <w:t>«Мягкое покрытие из песка»</w:t>
      </w:r>
      <w:r w:rsidR="00957453" w:rsidRPr="007310B8">
        <w:rPr>
          <w:rFonts w:ascii="Times New Roman" w:hAnsi="Times New Roman"/>
          <w:i/>
          <w:sz w:val="28"/>
          <w:szCs w:val="28"/>
        </w:rPr>
        <w:t xml:space="preserve"> </w:t>
      </w:r>
      <w:r w:rsidR="00921D72" w:rsidRPr="007310B8">
        <w:rPr>
          <w:rFonts w:ascii="Times New Roman" w:hAnsi="Times New Roman"/>
          <w:b/>
          <w:i/>
          <w:sz w:val="28"/>
          <w:szCs w:val="28"/>
        </w:rPr>
        <w:t>и/или</w:t>
      </w:r>
      <w:r w:rsidR="00921D72" w:rsidRPr="007310B8">
        <w:rPr>
          <w:rFonts w:ascii="Times New Roman" w:hAnsi="Times New Roman"/>
          <w:i/>
          <w:sz w:val="28"/>
          <w:szCs w:val="28"/>
        </w:rPr>
        <w:t xml:space="preserve"> «Мягкое покрытие из гранитной высевки»</w:t>
      </w:r>
      <w:r w:rsidR="00957453" w:rsidRPr="007310B8">
        <w:rPr>
          <w:rFonts w:ascii="Times New Roman" w:hAnsi="Times New Roman"/>
          <w:i/>
          <w:sz w:val="28"/>
          <w:szCs w:val="28"/>
        </w:rPr>
        <w:t xml:space="preserve"> </w:t>
      </w:r>
      <w:r w:rsidR="00921D72" w:rsidRPr="007310B8">
        <w:rPr>
          <w:rFonts w:ascii="Times New Roman" w:hAnsi="Times New Roman"/>
          <w:b/>
          <w:i/>
          <w:sz w:val="28"/>
          <w:szCs w:val="28"/>
        </w:rPr>
        <w:t>и/или</w:t>
      </w:r>
      <w:r w:rsidR="00921D72" w:rsidRPr="007310B8">
        <w:rPr>
          <w:rFonts w:ascii="Times New Roman" w:hAnsi="Times New Roman"/>
          <w:i/>
          <w:sz w:val="28"/>
          <w:szCs w:val="28"/>
        </w:rPr>
        <w:t xml:space="preserve"> «Мягкое покрытие из гравия»</w:t>
      </w: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0422"/>
      </w:tblGrid>
      <w:tr w:rsidR="00DE08B6" w:rsidRPr="007310B8" w:rsidTr="00DE08B6">
        <w:tc>
          <w:tcPr>
            <w:tcW w:w="10422" w:type="dxa"/>
          </w:tcPr>
          <w:p w:rsidR="00DE08B6" w:rsidRPr="007310B8" w:rsidRDefault="00DE08B6"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текущий ремонт мягких покрытий, поврежденных в ходе эксплуатации</w:t>
            </w:r>
            <w:r w:rsidR="00D8219B" w:rsidRPr="007310B8">
              <w:rPr>
                <w:rFonts w:ascii="Times New Roman" w:hAnsi="Times New Roman"/>
                <w:sz w:val="28"/>
                <w:szCs w:val="28"/>
              </w:rPr>
              <w:t>. Р</w:t>
            </w:r>
            <w:r w:rsidRPr="007310B8">
              <w:rPr>
                <w:rFonts w:ascii="Times New Roman" w:hAnsi="Times New Roman"/>
                <w:sz w:val="28"/>
                <w:szCs w:val="28"/>
              </w:rPr>
              <w:t>аботы по текущему ремонту мягких покрытий выполняются вручную и заключаются в разборке поврежденных участков покрытия, ремонте основания, планировании и разравнивании основания, заделке пустот, уплотнении основания и укладке мягких покрытий с выравниванием.</w:t>
            </w:r>
          </w:p>
          <w:p w:rsidR="00DE08B6" w:rsidRPr="007310B8" w:rsidRDefault="00DE08B6" w:rsidP="007310B8">
            <w:pPr>
              <w:spacing w:line="276" w:lineRule="auto"/>
              <w:rPr>
                <w:rFonts w:ascii="Times New Roman" w:hAnsi="Times New Roman"/>
                <w:i/>
                <w:sz w:val="28"/>
                <w:szCs w:val="28"/>
              </w:rPr>
            </w:pPr>
          </w:p>
        </w:tc>
      </w:tr>
    </w:tbl>
    <w:p w:rsidR="000069B1" w:rsidRPr="007310B8" w:rsidRDefault="000069B1" w:rsidP="007310B8">
      <w:pPr>
        <w:spacing w:after="0"/>
        <w:rPr>
          <w:rFonts w:ascii="Times New Roman" w:hAnsi="Times New Roman"/>
          <w:i/>
          <w:sz w:val="28"/>
          <w:szCs w:val="28"/>
        </w:rPr>
      </w:pPr>
    </w:p>
    <w:p w:rsidR="00070C9B" w:rsidRPr="007310B8" w:rsidRDefault="00070C9B"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070C9B" w:rsidRPr="007310B8" w:rsidRDefault="00070C9B"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w:t>
      </w:r>
      <w:r w:rsidR="00196BE5" w:rsidRPr="007310B8">
        <w:rPr>
          <w:rFonts w:ascii="Times New Roman" w:hAnsi="Times New Roman"/>
          <w:i/>
          <w:sz w:val="28"/>
          <w:szCs w:val="28"/>
        </w:rPr>
        <w:t xml:space="preserve">при </w:t>
      </w:r>
      <w:r w:rsidRPr="007310B8">
        <w:rPr>
          <w:rFonts w:ascii="Times New Roman" w:hAnsi="Times New Roman"/>
          <w:i/>
          <w:sz w:val="28"/>
          <w:szCs w:val="28"/>
        </w:rPr>
        <w:t xml:space="preserve"> выбор</w:t>
      </w:r>
      <w:r w:rsidR="00196BE5" w:rsidRPr="007310B8">
        <w:rPr>
          <w:rFonts w:ascii="Times New Roman" w:hAnsi="Times New Roman"/>
          <w:i/>
          <w:sz w:val="28"/>
          <w:szCs w:val="28"/>
        </w:rPr>
        <w:t xml:space="preserve">е </w:t>
      </w:r>
      <w:r w:rsidRPr="007310B8">
        <w:rPr>
          <w:rFonts w:ascii="Times New Roman" w:hAnsi="Times New Roman"/>
          <w:i/>
          <w:sz w:val="28"/>
          <w:szCs w:val="28"/>
        </w:rPr>
        <w:t xml:space="preserve"> </w:t>
      </w:r>
      <w:r w:rsidR="0035785A" w:rsidRPr="007310B8">
        <w:rPr>
          <w:rFonts w:ascii="Times New Roman" w:hAnsi="Times New Roman"/>
          <w:i/>
          <w:sz w:val="28"/>
          <w:szCs w:val="28"/>
        </w:rPr>
        <w:t>КПГЗ  03.08.01.01.02 САНИТАРНОЕ СОДЕРЖАНИЕ И УБОРКА ТЕРРИТОРИЙ, ПРИЛЕГАЮЩИХ К ЗДАНИЯМ И СООРУЖЕНИЯМ  характеристики  «Вид работ</w:t>
      </w:r>
      <w:r w:rsidRPr="007310B8">
        <w:rPr>
          <w:rFonts w:ascii="Times New Roman" w:hAnsi="Times New Roman"/>
          <w:i/>
          <w:sz w:val="28"/>
          <w:szCs w:val="28"/>
        </w:rPr>
        <w:t xml:space="preserve">» </w:t>
      </w:r>
      <w:r w:rsidR="00196BE5" w:rsidRPr="007310B8">
        <w:rPr>
          <w:rFonts w:ascii="Times New Roman" w:hAnsi="Times New Roman"/>
          <w:i/>
          <w:sz w:val="28"/>
          <w:szCs w:val="28"/>
        </w:rPr>
        <w:t xml:space="preserve">со значением </w:t>
      </w:r>
      <w:r w:rsidR="000729A4" w:rsidRPr="007310B8">
        <w:rPr>
          <w:rFonts w:ascii="Times New Roman" w:hAnsi="Times New Roman"/>
          <w:i/>
          <w:sz w:val="28"/>
          <w:szCs w:val="28"/>
        </w:rPr>
        <w:t>«Содержание и текущи</w:t>
      </w:r>
      <w:r w:rsidR="00196BE5" w:rsidRPr="007310B8">
        <w:rPr>
          <w:rFonts w:ascii="Times New Roman" w:hAnsi="Times New Roman"/>
          <w:i/>
          <w:sz w:val="28"/>
          <w:szCs w:val="28"/>
        </w:rPr>
        <w:t xml:space="preserve">й </w:t>
      </w:r>
      <w:r w:rsidR="000729A4" w:rsidRPr="007310B8">
        <w:rPr>
          <w:rFonts w:ascii="Times New Roman" w:hAnsi="Times New Roman"/>
          <w:i/>
          <w:sz w:val="28"/>
          <w:szCs w:val="28"/>
        </w:rPr>
        <w:t xml:space="preserve"> ремонт элементов благоустройства» </w:t>
      </w:r>
      <w:r w:rsidRPr="007310B8">
        <w:rPr>
          <w:rFonts w:ascii="Times New Roman" w:hAnsi="Times New Roman"/>
          <w:i/>
          <w:sz w:val="28"/>
          <w:szCs w:val="28"/>
        </w:rPr>
        <w:t xml:space="preserve"> </w:t>
      </w:r>
    </w:p>
    <w:p w:rsidR="00070C9B" w:rsidRPr="007310B8" w:rsidRDefault="00070C9B"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w:t>
      </w:r>
      <w:r w:rsidR="00196BE5" w:rsidRPr="007310B8">
        <w:rPr>
          <w:rFonts w:ascii="Times New Roman" w:hAnsi="Times New Roman"/>
          <w:i/>
          <w:sz w:val="28"/>
          <w:szCs w:val="28"/>
        </w:rPr>
        <w:t xml:space="preserve">со значением  </w:t>
      </w:r>
      <w:r w:rsidRPr="007310B8">
        <w:rPr>
          <w:rFonts w:ascii="Times New Roman" w:hAnsi="Times New Roman"/>
          <w:i/>
          <w:sz w:val="28"/>
          <w:szCs w:val="28"/>
        </w:rPr>
        <w:t xml:space="preserve"> «Нижний водосток»</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070C9B" w:rsidRPr="007310B8" w:rsidTr="00E37A71">
        <w:tc>
          <w:tcPr>
            <w:tcW w:w="9571" w:type="dxa"/>
            <w:shd w:val="clear" w:color="auto" w:fill="FFFFFF" w:themeFill="background1"/>
          </w:tcPr>
          <w:p w:rsidR="00070C9B" w:rsidRPr="007310B8" w:rsidRDefault="00070C9B" w:rsidP="007310B8">
            <w:pPr>
              <w:pStyle w:val="a3"/>
              <w:numPr>
                <w:ilvl w:val="2"/>
                <w:numId w:val="45"/>
              </w:numPr>
              <w:spacing w:line="276" w:lineRule="auto"/>
              <w:jc w:val="both"/>
              <w:rPr>
                <w:rFonts w:ascii="Times New Roman" w:hAnsi="Times New Roman"/>
                <w:sz w:val="28"/>
                <w:szCs w:val="28"/>
                <w:u w:val="single"/>
              </w:rPr>
            </w:pPr>
            <w:bookmarkStart w:id="3" w:name="_Toc406081025"/>
            <w:r w:rsidRPr="007310B8">
              <w:rPr>
                <w:rFonts w:ascii="Times New Roman" w:hAnsi="Times New Roman"/>
                <w:sz w:val="28"/>
                <w:szCs w:val="28"/>
                <w:u w:val="single"/>
              </w:rPr>
              <w:t>Содержание нижних водосточных систем</w:t>
            </w:r>
            <w:bookmarkEnd w:id="3"/>
            <w:r w:rsidR="00CE58BF" w:rsidRPr="007310B8">
              <w:rPr>
                <w:rFonts w:ascii="Times New Roman" w:hAnsi="Times New Roman"/>
                <w:sz w:val="28"/>
                <w:szCs w:val="28"/>
                <w:u w:val="single"/>
              </w:rPr>
              <w:t>:</w:t>
            </w:r>
          </w:p>
          <w:p w:rsidR="00A850B1" w:rsidRPr="007310B8" w:rsidRDefault="00A850B1" w:rsidP="007310B8">
            <w:pPr>
              <w:pStyle w:val="a3"/>
              <w:tabs>
                <w:tab w:val="left" w:pos="0"/>
                <w:tab w:val="left" w:pos="1843"/>
              </w:tabs>
              <w:spacing w:line="276" w:lineRule="auto"/>
              <w:ind w:left="1728"/>
              <w:jc w:val="both"/>
              <w:rPr>
                <w:rFonts w:ascii="Times New Roman" w:hAnsi="Times New Roman"/>
                <w:sz w:val="28"/>
                <w:szCs w:val="28"/>
              </w:rPr>
            </w:pPr>
            <w:r w:rsidRPr="007310B8">
              <w:rPr>
                <w:rFonts w:ascii="Times New Roman" w:hAnsi="Times New Roman"/>
                <w:sz w:val="28"/>
                <w:szCs w:val="28"/>
              </w:rPr>
              <w:t>Исполнитель осуществляет</w:t>
            </w:r>
            <w:r w:rsidRPr="007310B8">
              <w:rPr>
                <w:rFonts w:ascii="Times New Roman" w:hAnsi="Times New Roman"/>
                <w:sz w:val="28"/>
                <w:szCs w:val="28"/>
                <w:lang w:val="en-US"/>
              </w:rPr>
              <w:t>:</w:t>
            </w:r>
          </w:p>
          <w:p w:rsidR="00070C9B" w:rsidRPr="007310B8" w:rsidRDefault="00A850B1"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 xml:space="preserve">очистку </w:t>
            </w:r>
            <w:r w:rsidR="00DE08B6" w:rsidRPr="007310B8">
              <w:rPr>
                <w:rFonts w:ascii="Times New Roman" w:hAnsi="Times New Roman"/>
                <w:sz w:val="28"/>
                <w:szCs w:val="28"/>
              </w:rPr>
              <w:t>н</w:t>
            </w:r>
            <w:r w:rsidRPr="007310B8">
              <w:rPr>
                <w:rFonts w:ascii="Times New Roman" w:hAnsi="Times New Roman"/>
                <w:sz w:val="28"/>
                <w:szCs w:val="28"/>
              </w:rPr>
              <w:t>ижних</w:t>
            </w:r>
            <w:r w:rsidR="00070C9B" w:rsidRPr="007310B8">
              <w:rPr>
                <w:rFonts w:ascii="Times New Roman" w:hAnsi="Times New Roman"/>
                <w:sz w:val="28"/>
                <w:szCs w:val="28"/>
              </w:rPr>
              <w:t xml:space="preserve"> водосток</w:t>
            </w:r>
            <w:r w:rsidRPr="007310B8">
              <w:rPr>
                <w:rFonts w:ascii="Times New Roman" w:hAnsi="Times New Roman"/>
                <w:sz w:val="28"/>
                <w:szCs w:val="28"/>
              </w:rPr>
              <w:t>ов</w:t>
            </w:r>
            <w:r w:rsidR="007E1645" w:rsidRPr="007310B8">
              <w:rPr>
                <w:rFonts w:ascii="Times New Roman" w:hAnsi="Times New Roman"/>
                <w:sz w:val="28"/>
                <w:szCs w:val="28"/>
              </w:rPr>
              <w:t xml:space="preserve"> </w:t>
            </w:r>
            <w:r w:rsidR="00070C9B" w:rsidRPr="007310B8">
              <w:rPr>
                <w:rFonts w:ascii="Times New Roman" w:hAnsi="Times New Roman"/>
                <w:sz w:val="28"/>
                <w:szCs w:val="28"/>
              </w:rPr>
              <w:t xml:space="preserve"> от загрязнений с применением аппарата высокого давления</w:t>
            </w:r>
            <w:r w:rsidR="00DE08B6" w:rsidRPr="007310B8">
              <w:rPr>
                <w:rFonts w:ascii="Times New Roman" w:hAnsi="Times New Roman"/>
                <w:sz w:val="28"/>
                <w:szCs w:val="28"/>
              </w:rPr>
              <w:t>;</w:t>
            </w:r>
            <w:r w:rsidR="00070C9B" w:rsidRPr="007310B8">
              <w:rPr>
                <w:rFonts w:ascii="Times New Roman" w:hAnsi="Times New Roman"/>
                <w:sz w:val="28"/>
                <w:szCs w:val="28"/>
              </w:rPr>
              <w:t xml:space="preserve"> </w:t>
            </w:r>
          </w:p>
          <w:p w:rsidR="00DE08B6" w:rsidRPr="007310B8" w:rsidRDefault="00A850B1"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восстановление или замену поврежденных</w:t>
            </w:r>
            <w:r w:rsidR="00DE08B6" w:rsidRPr="007310B8">
              <w:rPr>
                <w:rFonts w:ascii="Times New Roman" w:hAnsi="Times New Roman"/>
                <w:sz w:val="28"/>
                <w:szCs w:val="28"/>
              </w:rPr>
              <w:t xml:space="preserve"> элементы.</w:t>
            </w:r>
          </w:p>
        </w:tc>
      </w:tr>
    </w:tbl>
    <w:p w:rsidR="00196BE5" w:rsidRPr="007310B8" w:rsidRDefault="00196BE5" w:rsidP="007310B8">
      <w:pPr>
        <w:spacing w:after="0"/>
        <w:rPr>
          <w:rFonts w:ascii="Times New Roman" w:hAnsi="Times New Roman"/>
          <w:i/>
          <w:sz w:val="28"/>
          <w:szCs w:val="28"/>
        </w:rPr>
      </w:pPr>
    </w:p>
    <w:p w:rsidR="00070C9B" w:rsidRPr="007310B8" w:rsidRDefault="00070C9B" w:rsidP="007310B8">
      <w:pPr>
        <w:spacing w:after="0"/>
        <w:jc w:val="both"/>
        <w:rPr>
          <w:rFonts w:ascii="Times New Roman" w:hAnsi="Times New Roman"/>
          <w:i/>
          <w:sz w:val="28"/>
          <w:szCs w:val="28"/>
        </w:rPr>
      </w:pPr>
      <w:r w:rsidRPr="007310B8">
        <w:rPr>
          <w:rFonts w:ascii="Times New Roman" w:hAnsi="Times New Roman"/>
          <w:i/>
          <w:sz w:val="28"/>
          <w:szCs w:val="28"/>
        </w:rPr>
        <w:t>Вариативный блок текста</w:t>
      </w:r>
    </w:p>
    <w:p w:rsidR="00070C9B" w:rsidRPr="007310B8" w:rsidRDefault="0048388D" w:rsidP="007310B8">
      <w:pPr>
        <w:spacing w:after="0"/>
        <w:jc w:val="both"/>
        <w:rPr>
          <w:rFonts w:ascii="Times New Roman" w:hAnsi="Times New Roman"/>
          <w:i/>
          <w:sz w:val="28"/>
          <w:szCs w:val="28"/>
        </w:rPr>
      </w:pPr>
      <w:r w:rsidRPr="007310B8">
        <w:rPr>
          <w:rFonts w:ascii="Times New Roman" w:hAnsi="Times New Roman"/>
          <w:i/>
          <w:sz w:val="28"/>
          <w:szCs w:val="28"/>
        </w:rPr>
        <w:t xml:space="preserve">Условие появления </w:t>
      </w:r>
      <w:r w:rsidR="00196BE5" w:rsidRPr="007310B8">
        <w:rPr>
          <w:rFonts w:ascii="Times New Roman" w:hAnsi="Times New Roman"/>
          <w:i/>
          <w:sz w:val="28"/>
          <w:szCs w:val="28"/>
        </w:rPr>
        <w:t xml:space="preserve">при </w:t>
      </w:r>
      <w:r w:rsidR="00070C9B" w:rsidRPr="007310B8">
        <w:rPr>
          <w:rFonts w:ascii="Times New Roman" w:hAnsi="Times New Roman"/>
          <w:i/>
          <w:sz w:val="28"/>
          <w:szCs w:val="28"/>
        </w:rPr>
        <w:t>выбор</w:t>
      </w:r>
      <w:r w:rsidR="00196BE5" w:rsidRPr="007310B8">
        <w:rPr>
          <w:rFonts w:ascii="Times New Roman" w:hAnsi="Times New Roman"/>
          <w:i/>
          <w:sz w:val="28"/>
          <w:szCs w:val="28"/>
        </w:rPr>
        <w:t>е</w:t>
      </w:r>
      <w:r w:rsidR="0035785A" w:rsidRPr="007310B8">
        <w:rPr>
          <w:rFonts w:ascii="Times New Roman" w:hAnsi="Times New Roman"/>
          <w:i/>
          <w:sz w:val="28"/>
          <w:szCs w:val="28"/>
        </w:rPr>
        <w:t xml:space="preserve"> КПГЗ  03.08.01.01.02 САНИТАРНОЕ СОДЕРЖАНИЕ И УБОРКА ТЕРРИТОРИЙ, ПРИЛЕГАЮЩИХ К ЗДАНИЯМ И СООРУЖЕНИЯМ  </w:t>
      </w:r>
      <w:r w:rsidR="00196BE5" w:rsidRPr="007310B8">
        <w:rPr>
          <w:rFonts w:ascii="Times New Roman" w:hAnsi="Times New Roman"/>
          <w:i/>
          <w:sz w:val="28"/>
          <w:szCs w:val="28"/>
        </w:rPr>
        <w:t xml:space="preserve"> </w:t>
      </w:r>
      <w:r w:rsidR="00070C9B" w:rsidRPr="007310B8">
        <w:rPr>
          <w:rFonts w:ascii="Times New Roman" w:hAnsi="Times New Roman"/>
          <w:i/>
          <w:sz w:val="28"/>
          <w:szCs w:val="28"/>
        </w:rPr>
        <w:t xml:space="preserve"> </w:t>
      </w:r>
      <w:r w:rsidR="0035785A" w:rsidRPr="007310B8">
        <w:rPr>
          <w:rFonts w:ascii="Times New Roman" w:hAnsi="Times New Roman"/>
          <w:i/>
          <w:sz w:val="28"/>
          <w:szCs w:val="28"/>
        </w:rPr>
        <w:t>и характеристики  «Вид работ</w:t>
      </w:r>
      <w:r w:rsidR="00070C9B" w:rsidRPr="007310B8">
        <w:rPr>
          <w:rFonts w:ascii="Times New Roman" w:hAnsi="Times New Roman"/>
          <w:i/>
          <w:sz w:val="28"/>
          <w:szCs w:val="28"/>
        </w:rPr>
        <w:t xml:space="preserve">» </w:t>
      </w:r>
      <w:r w:rsidR="00196BE5" w:rsidRPr="007310B8">
        <w:rPr>
          <w:rFonts w:ascii="Times New Roman" w:hAnsi="Times New Roman"/>
          <w:i/>
          <w:sz w:val="28"/>
          <w:szCs w:val="28"/>
        </w:rPr>
        <w:t xml:space="preserve">со значением </w:t>
      </w:r>
      <w:r w:rsidR="00070C9B" w:rsidRPr="007310B8">
        <w:rPr>
          <w:rFonts w:ascii="Times New Roman" w:hAnsi="Times New Roman"/>
          <w:i/>
          <w:sz w:val="28"/>
          <w:szCs w:val="28"/>
        </w:rPr>
        <w:t xml:space="preserve"> </w:t>
      </w:r>
      <w:r w:rsidR="000729A4" w:rsidRPr="007310B8">
        <w:rPr>
          <w:rFonts w:ascii="Times New Roman" w:hAnsi="Times New Roman"/>
          <w:i/>
          <w:sz w:val="28"/>
          <w:szCs w:val="28"/>
        </w:rPr>
        <w:t>«Содержание и текущи</w:t>
      </w:r>
      <w:r w:rsidR="00196BE5" w:rsidRPr="007310B8">
        <w:rPr>
          <w:rFonts w:ascii="Times New Roman" w:hAnsi="Times New Roman"/>
          <w:i/>
          <w:sz w:val="28"/>
          <w:szCs w:val="28"/>
        </w:rPr>
        <w:t xml:space="preserve">й </w:t>
      </w:r>
      <w:r w:rsidR="000729A4" w:rsidRPr="007310B8">
        <w:rPr>
          <w:rFonts w:ascii="Times New Roman" w:hAnsi="Times New Roman"/>
          <w:i/>
          <w:sz w:val="28"/>
          <w:szCs w:val="28"/>
        </w:rPr>
        <w:t xml:space="preserve"> ремонт элементов благоустройства» </w:t>
      </w:r>
      <w:r w:rsidR="00070C9B" w:rsidRPr="007310B8">
        <w:rPr>
          <w:rFonts w:ascii="Times New Roman" w:hAnsi="Times New Roman"/>
          <w:i/>
          <w:sz w:val="28"/>
          <w:szCs w:val="28"/>
        </w:rPr>
        <w:t xml:space="preserve"> </w:t>
      </w:r>
    </w:p>
    <w:p w:rsidR="00070C9B" w:rsidRPr="007310B8" w:rsidRDefault="00070C9B" w:rsidP="007310B8">
      <w:pPr>
        <w:spacing w:after="0"/>
        <w:jc w:val="both"/>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w:t>
      </w:r>
      <w:r w:rsidR="003C39C5" w:rsidRPr="007310B8">
        <w:rPr>
          <w:rFonts w:ascii="Times New Roman" w:hAnsi="Times New Roman"/>
          <w:i/>
          <w:sz w:val="28"/>
          <w:szCs w:val="28"/>
        </w:rPr>
        <w:t xml:space="preserve">со значением </w:t>
      </w:r>
      <w:r w:rsidRPr="007310B8">
        <w:rPr>
          <w:rFonts w:ascii="Times New Roman" w:hAnsi="Times New Roman"/>
          <w:i/>
          <w:sz w:val="28"/>
          <w:szCs w:val="28"/>
        </w:rPr>
        <w:t xml:space="preserve"> «Декоративное уличное освещение»</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070C9B" w:rsidRPr="007310B8" w:rsidTr="00D25A28">
        <w:tc>
          <w:tcPr>
            <w:tcW w:w="9571" w:type="dxa"/>
            <w:shd w:val="clear" w:color="auto" w:fill="FFFFFF" w:themeFill="background1"/>
          </w:tcPr>
          <w:p w:rsidR="00070C9B" w:rsidRPr="007310B8" w:rsidRDefault="00070C9B" w:rsidP="007310B8">
            <w:pPr>
              <w:pStyle w:val="a3"/>
              <w:numPr>
                <w:ilvl w:val="2"/>
                <w:numId w:val="45"/>
              </w:numPr>
              <w:spacing w:line="276" w:lineRule="auto"/>
              <w:jc w:val="both"/>
              <w:rPr>
                <w:rFonts w:ascii="Times New Roman" w:hAnsi="Times New Roman"/>
                <w:sz w:val="28"/>
                <w:szCs w:val="28"/>
                <w:u w:val="single"/>
              </w:rPr>
            </w:pPr>
            <w:bookmarkStart w:id="4" w:name="_Toc406081026"/>
            <w:r w:rsidRPr="007310B8">
              <w:rPr>
                <w:rFonts w:ascii="Times New Roman" w:hAnsi="Times New Roman"/>
                <w:sz w:val="28"/>
                <w:szCs w:val="28"/>
                <w:u w:val="single"/>
              </w:rPr>
              <w:t>Содержание декоративного уличного освещения</w:t>
            </w:r>
            <w:bookmarkEnd w:id="4"/>
            <w:r w:rsidR="0048388D" w:rsidRPr="007310B8">
              <w:rPr>
                <w:rFonts w:ascii="Times New Roman" w:hAnsi="Times New Roman"/>
                <w:sz w:val="28"/>
                <w:szCs w:val="28"/>
                <w:u w:val="single"/>
              </w:rPr>
              <w:t>:</w:t>
            </w:r>
          </w:p>
          <w:p w:rsidR="00A850B1" w:rsidRPr="007310B8" w:rsidRDefault="00A850B1" w:rsidP="007310B8">
            <w:pPr>
              <w:pStyle w:val="a3"/>
              <w:tabs>
                <w:tab w:val="left" w:pos="0"/>
                <w:tab w:val="left" w:pos="1843"/>
              </w:tabs>
              <w:spacing w:line="276" w:lineRule="auto"/>
              <w:ind w:left="1728"/>
              <w:jc w:val="both"/>
              <w:rPr>
                <w:rFonts w:ascii="Times New Roman" w:hAnsi="Times New Roman"/>
                <w:sz w:val="28"/>
                <w:szCs w:val="28"/>
              </w:rPr>
            </w:pPr>
            <w:r w:rsidRPr="007310B8">
              <w:rPr>
                <w:rFonts w:ascii="Times New Roman" w:hAnsi="Times New Roman"/>
                <w:sz w:val="28"/>
                <w:szCs w:val="28"/>
              </w:rPr>
              <w:t>Исполнитель осуществляет</w:t>
            </w:r>
            <w:r w:rsidRPr="007310B8">
              <w:rPr>
                <w:rFonts w:ascii="Times New Roman" w:hAnsi="Times New Roman"/>
                <w:sz w:val="28"/>
                <w:szCs w:val="28"/>
                <w:lang w:val="en-US"/>
              </w:rPr>
              <w:t>:</w:t>
            </w:r>
          </w:p>
          <w:p w:rsidR="00070C9B" w:rsidRPr="007310B8" w:rsidRDefault="00A850B1"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 xml:space="preserve">очистку фонарей от </w:t>
            </w:r>
            <w:r w:rsidR="00070C9B" w:rsidRPr="007310B8">
              <w:rPr>
                <w:rFonts w:ascii="Times New Roman" w:hAnsi="Times New Roman"/>
                <w:sz w:val="28"/>
                <w:szCs w:val="28"/>
              </w:rPr>
              <w:t>загрязн</w:t>
            </w:r>
            <w:r w:rsidR="00D25A28" w:rsidRPr="007310B8">
              <w:rPr>
                <w:rFonts w:ascii="Times New Roman" w:hAnsi="Times New Roman"/>
                <w:sz w:val="28"/>
                <w:szCs w:val="28"/>
              </w:rPr>
              <w:t>ений;</w:t>
            </w:r>
          </w:p>
          <w:p w:rsidR="00070C9B" w:rsidRPr="007310B8" w:rsidRDefault="00A850B1" w:rsidP="007310B8">
            <w:pPr>
              <w:pStyle w:val="a3"/>
              <w:numPr>
                <w:ilvl w:val="2"/>
                <w:numId w:val="16"/>
              </w:numPr>
              <w:tabs>
                <w:tab w:val="left" w:pos="1276"/>
                <w:tab w:val="left" w:pos="1560"/>
              </w:tabs>
              <w:spacing w:line="276" w:lineRule="auto"/>
              <w:jc w:val="both"/>
              <w:rPr>
                <w:rFonts w:ascii="Times New Roman" w:hAnsi="Times New Roman" w:cs="Arial"/>
                <w:bCs/>
                <w:iCs/>
                <w:sz w:val="28"/>
                <w:szCs w:val="28"/>
                <w:lang w:eastAsia="ru-RU"/>
              </w:rPr>
            </w:pPr>
            <w:r w:rsidRPr="007310B8">
              <w:rPr>
                <w:rFonts w:ascii="Times New Roman" w:hAnsi="Times New Roman"/>
                <w:sz w:val="28"/>
                <w:szCs w:val="28"/>
              </w:rPr>
              <w:t>п</w:t>
            </w:r>
            <w:r w:rsidR="009915E1" w:rsidRPr="007310B8">
              <w:rPr>
                <w:rFonts w:ascii="Times New Roman" w:hAnsi="Times New Roman"/>
                <w:sz w:val="28"/>
                <w:szCs w:val="28"/>
              </w:rPr>
              <w:t>оддерж</w:t>
            </w:r>
            <w:r w:rsidRPr="007310B8">
              <w:rPr>
                <w:rFonts w:ascii="Times New Roman" w:hAnsi="Times New Roman"/>
                <w:sz w:val="28"/>
                <w:szCs w:val="28"/>
              </w:rPr>
              <w:t>ание фонарей</w:t>
            </w:r>
            <w:r w:rsidR="000729A4" w:rsidRPr="007310B8">
              <w:rPr>
                <w:rFonts w:ascii="Times New Roman" w:hAnsi="Times New Roman"/>
                <w:sz w:val="28"/>
                <w:szCs w:val="28"/>
              </w:rPr>
              <w:t xml:space="preserve"> в исправном техническом состоянии.</w:t>
            </w:r>
          </w:p>
        </w:tc>
      </w:tr>
    </w:tbl>
    <w:p w:rsidR="00FA6C9C" w:rsidRPr="007310B8" w:rsidRDefault="00FA6C9C" w:rsidP="007310B8">
      <w:pPr>
        <w:spacing w:after="0"/>
        <w:rPr>
          <w:rFonts w:ascii="Times New Roman" w:hAnsi="Times New Roman"/>
          <w:i/>
          <w:sz w:val="28"/>
          <w:szCs w:val="28"/>
        </w:rPr>
      </w:pPr>
    </w:p>
    <w:p w:rsidR="00D92066" w:rsidRPr="007310B8" w:rsidRDefault="00D92066"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D92066" w:rsidRPr="007310B8" w:rsidRDefault="00D92066"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w:t>
      </w:r>
      <w:r w:rsidR="0048388D" w:rsidRPr="007310B8">
        <w:rPr>
          <w:rFonts w:ascii="Times New Roman" w:hAnsi="Times New Roman"/>
          <w:i/>
          <w:sz w:val="28"/>
          <w:szCs w:val="28"/>
        </w:rPr>
        <w:t xml:space="preserve">при </w:t>
      </w:r>
      <w:r w:rsidRPr="007310B8">
        <w:rPr>
          <w:rFonts w:ascii="Times New Roman" w:hAnsi="Times New Roman"/>
          <w:i/>
          <w:sz w:val="28"/>
          <w:szCs w:val="28"/>
        </w:rPr>
        <w:t xml:space="preserve"> выбор</w:t>
      </w:r>
      <w:r w:rsidR="0048388D" w:rsidRPr="007310B8">
        <w:rPr>
          <w:rFonts w:ascii="Times New Roman" w:hAnsi="Times New Roman"/>
          <w:i/>
          <w:sz w:val="28"/>
          <w:szCs w:val="28"/>
        </w:rPr>
        <w:t xml:space="preserve">е </w:t>
      </w:r>
      <w:r w:rsidR="0035785A" w:rsidRPr="007310B8">
        <w:rPr>
          <w:rFonts w:ascii="Times New Roman" w:hAnsi="Times New Roman"/>
          <w:i/>
          <w:sz w:val="28"/>
          <w:szCs w:val="28"/>
        </w:rPr>
        <w:t xml:space="preserve">КПГЗ  03.08.01.01.02 САНИТАРНОЕ СОДЕРЖАНИЕ И УБОРКА ТЕРРИТОРИЙ, ПРИЛЕГАЮЩИХ К ЗДАНИЯМ И СООРУЖЕНИЯМ  и </w:t>
      </w:r>
      <w:r w:rsidRPr="007310B8">
        <w:rPr>
          <w:rFonts w:ascii="Times New Roman" w:hAnsi="Times New Roman"/>
          <w:i/>
          <w:sz w:val="28"/>
          <w:szCs w:val="28"/>
        </w:rPr>
        <w:t xml:space="preserve">характеристики  «Вид работы» </w:t>
      </w:r>
      <w:r w:rsidR="0048388D" w:rsidRPr="007310B8">
        <w:rPr>
          <w:rFonts w:ascii="Times New Roman" w:hAnsi="Times New Roman"/>
          <w:i/>
          <w:sz w:val="28"/>
          <w:szCs w:val="28"/>
        </w:rPr>
        <w:t xml:space="preserve">со значением </w:t>
      </w:r>
      <w:r w:rsidR="000729A4" w:rsidRPr="007310B8">
        <w:rPr>
          <w:rFonts w:ascii="Times New Roman" w:hAnsi="Times New Roman"/>
          <w:i/>
          <w:sz w:val="28"/>
          <w:szCs w:val="28"/>
        </w:rPr>
        <w:t>«Содержание и текущи</w:t>
      </w:r>
      <w:r w:rsidR="0048388D" w:rsidRPr="007310B8">
        <w:rPr>
          <w:rFonts w:ascii="Times New Roman" w:hAnsi="Times New Roman"/>
          <w:i/>
          <w:sz w:val="28"/>
          <w:szCs w:val="28"/>
        </w:rPr>
        <w:t xml:space="preserve">й </w:t>
      </w:r>
      <w:r w:rsidR="000729A4" w:rsidRPr="007310B8">
        <w:rPr>
          <w:rFonts w:ascii="Times New Roman" w:hAnsi="Times New Roman"/>
          <w:i/>
          <w:sz w:val="28"/>
          <w:szCs w:val="28"/>
        </w:rPr>
        <w:t xml:space="preserve"> ремонт элементов благоустройства» </w:t>
      </w:r>
      <w:r w:rsidRPr="007310B8">
        <w:rPr>
          <w:rFonts w:ascii="Times New Roman" w:hAnsi="Times New Roman"/>
          <w:i/>
          <w:sz w:val="28"/>
          <w:szCs w:val="28"/>
        </w:rPr>
        <w:t xml:space="preserve"> </w:t>
      </w:r>
    </w:p>
    <w:p w:rsidR="00D92066" w:rsidRPr="007310B8" w:rsidRDefault="00D92066"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w:t>
      </w:r>
      <w:r w:rsidR="0048388D" w:rsidRPr="007310B8">
        <w:rPr>
          <w:rFonts w:ascii="Times New Roman" w:hAnsi="Times New Roman"/>
          <w:i/>
          <w:sz w:val="28"/>
          <w:szCs w:val="28"/>
        </w:rPr>
        <w:t xml:space="preserve">со значением </w:t>
      </w:r>
      <w:r w:rsidRPr="007310B8">
        <w:rPr>
          <w:rFonts w:ascii="Times New Roman" w:hAnsi="Times New Roman"/>
          <w:i/>
          <w:sz w:val="28"/>
          <w:szCs w:val="28"/>
        </w:rPr>
        <w:t xml:space="preserve"> «Ворота»</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D92066" w:rsidRPr="007310B8" w:rsidTr="00DB2075">
        <w:tc>
          <w:tcPr>
            <w:tcW w:w="9571" w:type="dxa"/>
            <w:shd w:val="clear" w:color="auto" w:fill="FFFFFF" w:themeFill="background1"/>
          </w:tcPr>
          <w:p w:rsidR="00D92066" w:rsidRPr="007310B8" w:rsidRDefault="00D92066" w:rsidP="007310B8">
            <w:pPr>
              <w:pStyle w:val="a3"/>
              <w:numPr>
                <w:ilvl w:val="2"/>
                <w:numId w:val="45"/>
              </w:numPr>
              <w:spacing w:line="276" w:lineRule="auto"/>
              <w:jc w:val="both"/>
              <w:rPr>
                <w:rFonts w:ascii="Times New Roman" w:hAnsi="Times New Roman" w:cs="Arial"/>
                <w:bCs/>
                <w:iCs/>
                <w:sz w:val="28"/>
                <w:szCs w:val="28"/>
                <w:u w:val="single"/>
                <w:lang w:eastAsia="ru-RU"/>
              </w:rPr>
            </w:pPr>
            <w:r w:rsidRPr="007310B8">
              <w:rPr>
                <w:rFonts w:ascii="Times New Roman" w:hAnsi="Times New Roman" w:cs="Arial"/>
                <w:bCs/>
                <w:iCs/>
                <w:sz w:val="28"/>
                <w:szCs w:val="28"/>
                <w:u w:val="single"/>
                <w:lang w:eastAsia="ru-RU"/>
              </w:rPr>
              <w:t>Содержание ворот</w:t>
            </w:r>
            <w:r w:rsidR="00FA6C9C" w:rsidRPr="007310B8">
              <w:rPr>
                <w:rFonts w:ascii="Times New Roman" w:hAnsi="Times New Roman" w:cs="Arial"/>
                <w:bCs/>
                <w:iCs/>
                <w:sz w:val="28"/>
                <w:szCs w:val="28"/>
                <w:u w:val="single"/>
                <w:lang w:eastAsia="ru-RU"/>
              </w:rPr>
              <w:t>:</w:t>
            </w:r>
          </w:p>
          <w:p w:rsidR="009F5862" w:rsidRPr="007310B8" w:rsidRDefault="009F5862" w:rsidP="007310B8">
            <w:pPr>
              <w:pStyle w:val="a3"/>
              <w:tabs>
                <w:tab w:val="left" w:pos="0"/>
                <w:tab w:val="left" w:pos="1843"/>
              </w:tabs>
              <w:spacing w:line="276" w:lineRule="auto"/>
              <w:ind w:left="1728"/>
              <w:jc w:val="both"/>
              <w:rPr>
                <w:rFonts w:ascii="Times New Roman" w:hAnsi="Times New Roman"/>
                <w:sz w:val="28"/>
                <w:szCs w:val="28"/>
              </w:rPr>
            </w:pPr>
            <w:r w:rsidRPr="007310B8">
              <w:rPr>
                <w:rFonts w:ascii="Times New Roman" w:hAnsi="Times New Roman"/>
                <w:sz w:val="28"/>
                <w:szCs w:val="28"/>
              </w:rPr>
              <w:t>Исполнитель осуществляет</w:t>
            </w:r>
            <w:r w:rsidRPr="007310B8">
              <w:rPr>
                <w:rFonts w:ascii="Times New Roman" w:hAnsi="Times New Roman"/>
                <w:sz w:val="28"/>
                <w:szCs w:val="28"/>
                <w:lang w:val="en-US"/>
              </w:rPr>
              <w:t>:</w:t>
            </w:r>
          </w:p>
          <w:p w:rsidR="003C7AC9" w:rsidRPr="007310B8" w:rsidRDefault="009F5862"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промывку</w:t>
            </w:r>
            <w:r w:rsidR="003C7AC9" w:rsidRPr="007310B8">
              <w:rPr>
                <w:rFonts w:ascii="Times New Roman" w:hAnsi="Times New Roman"/>
                <w:sz w:val="28"/>
                <w:szCs w:val="28"/>
              </w:rPr>
              <w:t xml:space="preserve"> ворот, подготовк</w:t>
            </w:r>
            <w:r w:rsidRPr="007310B8">
              <w:rPr>
                <w:rFonts w:ascii="Times New Roman" w:hAnsi="Times New Roman"/>
                <w:sz w:val="28"/>
                <w:szCs w:val="28"/>
              </w:rPr>
              <w:t>у</w:t>
            </w:r>
            <w:r w:rsidR="003C7AC9" w:rsidRPr="007310B8">
              <w:rPr>
                <w:rFonts w:ascii="Times New Roman" w:hAnsi="Times New Roman"/>
                <w:sz w:val="28"/>
                <w:szCs w:val="28"/>
              </w:rPr>
              <w:t xml:space="preserve"> поверхности к покраске, окраск</w:t>
            </w:r>
            <w:r w:rsidRPr="007310B8">
              <w:rPr>
                <w:rFonts w:ascii="Times New Roman" w:hAnsi="Times New Roman"/>
                <w:sz w:val="28"/>
                <w:szCs w:val="28"/>
              </w:rPr>
              <w:t>у</w:t>
            </w:r>
            <w:r w:rsidR="003C7AC9" w:rsidRPr="007310B8">
              <w:rPr>
                <w:rFonts w:ascii="Times New Roman" w:hAnsi="Times New Roman"/>
                <w:sz w:val="28"/>
                <w:szCs w:val="28"/>
              </w:rPr>
              <w:t xml:space="preserve"> металлической поверхности;</w:t>
            </w:r>
          </w:p>
          <w:p w:rsidR="003C7AC9" w:rsidRPr="007310B8" w:rsidRDefault="003C7AC9"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cмазк</w:t>
            </w:r>
            <w:r w:rsidR="009F5862" w:rsidRPr="007310B8">
              <w:rPr>
                <w:rFonts w:ascii="Times New Roman" w:hAnsi="Times New Roman"/>
                <w:sz w:val="28"/>
                <w:szCs w:val="28"/>
              </w:rPr>
              <w:t>у</w:t>
            </w:r>
            <w:r w:rsidRPr="007310B8">
              <w:rPr>
                <w:rFonts w:ascii="Times New Roman" w:hAnsi="Times New Roman"/>
                <w:sz w:val="28"/>
                <w:szCs w:val="28"/>
              </w:rPr>
              <w:t xml:space="preserve"> петель и механизмов ворот, устранение неисправности автоматической системы;</w:t>
            </w:r>
          </w:p>
          <w:p w:rsidR="00D92066" w:rsidRPr="007310B8" w:rsidRDefault="003C7AC9" w:rsidP="007310B8">
            <w:pPr>
              <w:pStyle w:val="a3"/>
              <w:numPr>
                <w:ilvl w:val="2"/>
                <w:numId w:val="16"/>
              </w:numPr>
              <w:tabs>
                <w:tab w:val="left" w:pos="1276"/>
                <w:tab w:val="left" w:pos="1560"/>
              </w:tabs>
              <w:spacing w:line="276" w:lineRule="auto"/>
              <w:jc w:val="both"/>
              <w:rPr>
                <w:rFonts w:ascii="Times New Roman" w:hAnsi="Times New Roman" w:cs="Arial"/>
                <w:bCs/>
                <w:iCs/>
                <w:sz w:val="28"/>
                <w:szCs w:val="28"/>
                <w:lang w:eastAsia="ru-RU"/>
              </w:rPr>
            </w:pPr>
            <w:r w:rsidRPr="007310B8">
              <w:rPr>
                <w:rFonts w:ascii="Times New Roman" w:hAnsi="Times New Roman"/>
                <w:sz w:val="28"/>
                <w:szCs w:val="28"/>
              </w:rPr>
              <w:t>восстановление или замен</w:t>
            </w:r>
            <w:r w:rsidR="009F5862" w:rsidRPr="007310B8">
              <w:rPr>
                <w:rFonts w:ascii="Times New Roman" w:hAnsi="Times New Roman"/>
                <w:sz w:val="28"/>
                <w:szCs w:val="28"/>
              </w:rPr>
              <w:t>у</w:t>
            </w:r>
            <w:r w:rsidRPr="007310B8">
              <w:rPr>
                <w:rFonts w:ascii="Times New Roman" w:hAnsi="Times New Roman"/>
                <w:sz w:val="28"/>
                <w:szCs w:val="28"/>
              </w:rPr>
              <w:t xml:space="preserve"> поврежденных элементов ворот.</w:t>
            </w:r>
          </w:p>
        </w:tc>
      </w:tr>
    </w:tbl>
    <w:p w:rsidR="00FA6C9C" w:rsidRPr="007310B8" w:rsidRDefault="00FA6C9C" w:rsidP="007310B8">
      <w:pPr>
        <w:spacing w:after="0"/>
        <w:rPr>
          <w:rFonts w:ascii="Times New Roman" w:hAnsi="Times New Roman"/>
          <w:i/>
          <w:sz w:val="28"/>
          <w:szCs w:val="28"/>
        </w:rPr>
      </w:pPr>
    </w:p>
    <w:p w:rsidR="00D92066" w:rsidRPr="007310B8" w:rsidRDefault="00D92066"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r w:rsidR="00AC2E3A" w:rsidRPr="007310B8">
        <w:rPr>
          <w:rFonts w:ascii="Times New Roman" w:hAnsi="Times New Roman"/>
          <w:i/>
          <w:sz w:val="28"/>
          <w:szCs w:val="28"/>
        </w:rPr>
        <w:t xml:space="preserve"> </w:t>
      </w:r>
    </w:p>
    <w:p w:rsidR="00D92066" w:rsidRPr="007310B8" w:rsidRDefault="00D92066"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w:t>
      </w:r>
      <w:r w:rsidR="00FA6C9C" w:rsidRPr="007310B8">
        <w:rPr>
          <w:rFonts w:ascii="Times New Roman" w:hAnsi="Times New Roman"/>
          <w:i/>
          <w:sz w:val="28"/>
          <w:szCs w:val="28"/>
        </w:rPr>
        <w:t xml:space="preserve">при </w:t>
      </w:r>
      <w:r w:rsidRPr="007310B8">
        <w:rPr>
          <w:rFonts w:ascii="Times New Roman" w:hAnsi="Times New Roman"/>
          <w:i/>
          <w:sz w:val="28"/>
          <w:szCs w:val="28"/>
        </w:rPr>
        <w:t>выбор</w:t>
      </w:r>
      <w:r w:rsidR="00FA6C9C" w:rsidRPr="007310B8">
        <w:rPr>
          <w:rFonts w:ascii="Times New Roman" w:hAnsi="Times New Roman"/>
          <w:i/>
          <w:sz w:val="28"/>
          <w:szCs w:val="28"/>
        </w:rPr>
        <w:t xml:space="preserve">е </w:t>
      </w:r>
      <w:r w:rsidR="008A0CB4" w:rsidRPr="007310B8">
        <w:rPr>
          <w:rFonts w:ascii="Times New Roman" w:hAnsi="Times New Roman"/>
          <w:i/>
          <w:sz w:val="28"/>
          <w:szCs w:val="28"/>
        </w:rPr>
        <w:t>КПГЗ  03.08.01.01.02 САНИТАРНОЕ СОДЕРЖАНИЕ И УБОРКА ТЕРРИТОРИЙ, ПРИЛЕГАЮЩИХ К ЗДАНИЯМ И СООРУЖЕНИЯМ  характеристики  «Вид работ</w:t>
      </w:r>
      <w:r w:rsidRPr="007310B8">
        <w:rPr>
          <w:rFonts w:ascii="Times New Roman" w:hAnsi="Times New Roman"/>
          <w:i/>
          <w:sz w:val="28"/>
          <w:szCs w:val="28"/>
        </w:rPr>
        <w:t xml:space="preserve">» </w:t>
      </w:r>
      <w:r w:rsidR="00FA6C9C" w:rsidRPr="007310B8">
        <w:rPr>
          <w:rFonts w:ascii="Times New Roman" w:hAnsi="Times New Roman"/>
          <w:i/>
          <w:sz w:val="28"/>
          <w:szCs w:val="28"/>
        </w:rPr>
        <w:t xml:space="preserve">со значением </w:t>
      </w:r>
      <w:r w:rsidR="000729A4" w:rsidRPr="007310B8">
        <w:rPr>
          <w:rFonts w:ascii="Times New Roman" w:hAnsi="Times New Roman"/>
          <w:i/>
          <w:sz w:val="28"/>
          <w:szCs w:val="28"/>
        </w:rPr>
        <w:t>«Содержание и текущи</w:t>
      </w:r>
      <w:r w:rsidR="00FA6C9C" w:rsidRPr="007310B8">
        <w:rPr>
          <w:rFonts w:ascii="Times New Roman" w:hAnsi="Times New Roman"/>
          <w:i/>
          <w:sz w:val="28"/>
          <w:szCs w:val="28"/>
        </w:rPr>
        <w:t xml:space="preserve">й </w:t>
      </w:r>
      <w:r w:rsidR="000729A4" w:rsidRPr="007310B8">
        <w:rPr>
          <w:rFonts w:ascii="Times New Roman" w:hAnsi="Times New Roman"/>
          <w:i/>
          <w:sz w:val="28"/>
          <w:szCs w:val="28"/>
        </w:rPr>
        <w:t xml:space="preserve"> ремонт элементов благоустройства» </w:t>
      </w:r>
      <w:r w:rsidRPr="007310B8">
        <w:rPr>
          <w:rFonts w:ascii="Times New Roman" w:hAnsi="Times New Roman"/>
          <w:i/>
          <w:sz w:val="28"/>
          <w:szCs w:val="28"/>
        </w:rPr>
        <w:t xml:space="preserve"> </w:t>
      </w:r>
    </w:p>
    <w:p w:rsidR="00D92066" w:rsidRPr="007310B8" w:rsidRDefault="00D92066"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w:t>
      </w:r>
      <w:r w:rsidR="00FA6C9C" w:rsidRPr="007310B8">
        <w:rPr>
          <w:rFonts w:ascii="Times New Roman" w:hAnsi="Times New Roman"/>
          <w:i/>
          <w:sz w:val="28"/>
          <w:szCs w:val="28"/>
        </w:rPr>
        <w:t xml:space="preserve">со значением </w:t>
      </w:r>
      <w:r w:rsidRPr="007310B8">
        <w:rPr>
          <w:rFonts w:ascii="Times New Roman" w:hAnsi="Times New Roman"/>
          <w:i/>
          <w:sz w:val="28"/>
          <w:szCs w:val="28"/>
        </w:rPr>
        <w:t xml:space="preserve"> «Шлагбаум»</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D92066" w:rsidRPr="007310B8" w:rsidTr="004F4865">
        <w:tc>
          <w:tcPr>
            <w:tcW w:w="9571" w:type="dxa"/>
            <w:shd w:val="clear" w:color="auto" w:fill="FFFFFF" w:themeFill="background1"/>
          </w:tcPr>
          <w:p w:rsidR="00D92066" w:rsidRPr="007310B8" w:rsidRDefault="00D92066" w:rsidP="007310B8">
            <w:pPr>
              <w:pStyle w:val="a3"/>
              <w:numPr>
                <w:ilvl w:val="2"/>
                <w:numId w:val="45"/>
              </w:numPr>
              <w:spacing w:line="276" w:lineRule="auto"/>
              <w:jc w:val="both"/>
              <w:rPr>
                <w:rFonts w:ascii="Times New Roman" w:hAnsi="Times New Roman" w:cs="Arial"/>
                <w:bCs/>
                <w:iCs/>
                <w:sz w:val="28"/>
                <w:szCs w:val="28"/>
                <w:u w:val="single"/>
                <w:lang w:eastAsia="ru-RU"/>
              </w:rPr>
            </w:pPr>
            <w:bookmarkStart w:id="5" w:name="_Toc406081027"/>
            <w:r w:rsidRPr="007310B8">
              <w:rPr>
                <w:rFonts w:ascii="Times New Roman" w:hAnsi="Times New Roman" w:cs="Arial"/>
                <w:bCs/>
                <w:iCs/>
                <w:sz w:val="28"/>
                <w:szCs w:val="28"/>
                <w:u w:val="single"/>
                <w:lang w:eastAsia="ru-RU"/>
              </w:rPr>
              <w:t>Содержание шлагбаумов</w:t>
            </w:r>
            <w:bookmarkEnd w:id="5"/>
            <w:r w:rsidR="00251BC7" w:rsidRPr="007310B8">
              <w:rPr>
                <w:rFonts w:ascii="Times New Roman" w:hAnsi="Times New Roman" w:cs="Arial"/>
                <w:bCs/>
                <w:iCs/>
                <w:sz w:val="28"/>
                <w:szCs w:val="28"/>
                <w:u w:val="single"/>
                <w:lang w:eastAsia="ru-RU"/>
              </w:rPr>
              <w:t>:</w:t>
            </w:r>
          </w:p>
          <w:p w:rsidR="00F274D7" w:rsidRPr="007310B8" w:rsidRDefault="00F274D7" w:rsidP="007310B8">
            <w:pPr>
              <w:pStyle w:val="a3"/>
              <w:tabs>
                <w:tab w:val="left" w:pos="0"/>
                <w:tab w:val="left" w:pos="1843"/>
              </w:tabs>
              <w:spacing w:line="276" w:lineRule="auto"/>
              <w:ind w:left="1728"/>
              <w:jc w:val="both"/>
              <w:rPr>
                <w:rFonts w:ascii="Times New Roman" w:hAnsi="Times New Roman"/>
                <w:sz w:val="28"/>
                <w:szCs w:val="28"/>
              </w:rPr>
            </w:pPr>
            <w:r w:rsidRPr="007310B8">
              <w:rPr>
                <w:rFonts w:ascii="Times New Roman" w:hAnsi="Times New Roman"/>
                <w:sz w:val="28"/>
                <w:szCs w:val="28"/>
              </w:rPr>
              <w:t>Исполнитель осуществляет</w:t>
            </w:r>
            <w:r w:rsidRPr="007310B8">
              <w:rPr>
                <w:rFonts w:ascii="Times New Roman" w:hAnsi="Times New Roman"/>
                <w:sz w:val="28"/>
                <w:szCs w:val="28"/>
                <w:lang w:val="en-US"/>
              </w:rPr>
              <w:t>:</w:t>
            </w:r>
          </w:p>
          <w:p w:rsidR="00337B4B" w:rsidRPr="007310B8" w:rsidRDefault="00F274D7"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промывку поверхности шлагбаумов, смазку</w:t>
            </w:r>
            <w:r w:rsidR="00337B4B" w:rsidRPr="007310B8">
              <w:rPr>
                <w:rFonts w:ascii="Times New Roman" w:hAnsi="Times New Roman"/>
                <w:sz w:val="28"/>
                <w:szCs w:val="28"/>
              </w:rPr>
              <w:t xml:space="preserve"> механизмов шлагбаума;</w:t>
            </w:r>
          </w:p>
          <w:p w:rsidR="00337B4B" w:rsidRPr="007310B8" w:rsidRDefault="00337B4B" w:rsidP="007310B8">
            <w:pPr>
              <w:pStyle w:val="a3"/>
              <w:numPr>
                <w:ilvl w:val="2"/>
                <w:numId w:val="16"/>
              </w:numPr>
              <w:tabs>
                <w:tab w:val="left" w:pos="1276"/>
                <w:tab w:val="left" w:pos="1560"/>
              </w:tabs>
              <w:spacing w:line="276" w:lineRule="auto"/>
              <w:jc w:val="both"/>
              <w:rPr>
                <w:rFonts w:ascii="Times New Roman" w:hAnsi="Times New Roman" w:cs="Arial"/>
                <w:bCs/>
                <w:iCs/>
                <w:sz w:val="28"/>
                <w:szCs w:val="28"/>
                <w:lang w:eastAsia="ru-RU"/>
              </w:rPr>
            </w:pPr>
            <w:r w:rsidRPr="007310B8">
              <w:rPr>
                <w:rFonts w:ascii="Times New Roman" w:hAnsi="Times New Roman"/>
                <w:sz w:val="28"/>
                <w:szCs w:val="28"/>
              </w:rPr>
              <w:t>устранение неисправности автоматической системы, восстановление или замена поврежденных элементов шлагбаума.</w:t>
            </w:r>
          </w:p>
        </w:tc>
      </w:tr>
    </w:tbl>
    <w:p w:rsidR="00FA6C9C" w:rsidRPr="007310B8" w:rsidRDefault="00FA6C9C" w:rsidP="007310B8">
      <w:pPr>
        <w:spacing w:after="0"/>
        <w:rPr>
          <w:rFonts w:ascii="Times New Roman" w:hAnsi="Times New Roman"/>
          <w:i/>
          <w:sz w:val="28"/>
          <w:szCs w:val="28"/>
        </w:rPr>
      </w:pPr>
    </w:p>
    <w:p w:rsidR="00304030" w:rsidRPr="007310B8" w:rsidRDefault="00304030"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304030" w:rsidRPr="007310B8" w:rsidRDefault="00304030"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w:t>
      </w:r>
      <w:r w:rsidR="00FA6C9C" w:rsidRPr="007310B8">
        <w:rPr>
          <w:rFonts w:ascii="Times New Roman" w:hAnsi="Times New Roman"/>
          <w:i/>
          <w:sz w:val="28"/>
          <w:szCs w:val="28"/>
        </w:rPr>
        <w:t xml:space="preserve">при </w:t>
      </w:r>
      <w:r w:rsidR="00425AB5" w:rsidRPr="007310B8">
        <w:rPr>
          <w:rFonts w:ascii="Times New Roman" w:hAnsi="Times New Roman"/>
          <w:i/>
          <w:sz w:val="28"/>
          <w:szCs w:val="28"/>
        </w:rPr>
        <w:t xml:space="preserve"> выборе </w:t>
      </w:r>
      <w:r w:rsidRPr="007310B8">
        <w:rPr>
          <w:rFonts w:ascii="Times New Roman" w:hAnsi="Times New Roman"/>
          <w:i/>
          <w:sz w:val="28"/>
          <w:szCs w:val="28"/>
        </w:rPr>
        <w:t xml:space="preserve"> характеристики  «Вид работы» </w:t>
      </w:r>
      <w:r w:rsidR="00FA6C9C" w:rsidRPr="007310B8">
        <w:rPr>
          <w:rFonts w:ascii="Times New Roman" w:hAnsi="Times New Roman"/>
          <w:i/>
          <w:sz w:val="28"/>
          <w:szCs w:val="28"/>
        </w:rPr>
        <w:t xml:space="preserve">со значением </w:t>
      </w:r>
      <w:r w:rsidR="000729A4" w:rsidRPr="007310B8">
        <w:rPr>
          <w:rFonts w:ascii="Times New Roman" w:hAnsi="Times New Roman"/>
          <w:i/>
          <w:sz w:val="28"/>
          <w:szCs w:val="28"/>
        </w:rPr>
        <w:t>«Содержание и текущи</w:t>
      </w:r>
      <w:r w:rsidR="00FA6C9C" w:rsidRPr="007310B8">
        <w:rPr>
          <w:rFonts w:ascii="Times New Roman" w:hAnsi="Times New Roman"/>
          <w:i/>
          <w:sz w:val="28"/>
          <w:szCs w:val="28"/>
        </w:rPr>
        <w:t xml:space="preserve">й </w:t>
      </w:r>
      <w:r w:rsidR="000729A4" w:rsidRPr="007310B8">
        <w:rPr>
          <w:rFonts w:ascii="Times New Roman" w:hAnsi="Times New Roman"/>
          <w:i/>
          <w:sz w:val="28"/>
          <w:szCs w:val="28"/>
        </w:rPr>
        <w:t xml:space="preserve"> ремонт элементов благоустройства» </w:t>
      </w:r>
      <w:r w:rsidRPr="007310B8">
        <w:rPr>
          <w:rFonts w:ascii="Times New Roman" w:hAnsi="Times New Roman"/>
          <w:i/>
          <w:sz w:val="28"/>
          <w:szCs w:val="28"/>
        </w:rPr>
        <w:t xml:space="preserve"> </w:t>
      </w:r>
    </w:p>
    <w:p w:rsidR="00304030" w:rsidRPr="007310B8" w:rsidRDefault="00304030"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w:t>
      </w:r>
      <w:r w:rsidR="00FA6C9C" w:rsidRPr="007310B8">
        <w:rPr>
          <w:rFonts w:ascii="Times New Roman" w:hAnsi="Times New Roman"/>
          <w:i/>
          <w:sz w:val="28"/>
          <w:szCs w:val="28"/>
        </w:rPr>
        <w:t xml:space="preserve">со значением </w:t>
      </w:r>
      <w:r w:rsidRPr="007310B8">
        <w:rPr>
          <w:rFonts w:ascii="Times New Roman" w:hAnsi="Times New Roman"/>
          <w:i/>
          <w:sz w:val="28"/>
          <w:szCs w:val="28"/>
        </w:rPr>
        <w:t xml:space="preserve"> «</w:t>
      </w:r>
      <w:r w:rsidR="00CB15E6" w:rsidRPr="007310B8">
        <w:rPr>
          <w:rFonts w:ascii="Times New Roman" w:hAnsi="Times New Roman"/>
          <w:i/>
          <w:sz w:val="28"/>
          <w:szCs w:val="28"/>
        </w:rPr>
        <w:t>Цветочная ваза (1х1х0,35м)</w:t>
      </w:r>
      <w:r w:rsidRPr="007310B8">
        <w:rPr>
          <w:rFonts w:ascii="Times New Roman" w:hAnsi="Times New Roman"/>
          <w:i/>
          <w:sz w:val="28"/>
          <w:szCs w:val="28"/>
        </w:rPr>
        <w:t>»</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304030" w:rsidRPr="007310B8" w:rsidTr="00CF5CB0">
        <w:tc>
          <w:tcPr>
            <w:tcW w:w="9571" w:type="dxa"/>
            <w:shd w:val="clear" w:color="auto" w:fill="FFFFFF" w:themeFill="background1"/>
          </w:tcPr>
          <w:p w:rsidR="00CF5CB0" w:rsidRPr="007310B8" w:rsidRDefault="00CF5CB0" w:rsidP="007310B8">
            <w:pPr>
              <w:pStyle w:val="a3"/>
              <w:numPr>
                <w:ilvl w:val="2"/>
                <w:numId w:val="45"/>
              </w:numPr>
              <w:spacing w:line="276" w:lineRule="auto"/>
              <w:jc w:val="both"/>
              <w:rPr>
                <w:rFonts w:ascii="Times New Roman" w:hAnsi="Times New Roman" w:cs="Arial"/>
                <w:bCs/>
                <w:iCs/>
                <w:sz w:val="28"/>
                <w:szCs w:val="28"/>
                <w:lang w:eastAsia="ru-RU"/>
              </w:rPr>
            </w:pPr>
            <w:r w:rsidRPr="007310B8">
              <w:rPr>
                <w:rFonts w:ascii="Times New Roman" w:hAnsi="Times New Roman" w:cs="Arial"/>
                <w:bCs/>
                <w:iCs/>
                <w:sz w:val="28"/>
                <w:szCs w:val="28"/>
                <w:u w:val="single"/>
                <w:lang w:eastAsia="ru-RU"/>
              </w:rPr>
              <w:t>Содержание цветочных ваз</w:t>
            </w:r>
            <w:r w:rsidRPr="007310B8">
              <w:rPr>
                <w:rFonts w:ascii="Times New Roman" w:hAnsi="Times New Roman" w:cs="Arial"/>
                <w:bCs/>
                <w:iCs/>
                <w:sz w:val="28"/>
                <w:szCs w:val="28"/>
                <w:lang w:eastAsia="ru-RU"/>
              </w:rPr>
              <w:t>.</w:t>
            </w:r>
          </w:p>
          <w:p w:rsidR="00CB15E6" w:rsidRPr="007310B8" w:rsidRDefault="00F274D7" w:rsidP="007310B8">
            <w:pPr>
              <w:pStyle w:val="a3"/>
              <w:spacing w:line="276" w:lineRule="auto"/>
              <w:ind w:left="567"/>
              <w:jc w:val="both"/>
              <w:rPr>
                <w:rFonts w:ascii="Times New Roman" w:hAnsi="Times New Roman" w:cs="Arial"/>
                <w:bCs/>
                <w:iCs/>
                <w:sz w:val="28"/>
                <w:szCs w:val="28"/>
                <w:lang w:eastAsia="ru-RU"/>
              </w:rPr>
            </w:pPr>
            <w:r w:rsidRPr="007310B8">
              <w:rPr>
                <w:rFonts w:ascii="Times New Roman" w:hAnsi="Times New Roman" w:cs="Arial"/>
                <w:bCs/>
                <w:iCs/>
                <w:sz w:val="28"/>
                <w:szCs w:val="28"/>
                <w:lang w:eastAsia="ru-RU"/>
              </w:rPr>
              <w:t>Исполнитель поддерживает ц</w:t>
            </w:r>
            <w:r w:rsidR="00CB15E6" w:rsidRPr="007310B8">
              <w:rPr>
                <w:rFonts w:ascii="Times New Roman" w:hAnsi="Times New Roman" w:cs="Arial"/>
                <w:bCs/>
                <w:iCs/>
                <w:sz w:val="28"/>
                <w:szCs w:val="28"/>
                <w:lang w:eastAsia="ru-RU"/>
              </w:rPr>
              <w:t>веточные вазы в хорошем внешнем и санитарно-техническом состоянии:</w:t>
            </w:r>
          </w:p>
          <w:p w:rsidR="00CB15E6" w:rsidRPr="007310B8" w:rsidRDefault="00CB15E6"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без сломанных и поврежденных элементов;</w:t>
            </w:r>
          </w:p>
          <w:p w:rsidR="00CB15E6" w:rsidRPr="007310B8" w:rsidRDefault="00CB15E6"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без грязи и подтеков на стенках;</w:t>
            </w:r>
          </w:p>
          <w:p w:rsidR="00304030" w:rsidRPr="007310B8" w:rsidRDefault="00CB15E6"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без мусора.</w:t>
            </w:r>
          </w:p>
          <w:p w:rsidR="005F38A0" w:rsidRPr="007310B8" w:rsidRDefault="005F38A0" w:rsidP="007310B8">
            <w:pPr>
              <w:pStyle w:val="a3"/>
              <w:tabs>
                <w:tab w:val="left" w:pos="0"/>
                <w:tab w:val="left" w:pos="1843"/>
              </w:tabs>
              <w:spacing w:line="276" w:lineRule="auto"/>
              <w:ind w:left="1728"/>
              <w:jc w:val="both"/>
              <w:rPr>
                <w:rFonts w:ascii="Times New Roman" w:hAnsi="Times New Roman"/>
                <w:sz w:val="28"/>
                <w:szCs w:val="28"/>
              </w:rPr>
            </w:pPr>
            <w:r w:rsidRPr="007310B8">
              <w:rPr>
                <w:rFonts w:ascii="Times New Roman" w:hAnsi="Times New Roman"/>
                <w:sz w:val="28"/>
                <w:szCs w:val="28"/>
              </w:rPr>
              <w:t>Исполнитель осуществля</w:t>
            </w:r>
            <w:r w:rsidR="00F274D7" w:rsidRPr="007310B8">
              <w:rPr>
                <w:rFonts w:ascii="Times New Roman" w:hAnsi="Times New Roman"/>
                <w:sz w:val="28"/>
                <w:szCs w:val="28"/>
              </w:rPr>
              <w:t>е</w:t>
            </w:r>
            <w:r w:rsidRPr="007310B8">
              <w:rPr>
                <w:rFonts w:ascii="Times New Roman" w:hAnsi="Times New Roman"/>
                <w:sz w:val="28"/>
                <w:szCs w:val="28"/>
              </w:rPr>
              <w:t>т:</w:t>
            </w:r>
          </w:p>
          <w:p w:rsidR="001D46DC" w:rsidRPr="007310B8" w:rsidRDefault="001D46DC"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полив растений в вазонах;</w:t>
            </w:r>
          </w:p>
          <w:p w:rsidR="001D46DC" w:rsidRPr="007310B8" w:rsidRDefault="001D46DC"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w:t>
            </w:r>
            <w:r w:rsidR="005F38A0" w:rsidRPr="007310B8">
              <w:rPr>
                <w:rFonts w:ascii="Times New Roman" w:hAnsi="Times New Roman"/>
                <w:sz w:val="28"/>
                <w:szCs w:val="28"/>
              </w:rPr>
              <w:t>одготовк</w:t>
            </w:r>
            <w:r w:rsidRPr="007310B8">
              <w:rPr>
                <w:rFonts w:ascii="Times New Roman" w:hAnsi="Times New Roman"/>
                <w:sz w:val="28"/>
                <w:szCs w:val="28"/>
              </w:rPr>
              <w:t>у</w:t>
            </w:r>
            <w:r w:rsidR="005F38A0" w:rsidRPr="007310B8">
              <w:rPr>
                <w:rFonts w:ascii="Times New Roman" w:hAnsi="Times New Roman"/>
                <w:sz w:val="28"/>
                <w:szCs w:val="28"/>
              </w:rPr>
              <w:t xml:space="preserve"> </w:t>
            </w:r>
            <w:r w:rsidRPr="007310B8">
              <w:rPr>
                <w:rFonts w:ascii="Times New Roman" w:hAnsi="Times New Roman"/>
                <w:sz w:val="28"/>
                <w:szCs w:val="28"/>
              </w:rPr>
              <w:t>поверхности вазонов под окраску;</w:t>
            </w:r>
          </w:p>
          <w:p w:rsidR="005F38A0" w:rsidRPr="007310B8" w:rsidRDefault="005F38A0" w:rsidP="007310B8">
            <w:pPr>
              <w:pStyle w:val="a3"/>
              <w:numPr>
                <w:ilvl w:val="2"/>
                <w:numId w:val="16"/>
              </w:numPr>
              <w:tabs>
                <w:tab w:val="left" w:pos="1276"/>
                <w:tab w:val="left" w:pos="1560"/>
              </w:tabs>
              <w:spacing w:line="276" w:lineRule="auto"/>
              <w:jc w:val="both"/>
              <w:rPr>
                <w:rFonts w:ascii="Times New Roman" w:hAnsi="Times New Roman" w:cs="Arial"/>
                <w:bCs/>
                <w:iCs/>
                <w:sz w:val="28"/>
                <w:szCs w:val="28"/>
                <w:lang w:eastAsia="ru-RU"/>
              </w:rPr>
            </w:pPr>
            <w:r w:rsidRPr="007310B8">
              <w:rPr>
                <w:rFonts w:ascii="Times New Roman" w:hAnsi="Times New Roman"/>
                <w:sz w:val="28"/>
                <w:szCs w:val="28"/>
              </w:rPr>
              <w:t>окраск</w:t>
            </w:r>
            <w:r w:rsidR="001D46DC" w:rsidRPr="007310B8">
              <w:rPr>
                <w:rFonts w:ascii="Times New Roman" w:hAnsi="Times New Roman"/>
                <w:sz w:val="28"/>
                <w:szCs w:val="28"/>
              </w:rPr>
              <w:t>у</w:t>
            </w:r>
            <w:r w:rsidRPr="007310B8">
              <w:rPr>
                <w:rFonts w:ascii="Times New Roman" w:hAnsi="Times New Roman"/>
                <w:sz w:val="28"/>
                <w:szCs w:val="28"/>
              </w:rPr>
              <w:t xml:space="preserve"> поверхности.</w:t>
            </w:r>
          </w:p>
        </w:tc>
      </w:tr>
    </w:tbl>
    <w:p w:rsidR="00425AB5" w:rsidRPr="007310B8" w:rsidRDefault="00425AB5" w:rsidP="007310B8">
      <w:pPr>
        <w:tabs>
          <w:tab w:val="left" w:pos="567"/>
        </w:tabs>
        <w:spacing w:after="0"/>
        <w:rPr>
          <w:rFonts w:ascii="Times New Roman" w:hAnsi="Times New Roman"/>
          <w:i/>
          <w:sz w:val="28"/>
          <w:szCs w:val="28"/>
        </w:rPr>
      </w:pPr>
    </w:p>
    <w:p w:rsidR="008408D6" w:rsidRPr="007310B8" w:rsidRDefault="008408D6"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8408D6" w:rsidRPr="007310B8" w:rsidRDefault="008408D6"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w:t>
      </w:r>
      <w:r w:rsidR="00C614EB" w:rsidRPr="007310B8">
        <w:rPr>
          <w:rFonts w:ascii="Times New Roman" w:hAnsi="Times New Roman"/>
          <w:i/>
          <w:sz w:val="28"/>
          <w:szCs w:val="28"/>
        </w:rPr>
        <w:t xml:space="preserve">при </w:t>
      </w:r>
      <w:r w:rsidRPr="007310B8">
        <w:rPr>
          <w:rFonts w:ascii="Times New Roman" w:hAnsi="Times New Roman"/>
          <w:i/>
          <w:sz w:val="28"/>
          <w:szCs w:val="28"/>
        </w:rPr>
        <w:t xml:space="preserve"> выбор</w:t>
      </w:r>
      <w:r w:rsidR="00C614EB" w:rsidRPr="007310B8">
        <w:rPr>
          <w:rFonts w:ascii="Times New Roman" w:hAnsi="Times New Roman"/>
          <w:i/>
          <w:sz w:val="28"/>
          <w:szCs w:val="28"/>
        </w:rPr>
        <w:t xml:space="preserve">е </w:t>
      </w:r>
      <w:r w:rsidRPr="007310B8">
        <w:rPr>
          <w:rFonts w:ascii="Times New Roman" w:hAnsi="Times New Roman"/>
          <w:i/>
          <w:sz w:val="28"/>
          <w:szCs w:val="28"/>
        </w:rPr>
        <w:t xml:space="preserve"> </w:t>
      </w:r>
      <w:r w:rsidR="008A0CB4" w:rsidRPr="007310B8">
        <w:rPr>
          <w:rFonts w:ascii="Times New Roman" w:hAnsi="Times New Roman"/>
          <w:i/>
          <w:sz w:val="28"/>
          <w:szCs w:val="28"/>
        </w:rPr>
        <w:t xml:space="preserve">КПГЗ  03.08.01.01.02 САНИТАРНОЕ СОДЕРЖАНИЕ И УБОРКА ТЕРРИТОРИЙ, ПРИЛЕГАЮЩИХ К ЗДАНИЯМ И СООРУЖЕНИЯМ  и характеристики  «Вид </w:t>
      </w:r>
      <w:r w:rsidR="008B4C4A" w:rsidRPr="007310B8">
        <w:rPr>
          <w:rFonts w:ascii="Times New Roman" w:hAnsi="Times New Roman"/>
          <w:i/>
          <w:sz w:val="28"/>
          <w:szCs w:val="28"/>
        </w:rPr>
        <w:t xml:space="preserve">  </w:t>
      </w:r>
      <w:r w:rsidR="001972BB" w:rsidRPr="007310B8">
        <w:rPr>
          <w:rFonts w:ascii="Times New Roman" w:hAnsi="Times New Roman"/>
          <w:i/>
          <w:sz w:val="28"/>
          <w:szCs w:val="28"/>
        </w:rPr>
        <w:t xml:space="preserve">  </w:t>
      </w:r>
      <w:r w:rsidR="008A0CB4" w:rsidRPr="007310B8">
        <w:rPr>
          <w:rFonts w:ascii="Times New Roman" w:hAnsi="Times New Roman"/>
          <w:i/>
          <w:sz w:val="28"/>
          <w:szCs w:val="28"/>
        </w:rPr>
        <w:t>работ</w:t>
      </w:r>
      <w:r w:rsidRPr="007310B8">
        <w:rPr>
          <w:rFonts w:ascii="Times New Roman" w:hAnsi="Times New Roman"/>
          <w:i/>
          <w:sz w:val="28"/>
          <w:szCs w:val="28"/>
        </w:rPr>
        <w:t xml:space="preserve">» </w:t>
      </w:r>
      <w:r w:rsidR="00C614EB" w:rsidRPr="007310B8">
        <w:rPr>
          <w:rFonts w:ascii="Times New Roman" w:hAnsi="Times New Roman"/>
          <w:i/>
          <w:sz w:val="28"/>
          <w:szCs w:val="28"/>
        </w:rPr>
        <w:t xml:space="preserve">со значением </w:t>
      </w:r>
      <w:r w:rsidRPr="007310B8">
        <w:rPr>
          <w:rFonts w:ascii="Times New Roman" w:hAnsi="Times New Roman"/>
          <w:i/>
          <w:sz w:val="28"/>
          <w:szCs w:val="28"/>
        </w:rPr>
        <w:t xml:space="preserve">«Содержание и текущий ремонт элементов благоустройства» </w:t>
      </w:r>
    </w:p>
    <w:p w:rsidR="008408D6" w:rsidRPr="007310B8" w:rsidRDefault="008408D6"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w:t>
      </w:r>
      <w:r w:rsidR="00C614EB" w:rsidRPr="007310B8">
        <w:rPr>
          <w:rFonts w:ascii="Times New Roman" w:hAnsi="Times New Roman"/>
          <w:i/>
          <w:sz w:val="28"/>
          <w:szCs w:val="28"/>
        </w:rPr>
        <w:t xml:space="preserve">со значением </w:t>
      </w:r>
      <w:r w:rsidRPr="007310B8">
        <w:rPr>
          <w:rFonts w:ascii="Times New Roman" w:hAnsi="Times New Roman"/>
          <w:i/>
          <w:sz w:val="28"/>
          <w:szCs w:val="28"/>
        </w:rPr>
        <w:t xml:space="preserve"> «Ограждение (металлическое, кирпичное, деревянное)»</w:t>
      </w:r>
    </w:p>
    <w:p w:rsidR="00425AB5" w:rsidRPr="007310B8" w:rsidRDefault="00425AB5" w:rsidP="007310B8">
      <w:pPr>
        <w:spacing w:after="0"/>
        <w:rPr>
          <w:rFonts w:ascii="Times New Roman" w:hAnsi="Times New Roman"/>
          <w:i/>
          <w:sz w:val="28"/>
          <w:szCs w:val="28"/>
        </w:rPr>
      </w:pP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8408D6" w:rsidRPr="007310B8" w:rsidTr="00B7052B">
        <w:tc>
          <w:tcPr>
            <w:tcW w:w="9571" w:type="dxa"/>
            <w:shd w:val="clear" w:color="auto" w:fill="FFFFFF" w:themeFill="background1"/>
          </w:tcPr>
          <w:p w:rsidR="00B7052B" w:rsidRPr="007310B8" w:rsidRDefault="008408D6" w:rsidP="007310B8">
            <w:pPr>
              <w:pStyle w:val="a3"/>
              <w:numPr>
                <w:ilvl w:val="2"/>
                <w:numId w:val="45"/>
              </w:numPr>
              <w:spacing w:line="276" w:lineRule="auto"/>
              <w:jc w:val="both"/>
              <w:rPr>
                <w:rFonts w:ascii="Times New Roman" w:hAnsi="Times New Roman"/>
                <w:sz w:val="28"/>
                <w:szCs w:val="28"/>
              </w:rPr>
            </w:pPr>
            <w:r w:rsidRPr="007310B8">
              <w:rPr>
                <w:rFonts w:ascii="Times New Roman" w:hAnsi="Times New Roman"/>
                <w:sz w:val="28"/>
                <w:szCs w:val="28"/>
              </w:rPr>
              <w:t xml:space="preserve"> </w:t>
            </w:r>
            <w:r w:rsidR="00B7052B" w:rsidRPr="007310B8">
              <w:rPr>
                <w:rFonts w:ascii="Times New Roman" w:hAnsi="Times New Roman" w:cs="Arial"/>
                <w:bCs/>
                <w:iCs/>
                <w:sz w:val="28"/>
                <w:szCs w:val="28"/>
                <w:u w:val="single"/>
                <w:lang w:eastAsia="ru-RU"/>
              </w:rPr>
              <w:t>Содержание ограждений.</w:t>
            </w:r>
          </w:p>
          <w:p w:rsidR="008225C0" w:rsidRPr="007310B8" w:rsidRDefault="008225C0" w:rsidP="007310B8">
            <w:pPr>
              <w:pStyle w:val="a3"/>
              <w:tabs>
                <w:tab w:val="left" w:pos="0"/>
                <w:tab w:val="left" w:pos="1843"/>
              </w:tabs>
              <w:spacing w:line="276" w:lineRule="auto"/>
              <w:ind w:left="1728"/>
              <w:jc w:val="both"/>
              <w:rPr>
                <w:rFonts w:ascii="Times New Roman" w:hAnsi="Times New Roman"/>
                <w:sz w:val="28"/>
                <w:szCs w:val="28"/>
              </w:rPr>
            </w:pPr>
            <w:r w:rsidRPr="007310B8">
              <w:rPr>
                <w:rFonts w:ascii="Times New Roman" w:hAnsi="Times New Roman"/>
                <w:sz w:val="28"/>
                <w:szCs w:val="28"/>
              </w:rPr>
              <w:t>Исполнитель осуществляет</w:t>
            </w:r>
            <w:r w:rsidRPr="007310B8">
              <w:rPr>
                <w:rFonts w:ascii="Times New Roman" w:hAnsi="Times New Roman"/>
                <w:sz w:val="28"/>
                <w:szCs w:val="28"/>
                <w:lang w:val="en-US"/>
              </w:rPr>
              <w:t>:</w:t>
            </w:r>
          </w:p>
          <w:p w:rsidR="00460723" w:rsidRPr="007310B8" w:rsidRDefault="008225C0"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 xml:space="preserve">очистку </w:t>
            </w:r>
            <w:r w:rsidR="008408D6" w:rsidRPr="007310B8">
              <w:rPr>
                <w:rFonts w:ascii="Times New Roman" w:hAnsi="Times New Roman"/>
                <w:sz w:val="28"/>
                <w:szCs w:val="28"/>
              </w:rPr>
              <w:t xml:space="preserve">ограждения  </w:t>
            </w:r>
            <w:r w:rsidR="00DB604D" w:rsidRPr="007310B8">
              <w:rPr>
                <w:rFonts w:ascii="Times New Roman" w:hAnsi="Times New Roman"/>
                <w:sz w:val="28"/>
                <w:szCs w:val="28"/>
              </w:rPr>
              <w:t>от загрязнений;</w:t>
            </w:r>
          </w:p>
          <w:p w:rsidR="00DB604D" w:rsidRPr="007310B8" w:rsidRDefault="00DB604D" w:rsidP="007310B8">
            <w:pPr>
              <w:pStyle w:val="a3"/>
              <w:numPr>
                <w:ilvl w:val="2"/>
                <w:numId w:val="16"/>
              </w:numPr>
              <w:tabs>
                <w:tab w:val="left" w:pos="1276"/>
                <w:tab w:val="left" w:pos="1560"/>
              </w:tabs>
              <w:spacing w:line="276" w:lineRule="auto"/>
              <w:jc w:val="both"/>
              <w:rPr>
                <w:rFonts w:ascii="Times New Roman" w:hAnsi="Times New Roman" w:cs="Arial"/>
                <w:bCs/>
                <w:iCs/>
                <w:sz w:val="28"/>
                <w:szCs w:val="28"/>
                <w:lang w:eastAsia="ru-RU"/>
              </w:rPr>
            </w:pPr>
            <w:r w:rsidRPr="007310B8">
              <w:rPr>
                <w:rFonts w:ascii="Times New Roman" w:hAnsi="Times New Roman"/>
                <w:sz w:val="28"/>
                <w:szCs w:val="28"/>
              </w:rPr>
              <w:t>восстановление или замен</w:t>
            </w:r>
            <w:r w:rsidR="008225C0" w:rsidRPr="007310B8">
              <w:rPr>
                <w:rFonts w:ascii="Times New Roman" w:hAnsi="Times New Roman"/>
                <w:sz w:val="28"/>
                <w:szCs w:val="28"/>
              </w:rPr>
              <w:t>у</w:t>
            </w:r>
            <w:r w:rsidRPr="007310B8">
              <w:rPr>
                <w:rFonts w:ascii="Times New Roman" w:hAnsi="Times New Roman"/>
                <w:sz w:val="28"/>
                <w:szCs w:val="28"/>
              </w:rPr>
              <w:t xml:space="preserve"> поврежденных элементов ограждений.</w:t>
            </w:r>
          </w:p>
        </w:tc>
      </w:tr>
    </w:tbl>
    <w:p w:rsidR="002470EB" w:rsidRPr="007310B8" w:rsidRDefault="002470EB" w:rsidP="007310B8">
      <w:pPr>
        <w:spacing w:after="0"/>
        <w:rPr>
          <w:rFonts w:ascii="Times New Roman" w:hAnsi="Times New Roman"/>
          <w:i/>
          <w:sz w:val="28"/>
          <w:szCs w:val="28"/>
        </w:rPr>
      </w:pPr>
    </w:p>
    <w:p w:rsidR="00460723" w:rsidRPr="007310B8" w:rsidRDefault="00460723"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460723" w:rsidRPr="007310B8" w:rsidRDefault="00460723"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при  выборе  КПГЗ  03.08.01.01.02 САНИТАРНОЕ СОДЕРЖАНИЕ И УБОРКА ТЕРРИТОРИЙ, ПРИЛЕГАЮЩИХ К ЗДАНИЯМ И СООРУЖЕНИЯМ  и  характеристики  «Вид работы»  со значением «Содержание и текущих ремонт элементов благоустройства»  </w:t>
      </w:r>
    </w:p>
    <w:p w:rsidR="00460723" w:rsidRPr="007310B8" w:rsidRDefault="00460723" w:rsidP="007310B8">
      <w:pPr>
        <w:spacing w:after="0"/>
        <w:rPr>
          <w:rFonts w:ascii="Times New Roman" w:hAnsi="Times New Roman"/>
          <w:i/>
          <w:sz w:val="28"/>
          <w:szCs w:val="28"/>
        </w:rPr>
      </w:pPr>
      <w:r w:rsidRPr="007310B8">
        <w:rPr>
          <w:rFonts w:ascii="Times New Roman" w:hAnsi="Times New Roman"/>
          <w:b/>
          <w:i/>
          <w:sz w:val="28"/>
          <w:szCs w:val="28"/>
        </w:rPr>
        <w:t xml:space="preserve">и/или </w:t>
      </w:r>
      <w:r w:rsidRPr="007310B8">
        <w:rPr>
          <w:rFonts w:ascii="Times New Roman" w:hAnsi="Times New Roman"/>
          <w:i/>
          <w:sz w:val="28"/>
          <w:szCs w:val="28"/>
        </w:rPr>
        <w:t xml:space="preserve">  выбор характеристики  «Вид элемента» со значениями  «Диван со спинкой», «Скамья бетонная с деревянным сидением без спинки», «Скамья чугунная с деревянным сидением и спинкой»</w:t>
      </w:r>
    </w:p>
    <w:p w:rsidR="00460723" w:rsidRPr="007310B8" w:rsidRDefault="00460723" w:rsidP="007310B8">
      <w:pPr>
        <w:spacing w:after="0"/>
        <w:rPr>
          <w:rFonts w:ascii="Times New Roman" w:hAnsi="Times New Roman"/>
          <w:i/>
          <w:sz w:val="28"/>
          <w:szCs w:val="28"/>
        </w:rPr>
      </w:pPr>
    </w:p>
    <w:tbl>
      <w:tblPr>
        <w:tblStyle w:val="a5"/>
        <w:tblW w:w="0" w:type="auto"/>
        <w:tblInd w:w="108" w:type="dxa"/>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460723" w:rsidRPr="007310B8" w:rsidTr="00BA2BDD">
        <w:tc>
          <w:tcPr>
            <w:tcW w:w="9571" w:type="dxa"/>
            <w:shd w:val="clear" w:color="auto" w:fill="FFFFFF" w:themeFill="background1"/>
          </w:tcPr>
          <w:p w:rsidR="004473C2" w:rsidRPr="007310B8" w:rsidRDefault="004473C2" w:rsidP="007310B8">
            <w:pPr>
              <w:pStyle w:val="a3"/>
              <w:numPr>
                <w:ilvl w:val="2"/>
                <w:numId w:val="45"/>
              </w:numPr>
              <w:spacing w:line="276" w:lineRule="auto"/>
              <w:jc w:val="both"/>
              <w:rPr>
                <w:rFonts w:ascii="Times New Roman" w:hAnsi="Times New Roman" w:cs="Arial"/>
                <w:bCs/>
                <w:iCs/>
                <w:sz w:val="28"/>
                <w:szCs w:val="28"/>
                <w:lang w:eastAsia="ru-RU"/>
              </w:rPr>
            </w:pPr>
            <w:r w:rsidRPr="007310B8">
              <w:rPr>
                <w:rFonts w:ascii="Times New Roman" w:hAnsi="Times New Roman" w:cs="Arial"/>
                <w:bCs/>
                <w:iCs/>
                <w:sz w:val="28"/>
                <w:szCs w:val="28"/>
                <w:u w:val="single"/>
                <w:lang w:eastAsia="ru-RU"/>
              </w:rPr>
              <w:t>Содержание садово-парковой мебели:</w:t>
            </w:r>
          </w:p>
          <w:p w:rsidR="002470EB" w:rsidRPr="007310B8" w:rsidRDefault="002470EB" w:rsidP="007310B8">
            <w:pPr>
              <w:pStyle w:val="a3"/>
              <w:tabs>
                <w:tab w:val="left" w:pos="0"/>
                <w:tab w:val="left" w:pos="1843"/>
              </w:tabs>
              <w:spacing w:line="276" w:lineRule="auto"/>
              <w:ind w:left="1728"/>
              <w:jc w:val="both"/>
              <w:rPr>
                <w:rFonts w:ascii="Times New Roman" w:hAnsi="Times New Roman"/>
                <w:sz w:val="28"/>
                <w:szCs w:val="28"/>
              </w:rPr>
            </w:pPr>
            <w:r w:rsidRPr="007310B8">
              <w:rPr>
                <w:rFonts w:ascii="Times New Roman" w:hAnsi="Times New Roman"/>
                <w:sz w:val="28"/>
                <w:szCs w:val="28"/>
              </w:rPr>
              <w:t>Исполнитель осуществляет</w:t>
            </w:r>
            <w:r w:rsidRPr="007310B8">
              <w:rPr>
                <w:rFonts w:ascii="Times New Roman" w:hAnsi="Times New Roman"/>
                <w:sz w:val="28"/>
                <w:szCs w:val="28"/>
                <w:lang w:val="en-US"/>
              </w:rPr>
              <w:t>:</w:t>
            </w:r>
          </w:p>
          <w:p w:rsidR="00460723" w:rsidRPr="007310B8" w:rsidRDefault="004473C2"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т</w:t>
            </w:r>
            <w:r w:rsidR="002470EB" w:rsidRPr="007310B8">
              <w:rPr>
                <w:rFonts w:ascii="Times New Roman" w:hAnsi="Times New Roman"/>
                <w:sz w:val="28"/>
                <w:szCs w:val="28"/>
              </w:rPr>
              <w:t>екущую</w:t>
            </w:r>
            <w:r w:rsidR="00460723" w:rsidRPr="007310B8">
              <w:rPr>
                <w:rFonts w:ascii="Times New Roman" w:hAnsi="Times New Roman"/>
                <w:sz w:val="28"/>
                <w:szCs w:val="28"/>
              </w:rPr>
              <w:t xml:space="preserve"> расстановк</w:t>
            </w:r>
            <w:r w:rsidR="002470EB" w:rsidRPr="007310B8">
              <w:rPr>
                <w:rFonts w:ascii="Times New Roman" w:hAnsi="Times New Roman"/>
                <w:sz w:val="28"/>
                <w:szCs w:val="28"/>
              </w:rPr>
              <w:t>у</w:t>
            </w:r>
            <w:r w:rsidR="00460723" w:rsidRPr="007310B8">
              <w:rPr>
                <w:rFonts w:ascii="Times New Roman" w:hAnsi="Times New Roman"/>
                <w:sz w:val="28"/>
                <w:szCs w:val="28"/>
              </w:rPr>
              <w:t xml:space="preserve"> садовых диванов и скамеек по местам;</w:t>
            </w:r>
          </w:p>
          <w:p w:rsidR="00460723" w:rsidRPr="007310B8" w:rsidRDefault="004473C2" w:rsidP="007310B8">
            <w:pPr>
              <w:pStyle w:val="a3"/>
              <w:numPr>
                <w:ilvl w:val="2"/>
                <w:numId w:val="16"/>
              </w:numPr>
              <w:tabs>
                <w:tab w:val="left" w:pos="1276"/>
                <w:tab w:val="left" w:pos="1560"/>
              </w:tabs>
              <w:spacing w:line="276" w:lineRule="auto"/>
              <w:jc w:val="both"/>
              <w:rPr>
                <w:rFonts w:ascii="Times New Roman" w:hAnsi="Times New Roman"/>
                <w:bCs/>
                <w:sz w:val="28"/>
                <w:szCs w:val="28"/>
              </w:rPr>
            </w:pPr>
            <w:r w:rsidRPr="007310B8">
              <w:rPr>
                <w:rFonts w:ascii="Times New Roman" w:hAnsi="Times New Roman"/>
                <w:sz w:val="28"/>
                <w:szCs w:val="28"/>
              </w:rPr>
              <w:t>п</w:t>
            </w:r>
            <w:r w:rsidR="00460723" w:rsidRPr="007310B8">
              <w:rPr>
                <w:rFonts w:ascii="Times New Roman" w:hAnsi="Times New Roman"/>
                <w:sz w:val="28"/>
                <w:szCs w:val="28"/>
              </w:rPr>
              <w:t>ротирк</w:t>
            </w:r>
            <w:r w:rsidR="002470EB" w:rsidRPr="007310B8">
              <w:rPr>
                <w:rFonts w:ascii="Times New Roman" w:hAnsi="Times New Roman"/>
                <w:sz w:val="28"/>
                <w:szCs w:val="28"/>
              </w:rPr>
              <w:t>у</w:t>
            </w:r>
            <w:r w:rsidR="00460723" w:rsidRPr="007310B8">
              <w:rPr>
                <w:rFonts w:ascii="Times New Roman" w:hAnsi="Times New Roman"/>
                <w:sz w:val="28"/>
                <w:szCs w:val="28"/>
              </w:rPr>
              <w:t xml:space="preserve"> или мойк</w:t>
            </w:r>
            <w:r w:rsidR="002470EB" w:rsidRPr="007310B8">
              <w:rPr>
                <w:rFonts w:ascii="Times New Roman" w:hAnsi="Times New Roman"/>
                <w:sz w:val="28"/>
                <w:szCs w:val="28"/>
              </w:rPr>
              <w:t>у</w:t>
            </w:r>
            <w:r w:rsidR="00460723" w:rsidRPr="007310B8">
              <w:rPr>
                <w:rFonts w:ascii="Times New Roman" w:hAnsi="Times New Roman"/>
                <w:sz w:val="28"/>
                <w:szCs w:val="28"/>
              </w:rPr>
              <w:t xml:space="preserve"> садово-парковой мебели тряпками, смоченными моющим раствором, с подносом воды.</w:t>
            </w:r>
          </w:p>
        </w:tc>
      </w:tr>
    </w:tbl>
    <w:p w:rsidR="00D05550" w:rsidRPr="007310B8" w:rsidRDefault="00D05550" w:rsidP="007310B8">
      <w:pPr>
        <w:spacing w:after="0"/>
        <w:rPr>
          <w:rFonts w:ascii="Times New Roman" w:hAnsi="Times New Roman"/>
          <w:i/>
          <w:sz w:val="28"/>
          <w:szCs w:val="28"/>
        </w:rPr>
      </w:pPr>
    </w:p>
    <w:p w:rsidR="00D05550" w:rsidRPr="007310B8" w:rsidRDefault="00D05550"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D05550" w:rsidRPr="007310B8" w:rsidRDefault="00D05550"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при  выборе  КПГЗ  03.08.01.01.02 САНИТАРНОЕ СОДЕРЖАНИЕ И УБОРКА ТЕРРИТОРИЙ, ПРИЛЕГАЮЩИХ К ЗДАНИЯМ И СООРУЖЕНИЯМ  и  выборе  характеристики  «Вид работы»   со значением «Содержание и текущих ремонт элементов благоустройства»  </w:t>
      </w:r>
    </w:p>
    <w:p w:rsidR="00D05550" w:rsidRPr="007310B8" w:rsidRDefault="00D05550"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со значением «Ограждение газона»</w:t>
      </w:r>
    </w:p>
    <w:p w:rsidR="00D05550" w:rsidRPr="007310B8" w:rsidRDefault="00D05550" w:rsidP="007310B8">
      <w:pPr>
        <w:spacing w:after="0"/>
        <w:rPr>
          <w:rFonts w:ascii="Times New Roman" w:hAnsi="Times New Roman"/>
          <w:i/>
          <w:sz w:val="28"/>
          <w:szCs w:val="28"/>
        </w:rPr>
      </w:pP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D05550" w:rsidRPr="007310B8" w:rsidTr="00BA2BDD">
        <w:tc>
          <w:tcPr>
            <w:tcW w:w="9571" w:type="dxa"/>
            <w:shd w:val="clear" w:color="auto" w:fill="FFFFFF" w:themeFill="background1"/>
          </w:tcPr>
          <w:p w:rsidR="00080DFE" w:rsidRPr="007310B8" w:rsidRDefault="00080DFE" w:rsidP="007310B8">
            <w:pPr>
              <w:pStyle w:val="a3"/>
              <w:numPr>
                <w:ilvl w:val="2"/>
                <w:numId w:val="45"/>
              </w:numPr>
              <w:spacing w:line="276" w:lineRule="auto"/>
              <w:jc w:val="both"/>
              <w:rPr>
                <w:rFonts w:ascii="Times New Roman" w:hAnsi="Times New Roman"/>
                <w:bCs/>
                <w:sz w:val="28"/>
                <w:szCs w:val="28"/>
              </w:rPr>
            </w:pPr>
            <w:r w:rsidRPr="007310B8">
              <w:rPr>
                <w:rFonts w:ascii="Times New Roman" w:hAnsi="Times New Roman" w:cs="Arial"/>
                <w:bCs/>
                <w:iCs/>
                <w:sz w:val="28"/>
                <w:szCs w:val="28"/>
                <w:u w:val="single"/>
                <w:lang w:eastAsia="ru-RU"/>
              </w:rPr>
              <w:t>Содержание ограждений газона</w:t>
            </w:r>
          </w:p>
          <w:p w:rsidR="00AF6F60" w:rsidRPr="007310B8" w:rsidRDefault="00AF6F60" w:rsidP="007310B8">
            <w:pPr>
              <w:spacing w:line="276" w:lineRule="auto"/>
              <w:ind w:left="2206"/>
              <w:jc w:val="both"/>
              <w:rPr>
                <w:rFonts w:ascii="Times New Roman" w:hAnsi="Times New Roman"/>
                <w:bCs/>
                <w:sz w:val="28"/>
                <w:szCs w:val="28"/>
                <w:lang w:val="en-US"/>
              </w:rPr>
            </w:pPr>
            <w:r w:rsidRPr="007310B8">
              <w:rPr>
                <w:rFonts w:ascii="Times New Roman" w:hAnsi="Times New Roman"/>
                <w:sz w:val="28"/>
                <w:szCs w:val="28"/>
              </w:rPr>
              <w:t>Исполнитель осуществляет</w:t>
            </w:r>
            <w:r w:rsidRPr="007310B8">
              <w:rPr>
                <w:rFonts w:ascii="Times New Roman" w:hAnsi="Times New Roman"/>
                <w:sz w:val="28"/>
                <w:szCs w:val="28"/>
                <w:lang w:val="en-US"/>
              </w:rPr>
              <w:t>:</w:t>
            </w:r>
          </w:p>
          <w:p w:rsidR="005C36D1" w:rsidRPr="007310B8" w:rsidRDefault="00B00672"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содержание ограждения в чистоте и исправном состоянии</w:t>
            </w:r>
            <w:r w:rsidR="005C36D1" w:rsidRPr="007310B8">
              <w:rPr>
                <w:rFonts w:ascii="Times New Roman" w:hAnsi="Times New Roman"/>
                <w:sz w:val="28"/>
                <w:szCs w:val="28"/>
              </w:rPr>
              <w:t>;</w:t>
            </w:r>
          </w:p>
          <w:p w:rsidR="005C36D1" w:rsidRPr="007310B8" w:rsidRDefault="00B00672"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окраску ограждения газона не реже 1 раза в год в весенний период</w:t>
            </w:r>
            <w:r w:rsidR="005C36D1" w:rsidRPr="007310B8">
              <w:rPr>
                <w:rFonts w:ascii="Times New Roman" w:hAnsi="Times New Roman"/>
                <w:sz w:val="28"/>
                <w:szCs w:val="28"/>
              </w:rPr>
              <w:t>;</w:t>
            </w:r>
          </w:p>
          <w:p w:rsidR="00D05550" w:rsidRPr="007310B8" w:rsidRDefault="00B00672"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своевременный ремонт ограждения (исправление опор, удаление негодных частей, установка новых элементов ограждений взамен испорченных с соблюдением единого стиля ограждений)</w:t>
            </w:r>
            <w:r w:rsidR="005C36D1" w:rsidRPr="007310B8">
              <w:rPr>
                <w:rFonts w:ascii="Times New Roman" w:hAnsi="Times New Roman"/>
                <w:sz w:val="28"/>
                <w:szCs w:val="28"/>
              </w:rPr>
              <w:t>.</w:t>
            </w:r>
          </w:p>
        </w:tc>
      </w:tr>
    </w:tbl>
    <w:p w:rsidR="00460723" w:rsidRPr="007310B8" w:rsidRDefault="00460723" w:rsidP="007310B8">
      <w:pPr>
        <w:spacing w:after="0"/>
        <w:ind w:right="317"/>
        <w:jc w:val="both"/>
        <w:rPr>
          <w:rFonts w:ascii="Times New Roman" w:hAnsi="Times New Roman"/>
          <w:i/>
          <w:sz w:val="28"/>
          <w:szCs w:val="28"/>
        </w:rPr>
      </w:pPr>
    </w:p>
    <w:p w:rsidR="00023AB6" w:rsidRPr="007310B8" w:rsidRDefault="00023AB6"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A44834" w:rsidRPr="007310B8" w:rsidRDefault="00023AB6" w:rsidP="007310B8">
      <w:pPr>
        <w:spacing w:after="0"/>
        <w:rPr>
          <w:rFonts w:ascii="Times New Roman" w:hAnsi="Times New Roman"/>
          <w:i/>
          <w:sz w:val="28"/>
          <w:szCs w:val="28"/>
        </w:rPr>
      </w:pPr>
      <w:r w:rsidRPr="007310B8">
        <w:rPr>
          <w:rFonts w:ascii="Times New Roman" w:hAnsi="Times New Roman"/>
          <w:i/>
          <w:sz w:val="28"/>
          <w:szCs w:val="28"/>
        </w:rPr>
        <w:t xml:space="preserve">При выборе КПГЗ 03.07.01.01.02.99 ОБСЛУЖИВАНИЕ ТЕХНИЧЕСКОЕ И ТЕКУЩИЙ РЕМОНТ ПРОЧИХ НЕЖИЛЫХ ЗДАНИЙ И СООРУЖЕНИЙ </w:t>
      </w:r>
    </w:p>
    <w:p w:rsidR="00023AB6" w:rsidRPr="007310B8" w:rsidRDefault="00023AB6" w:rsidP="007310B8">
      <w:pPr>
        <w:spacing w:after="0"/>
        <w:rPr>
          <w:rFonts w:ascii="Times New Roman" w:hAnsi="Times New Roman"/>
          <w:i/>
          <w:sz w:val="28"/>
          <w:szCs w:val="28"/>
        </w:rPr>
      </w:pPr>
      <w:r w:rsidRPr="007310B8">
        <w:rPr>
          <w:rFonts w:ascii="Times New Roman" w:hAnsi="Times New Roman"/>
          <w:i/>
          <w:sz w:val="28"/>
          <w:szCs w:val="28"/>
        </w:rPr>
        <w:t xml:space="preserve">и выборе  характеристики  «Вид работы»   со значением  «Содержание и текущих ремонт элементов благоустройства»  </w:t>
      </w:r>
    </w:p>
    <w:p w:rsidR="00023AB6" w:rsidRPr="007310B8" w:rsidRDefault="00023AB6"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со значением «Информационный стенд»</w:t>
      </w:r>
    </w:p>
    <w:p w:rsidR="00023AB6" w:rsidRPr="007310B8" w:rsidRDefault="00023AB6" w:rsidP="007310B8">
      <w:pPr>
        <w:spacing w:after="0"/>
        <w:rPr>
          <w:rFonts w:ascii="Times New Roman" w:hAnsi="Times New Roman"/>
          <w:i/>
          <w:sz w:val="28"/>
          <w:szCs w:val="28"/>
        </w:rPr>
      </w:pP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023AB6" w:rsidRPr="007310B8" w:rsidTr="00BA2BDD">
        <w:tc>
          <w:tcPr>
            <w:tcW w:w="9571" w:type="dxa"/>
            <w:shd w:val="clear" w:color="auto" w:fill="FFFFFF" w:themeFill="background1"/>
          </w:tcPr>
          <w:p w:rsidR="00023AB6" w:rsidRPr="007310B8" w:rsidRDefault="00023AB6" w:rsidP="007310B8">
            <w:pPr>
              <w:pStyle w:val="a3"/>
              <w:numPr>
                <w:ilvl w:val="2"/>
                <w:numId w:val="45"/>
              </w:numPr>
              <w:spacing w:line="276" w:lineRule="auto"/>
              <w:jc w:val="both"/>
              <w:rPr>
                <w:rFonts w:ascii="Times New Roman" w:hAnsi="Times New Roman"/>
                <w:bCs/>
                <w:sz w:val="28"/>
                <w:szCs w:val="28"/>
              </w:rPr>
            </w:pPr>
            <w:r w:rsidRPr="007310B8">
              <w:rPr>
                <w:rFonts w:ascii="Times New Roman" w:hAnsi="Times New Roman" w:cs="Arial"/>
                <w:bCs/>
                <w:iCs/>
                <w:sz w:val="28"/>
                <w:szCs w:val="28"/>
                <w:u w:val="single"/>
                <w:lang w:eastAsia="ru-RU"/>
              </w:rPr>
              <w:t>Содержание информационных стендов</w:t>
            </w:r>
          </w:p>
          <w:p w:rsidR="00D500F6" w:rsidRPr="007310B8" w:rsidRDefault="00D500F6" w:rsidP="007310B8">
            <w:pPr>
              <w:pStyle w:val="a3"/>
              <w:tabs>
                <w:tab w:val="left" w:pos="0"/>
                <w:tab w:val="left" w:pos="1843"/>
              </w:tabs>
              <w:spacing w:line="276" w:lineRule="auto"/>
              <w:ind w:left="1728"/>
              <w:jc w:val="both"/>
              <w:rPr>
                <w:rFonts w:ascii="Times New Roman" w:hAnsi="Times New Roman"/>
                <w:sz w:val="28"/>
                <w:szCs w:val="28"/>
              </w:rPr>
            </w:pPr>
            <w:r w:rsidRPr="007310B8">
              <w:rPr>
                <w:rFonts w:ascii="Times New Roman" w:hAnsi="Times New Roman"/>
                <w:sz w:val="28"/>
                <w:szCs w:val="28"/>
              </w:rPr>
              <w:t>Исполнитель осуществляет</w:t>
            </w:r>
            <w:r w:rsidRPr="007310B8">
              <w:rPr>
                <w:rFonts w:ascii="Times New Roman" w:hAnsi="Times New Roman"/>
                <w:sz w:val="28"/>
                <w:szCs w:val="28"/>
                <w:lang w:val="en-US"/>
              </w:rPr>
              <w:t>:</w:t>
            </w:r>
          </w:p>
          <w:p w:rsidR="00023AB6" w:rsidRPr="007310B8" w:rsidRDefault="00023AB6"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очистк</w:t>
            </w:r>
            <w:r w:rsidR="00D500F6" w:rsidRPr="007310B8">
              <w:rPr>
                <w:rFonts w:ascii="Times New Roman" w:hAnsi="Times New Roman"/>
                <w:sz w:val="28"/>
                <w:szCs w:val="28"/>
              </w:rPr>
              <w:t>у</w:t>
            </w:r>
            <w:r w:rsidRPr="007310B8">
              <w:rPr>
                <w:rFonts w:ascii="Times New Roman" w:hAnsi="Times New Roman"/>
                <w:sz w:val="28"/>
                <w:szCs w:val="28"/>
              </w:rPr>
              <w:t xml:space="preserve"> от загрязнений информационных стендов; </w:t>
            </w:r>
          </w:p>
          <w:p w:rsidR="00023AB6" w:rsidRPr="007310B8" w:rsidRDefault="00023AB6"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промывк</w:t>
            </w:r>
            <w:r w:rsidR="00D500F6" w:rsidRPr="007310B8">
              <w:rPr>
                <w:rFonts w:ascii="Times New Roman" w:hAnsi="Times New Roman"/>
                <w:sz w:val="28"/>
                <w:szCs w:val="28"/>
              </w:rPr>
              <w:t>у</w:t>
            </w:r>
            <w:r w:rsidRPr="007310B8">
              <w:rPr>
                <w:rFonts w:ascii="Times New Roman" w:hAnsi="Times New Roman"/>
                <w:sz w:val="28"/>
                <w:szCs w:val="28"/>
              </w:rPr>
              <w:t xml:space="preserve"> поверхности; </w:t>
            </w:r>
          </w:p>
          <w:p w:rsidR="00023AB6" w:rsidRPr="007310B8" w:rsidRDefault="00D500F6"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подготовку</w:t>
            </w:r>
            <w:r w:rsidR="00023AB6" w:rsidRPr="007310B8">
              <w:rPr>
                <w:rFonts w:ascii="Times New Roman" w:hAnsi="Times New Roman"/>
                <w:sz w:val="28"/>
                <w:szCs w:val="28"/>
              </w:rPr>
              <w:t xml:space="preserve"> под покраску; </w:t>
            </w:r>
          </w:p>
          <w:p w:rsidR="00023AB6" w:rsidRPr="007310B8" w:rsidRDefault="00D500F6" w:rsidP="007310B8">
            <w:pPr>
              <w:pStyle w:val="a3"/>
              <w:numPr>
                <w:ilvl w:val="2"/>
                <w:numId w:val="16"/>
              </w:numPr>
              <w:tabs>
                <w:tab w:val="left" w:pos="1276"/>
                <w:tab w:val="left" w:pos="1560"/>
              </w:tabs>
              <w:spacing w:line="276" w:lineRule="auto"/>
              <w:jc w:val="both"/>
              <w:rPr>
                <w:rFonts w:ascii="Times New Roman" w:hAnsi="Times New Roman"/>
                <w:sz w:val="28"/>
                <w:szCs w:val="28"/>
              </w:rPr>
            </w:pPr>
            <w:r w:rsidRPr="007310B8">
              <w:rPr>
                <w:rFonts w:ascii="Times New Roman" w:hAnsi="Times New Roman"/>
                <w:sz w:val="28"/>
                <w:szCs w:val="28"/>
              </w:rPr>
              <w:t>окраску</w:t>
            </w:r>
            <w:r w:rsidR="00023AB6" w:rsidRPr="007310B8">
              <w:rPr>
                <w:rFonts w:ascii="Times New Roman" w:hAnsi="Times New Roman"/>
                <w:sz w:val="28"/>
                <w:szCs w:val="28"/>
              </w:rPr>
              <w:t xml:space="preserve"> поверхности;</w:t>
            </w:r>
          </w:p>
          <w:p w:rsidR="00023AB6" w:rsidRPr="007310B8" w:rsidRDefault="00023AB6" w:rsidP="007310B8">
            <w:pPr>
              <w:pStyle w:val="a3"/>
              <w:numPr>
                <w:ilvl w:val="2"/>
                <w:numId w:val="16"/>
              </w:numPr>
              <w:tabs>
                <w:tab w:val="left" w:pos="1276"/>
                <w:tab w:val="left" w:pos="1560"/>
              </w:tabs>
              <w:spacing w:line="276" w:lineRule="auto"/>
              <w:jc w:val="both"/>
              <w:rPr>
                <w:rFonts w:ascii="Times New Roman" w:hAnsi="Times New Roman" w:cs="Courier New"/>
                <w:sz w:val="28"/>
                <w:szCs w:val="28"/>
              </w:rPr>
            </w:pPr>
            <w:r w:rsidRPr="007310B8">
              <w:rPr>
                <w:rFonts w:ascii="Times New Roman" w:hAnsi="Times New Roman"/>
                <w:sz w:val="28"/>
                <w:szCs w:val="28"/>
              </w:rPr>
              <w:t>восстановление поврежденных элементов информационных стендов.</w:t>
            </w:r>
          </w:p>
        </w:tc>
      </w:tr>
    </w:tbl>
    <w:p w:rsidR="00FC608C" w:rsidRPr="007310B8" w:rsidRDefault="00961E9D" w:rsidP="007310B8">
      <w:pPr>
        <w:spacing w:after="0"/>
        <w:ind w:left="-142"/>
        <w:rPr>
          <w:rFonts w:ascii="Times New Roman" w:hAnsi="Times New Roman"/>
          <w:i/>
          <w:sz w:val="28"/>
          <w:szCs w:val="28"/>
        </w:rPr>
      </w:pPr>
      <w:r w:rsidRPr="007310B8">
        <w:rPr>
          <w:rFonts w:ascii="Times New Roman" w:hAnsi="Times New Roman"/>
          <w:i/>
          <w:sz w:val="28"/>
          <w:szCs w:val="28"/>
        </w:rPr>
        <w:t>Постоянный блок</w:t>
      </w:r>
    </w:p>
    <w:tbl>
      <w:tblPr>
        <w:tblStyle w:val="a5"/>
        <w:tblW w:w="0" w:type="auto"/>
        <w:tblInd w:w="-34" w:type="dxa"/>
        <w:tblBorders>
          <w:top w:val="none" w:sz="0" w:space="0" w:color="auto"/>
          <w:bottom w:val="none" w:sz="0" w:space="0" w:color="auto"/>
          <w:right w:val="none" w:sz="0" w:space="0" w:color="auto"/>
          <w:insideH w:val="none" w:sz="0" w:space="0" w:color="auto"/>
          <w:insideV w:val="none" w:sz="0" w:space="0" w:color="auto"/>
        </w:tblBorders>
        <w:shd w:val="clear" w:color="auto" w:fill="D99594" w:themeFill="accent2" w:themeFillTint="99"/>
        <w:tblLook w:val="04A0" w:firstRow="1" w:lastRow="0" w:firstColumn="1" w:lastColumn="0" w:noHBand="0" w:noVBand="1"/>
      </w:tblPr>
      <w:tblGrid>
        <w:gridCol w:w="9746"/>
      </w:tblGrid>
      <w:tr w:rsidR="009053D6" w:rsidRPr="007310B8" w:rsidTr="006D11FF">
        <w:tc>
          <w:tcPr>
            <w:tcW w:w="9746" w:type="dxa"/>
            <w:shd w:val="clear" w:color="auto" w:fill="auto"/>
          </w:tcPr>
          <w:p w:rsidR="001D2557" w:rsidRPr="007310B8" w:rsidRDefault="009053D6" w:rsidP="007310B8">
            <w:pPr>
              <w:pStyle w:val="a3"/>
              <w:numPr>
                <w:ilvl w:val="0"/>
                <w:numId w:val="45"/>
              </w:numPr>
              <w:spacing w:line="276" w:lineRule="auto"/>
              <w:ind w:firstLine="349"/>
              <w:jc w:val="both"/>
              <w:rPr>
                <w:rFonts w:ascii="Times New Roman" w:hAnsi="Times New Roman"/>
                <w:b/>
                <w:sz w:val="28"/>
                <w:szCs w:val="28"/>
                <w:u w:val="single"/>
              </w:rPr>
            </w:pPr>
            <w:r w:rsidRPr="007310B8">
              <w:rPr>
                <w:rFonts w:ascii="Times New Roman" w:hAnsi="Times New Roman"/>
                <w:b/>
                <w:sz w:val="28"/>
                <w:szCs w:val="28"/>
                <w:u w:val="single"/>
              </w:rPr>
              <w:t xml:space="preserve">Состав </w:t>
            </w:r>
            <w:r w:rsidR="00D500F6" w:rsidRPr="007310B8">
              <w:rPr>
                <w:rFonts w:ascii="Times New Roman" w:hAnsi="Times New Roman"/>
                <w:b/>
                <w:sz w:val="28"/>
                <w:szCs w:val="28"/>
                <w:u w:val="single"/>
              </w:rPr>
              <w:t>услуг</w:t>
            </w:r>
            <w:r w:rsidRPr="007310B8">
              <w:rPr>
                <w:rFonts w:ascii="Times New Roman" w:hAnsi="Times New Roman"/>
                <w:b/>
                <w:sz w:val="28"/>
                <w:szCs w:val="28"/>
                <w:u w:val="single"/>
              </w:rPr>
              <w:t>:</w:t>
            </w:r>
          </w:p>
          <w:p w:rsidR="00932DCA" w:rsidRPr="007310B8" w:rsidRDefault="00932DCA" w:rsidP="007310B8">
            <w:pPr>
              <w:spacing w:line="276" w:lineRule="auto"/>
              <w:ind w:left="360"/>
              <w:jc w:val="both"/>
              <w:rPr>
                <w:rFonts w:ascii="Times New Roman" w:hAnsi="Times New Roman"/>
                <w:b/>
                <w:sz w:val="28"/>
                <w:szCs w:val="28"/>
                <w:u w:val="single"/>
              </w:rPr>
            </w:pPr>
          </w:p>
        </w:tc>
      </w:tr>
    </w:tbl>
    <w:p w:rsidR="00932DCA" w:rsidRPr="007310B8" w:rsidRDefault="00932DCA" w:rsidP="007310B8">
      <w:pPr>
        <w:spacing w:after="0"/>
        <w:jc w:val="both"/>
        <w:rPr>
          <w:rFonts w:ascii="Times New Roman" w:hAnsi="Times New Roman"/>
          <w:i/>
          <w:sz w:val="28"/>
          <w:szCs w:val="28"/>
        </w:rPr>
      </w:pPr>
      <w:r w:rsidRPr="007310B8">
        <w:rPr>
          <w:rFonts w:ascii="Times New Roman" w:hAnsi="Times New Roman"/>
          <w:i/>
          <w:sz w:val="28"/>
          <w:szCs w:val="28"/>
        </w:rPr>
        <w:t>Вариативный блок</w:t>
      </w:r>
    </w:p>
    <w:p w:rsidR="00932DCA" w:rsidRPr="007310B8" w:rsidRDefault="00932DCA" w:rsidP="007310B8">
      <w:pPr>
        <w:pStyle w:val="a3"/>
        <w:tabs>
          <w:tab w:val="left" w:pos="1276"/>
        </w:tabs>
        <w:spacing w:after="0"/>
        <w:ind w:left="0"/>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w:t>
      </w:r>
    </w:p>
    <w:p w:rsidR="00932DCA" w:rsidRPr="007310B8" w:rsidRDefault="00A44834" w:rsidP="007310B8">
      <w:pPr>
        <w:pStyle w:val="a3"/>
        <w:tabs>
          <w:tab w:val="left" w:pos="1276"/>
        </w:tabs>
        <w:spacing w:after="0"/>
        <w:ind w:left="0"/>
        <w:jc w:val="both"/>
        <w:rPr>
          <w:rFonts w:ascii="Times New Roman" w:hAnsi="Times New Roman"/>
          <w:i/>
          <w:sz w:val="28"/>
          <w:szCs w:val="28"/>
        </w:rPr>
      </w:pPr>
      <w:r w:rsidRPr="007310B8">
        <w:rPr>
          <w:rFonts w:ascii="Times New Roman" w:hAnsi="Times New Roman"/>
          <w:i/>
          <w:sz w:val="28"/>
          <w:szCs w:val="28"/>
        </w:rPr>
        <w:t xml:space="preserve">и </w:t>
      </w:r>
      <w:r w:rsidR="00932DCA" w:rsidRPr="007310B8">
        <w:rPr>
          <w:rFonts w:ascii="Times New Roman" w:hAnsi="Times New Roman"/>
          <w:i/>
          <w:sz w:val="28"/>
          <w:szCs w:val="28"/>
        </w:rPr>
        <w:t>в</w:t>
      </w:r>
      <w:r w:rsidRPr="007310B8">
        <w:rPr>
          <w:rFonts w:ascii="Times New Roman" w:hAnsi="Times New Roman"/>
          <w:i/>
          <w:sz w:val="28"/>
          <w:szCs w:val="28"/>
        </w:rPr>
        <w:t>ыбор</w:t>
      </w:r>
      <w:r w:rsidR="00AF2003" w:rsidRPr="007310B8">
        <w:rPr>
          <w:rFonts w:ascii="Times New Roman" w:hAnsi="Times New Roman"/>
          <w:i/>
          <w:sz w:val="28"/>
          <w:szCs w:val="28"/>
        </w:rPr>
        <w:t xml:space="preserve"> характеристики "вид работ</w:t>
      </w:r>
      <w:r w:rsidR="00932DCA" w:rsidRPr="007310B8">
        <w:rPr>
          <w:rFonts w:ascii="Times New Roman" w:hAnsi="Times New Roman"/>
          <w:i/>
          <w:sz w:val="28"/>
          <w:szCs w:val="28"/>
        </w:rPr>
        <w:t>" со значением и «техническое обслуживание конструктивных элементов здания»</w:t>
      </w: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9571"/>
      </w:tblGrid>
      <w:tr w:rsidR="00932DCA" w:rsidRPr="007310B8" w:rsidTr="00932DCA">
        <w:tc>
          <w:tcPr>
            <w:tcW w:w="9571" w:type="dxa"/>
          </w:tcPr>
          <w:p w:rsidR="00D70D37" w:rsidRPr="007310B8" w:rsidRDefault="00D70D37" w:rsidP="007310B8">
            <w:pPr>
              <w:pStyle w:val="a3"/>
              <w:numPr>
                <w:ilvl w:val="1"/>
                <w:numId w:val="45"/>
              </w:numPr>
              <w:spacing w:line="276" w:lineRule="auto"/>
              <w:jc w:val="both"/>
              <w:rPr>
                <w:rFonts w:ascii="Times New Roman" w:hAnsi="Times New Roman"/>
                <w:vanish/>
                <w:sz w:val="28"/>
                <w:szCs w:val="28"/>
              </w:rPr>
            </w:pPr>
            <w:r w:rsidRPr="007310B8">
              <w:rPr>
                <w:rFonts w:ascii="Times New Roman" w:hAnsi="Times New Roman"/>
                <w:sz w:val="28"/>
                <w:szCs w:val="28"/>
              </w:rPr>
              <w:t>При техническом обслуживании конструктивных элементов здания Исполнитель осуществляет:</w:t>
            </w:r>
          </w:p>
          <w:p w:rsidR="00D70D37" w:rsidRPr="007310B8" w:rsidRDefault="00D70D37" w:rsidP="007310B8">
            <w:pPr>
              <w:pStyle w:val="a3"/>
              <w:numPr>
                <w:ilvl w:val="0"/>
                <w:numId w:val="6"/>
              </w:numPr>
              <w:tabs>
                <w:tab w:val="left" w:pos="1452"/>
                <w:tab w:val="left" w:pos="9248"/>
              </w:tabs>
              <w:spacing w:line="276" w:lineRule="auto"/>
              <w:jc w:val="both"/>
              <w:rPr>
                <w:rFonts w:ascii="Times New Roman" w:hAnsi="Times New Roman"/>
                <w:vanish/>
                <w:sz w:val="28"/>
                <w:szCs w:val="28"/>
              </w:rPr>
            </w:pPr>
          </w:p>
          <w:p w:rsidR="00D70D37" w:rsidRPr="007310B8" w:rsidRDefault="00D70D37" w:rsidP="007310B8">
            <w:pPr>
              <w:pStyle w:val="a3"/>
              <w:numPr>
                <w:ilvl w:val="1"/>
                <w:numId w:val="6"/>
              </w:numPr>
              <w:tabs>
                <w:tab w:val="left" w:pos="1452"/>
                <w:tab w:val="left" w:pos="9248"/>
              </w:tabs>
              <w:spacing w:line="276" w:lineRule="auto"/>
              <w:jc w:val="both"/>
              <w:rPr>
                <w:rFonts w:ascii="Times New Roman" w:hAnsi="Times New Roman"/>
                <w:vanish/>
                <w:sz w:val="28"/>
                <w:szCs w:val="28"/>
              </w:rPr>
            </w:pPr>
          </w:p>
          <w:p w:rsidR="00D70D37" w:rsidRPr="007310B8" w:rsidRDefault="00D70D37" w:rsidP="007310B8">
            <w:pPr>
              <w:pStyle w:val="a3"/>
              <w:numPr>
                <w:ilvl w:val="1"/>
                <w:numId w:val="6"/>
              </w:numPr>
              <w:tabs>
                <w:tab w:val="left" w:pos="1452"/>
                <w:tab w:val="left" w:pos="9248"/>
              </w:tabs>
              <w:spacing w:line="276" w:lineRule="auto"/>
              <w:jc w:val="both"/>
              <w:rPr>
                <w:rFonts w:ascii="Times New Roman" w:hAnsi="Times New Roman"/>
                <w:vanish/>
                <w:sz w:val="28"/>
                <w:szCs w:val="28"/>
              </w:rPr>
            </w:pPr>
          </w:p>
          <w:p w:rsidR="00D70D37" w:rsidRPr="007310B8" w:rsidRDefault="00D70D37" w:rsidP="007310B8">
            <w:pPr>
              <w:pStyle w:val="a3"/>
              <w:numPr>
                <w:ilvl w:val="1"/>
                <w:numId w:val="6"/>
              </w:numPr>
              <w:tabs>
                <w:tab w:val="left" w:pos="1452"/>
                <w:tab w:val="left" w:pos="9248"/>
              </w:tabs>
              <w:spacing w:line="276" w:lineRule="auto"/>
              <w:jc w:val="both"/>
              <w:rPr>
                <w:rFonts w:ascii="Times New Roman" w:hAnsi="Times New Roman"/>
                <w:vanish/>
                <w:sz w:val="28"/>
                <w:szCs w:val="28"/>
              </w:rPr>
            </w:pPr>
          </w:p>
          <w:p w:rsidR="00D70D37" w:rsidRPr="007310B8" w:rsidRDefault="00D70D37" w:rsidP="007310B8">
            <w:pPr>
              <w:pStyle w:val="a3"/>
              <w:numPr>
                <w:ilvl w:val="2"/>
                <w:numId w:val="6"/>
              </w:numPr>
              <w:tabs>
                <w:tab w:val="left" w:pos="1452"/>
                <w:tab w:val="left" w:pos="9248"/>
              </w:tabs>
              <w:spacing w:line="276" w:lineRule="auto"/>
              <w:ind w:left="0" w:firstLine="772"/>
              <w:jc w:val="both"/>
              <w:rPr>
                <w:rFonts w:ascii="Times New Roman" w:hAnsi="Times New Roman"/>
                <w:sz w:val="28"/>
                <w:szCs w:val="28"/>
              </w:rPr>
            </w:pPr>
          </w:p>
          <w:p w:rsidR="00D70D37" w:rsidRPr="007310B8" w:rsidRDefault="00D70D37" w:rsidP="007310B8">
            <w:pPr>
              <w:pStyle w:val="a3"/>
              <w:numPr>
                <w:ilvl w:val="0"/>
                <w:numId w:val="6"/>
              </w:numPr>
              <w:tabs>
                <w:tab w:val="left" w:pos="1452"/>
                <w:tab w:val="left" w:pos="9248"/>
              </w:tabs>
              <w:spacing w:line="276" w:lineRule="auto"/>
              <w:jc w:val="both"/>
              <w:rPr>
                <w:rFonts w:ascii="Times New Roman" w:hAnsi="Times New Roman"/>
                <w:vanish/>
                <w:sz w:val="28"/>
                <w:szCs w:val="28"/>
              </w:rPr>
            </w:pPr>
          </w:p>
          <w:p w:rsidR="00D70D37" w:rsidRPr="007310B8" w:rsidRDefault="00D70D37" w:rsidP="007310B8">
            <w:pPr>
              <w:pStyle w:val="a3"/>
              <w:numPr>
                <w:ilvl w:val="1"/>
                <w:numId w:val="6"/>
              </w:numPr>
              <w:tabs>
                <w:tab w:val="left" w:pos="1452"/>
                <w:tab w:val="left" w:pos="9248"/>
              </w:tabs>
              <w:spacing w:line="276" w:lineRule="auto"/>
              <w:jc w:val="both"/>
              <w:rPr>
                <w:rFonts w:ascii="Times New Roman" w:hAnsi="Times New Roman"/>
                <w:vanish/>
                <w:sz w:val="28"/>
                <w:szCs w:val="28"/>
              </w:rPr>
            </w:pPr>
          </w:p>
          <w:p w:rsidR="00D70D37" w:rsidRPr="007310B8" w:rsidRDefault="00D70D37" w:rsidP="007310B8">
            <w:pPr>
              <w:pStyle w:val="a3"/>
              <w:numPr>
                <w:ilvl w:val="1"/>
                <w:numId w:val="6"/>
              </w:numPr>
              <w:tabs>
                <w:tab w:val="left" w:pos="1452"/>
                <w:tab w:val="left" w:pos="9248"/>
              </w:tabs>
              <w:spacing w:line="276" w:lineRule="auto"/>
              <w:jc w:val="both"/>
              <w:rPr>
                <w:rFonts w:ascii="Times New Roman" w:hAnsi="Times New Roman"/>
                <w:vanish/>
                <w:sz w:val="28"/>
                <w:szCs w:val="28"/>
              </w:rPr>
            </w:pPr>
          </w:p>
          <w:p w:rsidR="00D70D37" w:rsidRPr="007310B8" w:rsidRDefault="00D70D37" w:rsidP="007310B8">
            <w:pPr>
              <w:pStyle w:val="a3"/>
              <w:numPr>
                <w:ilvl w:val="1"/>
                <w:numId w:val="6"/>
              </w:numPr>
              <w:tabs>
                <w:tab w:val="left" w:pos="1452"/>
                <w:tab w:val="left" w:pos="9248"/>
              </w:tabs>
              <w:spacing w:line="276" w:lineRule="auto"/>
              <w:jc w:val="both"/>
              <w:rPr>
                <w:rFonts w:ascii="Times New Roman" w:hAnsi="Times New Roman"/>
                <w:vanish/>
                <w:sz w:val="28"/>
                <w:szCs w:val="28"/>
              </w:rPr>
            </w:pPr>
          </w:p>
          <w:p w:rsidR="00D70D37" w:rsidRPr="007310B8" w:rsidRDefault="00D70D37" w:rsidP="007310B8">
            <w:pPr>
              <w:pStyle w:val="a3"/>
              <w:numPr>
                <w:ilvl w:val="2"/>
                <w:numId w:val="6"/>
              </w:numPr>
              <w:tabs>
                <w:tab w:val="left" w:pos="1452"/>
                <w:tab w:val="left" w:pos="9248"/>
              </w:tabs>
              <w:spacing w:line="276" w:lineRule="auto"/>
              <w:jc w:val="both"/>
              <w:rPr>
                <w:rFonts w:ascii="Times New Roman" w:hAnsi="Times New Roman"/>
                <w:vanish/>
                <w:sz w:val="28"/>
                <w:szCs w:val="28"/>
              </w:rPr>
            </w:pPr>
          </w:p>
          <w:p w:rsidR="00D70D37" w:rsidRPr="007310B8" w:rsidRDefault="00D70D37"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комплексное эксплуатационно-техническое обслуживание инженерных систем, оборудования, помещений, включая замену расходных материалов;</w:t>
            </w:r>
          </w:p>
          <w:p w:rsidR="00D70D37" w:rsidRPr="007310B8" w:rsidRDefault="00D70D37"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проведение ежегодного аудита технического состояния инженерно-технических систем с целью разработки мероприятий, направленных на снижение эксплуатационных издержек, увеличение срока службы действующих инженерно-технических систем и оборудования, а также повышение качества обслуживания здания/сооружения;</w:t>
            </w:r>
          </w:p>
          <w:p w:rsidR="00932DCA" w:rsidRPr="007310B8" w:rsidRDefault="00D70D37"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контроль технического состояния инженерно-технических систем, оборудования, помещений и строительных конструкций зданий/сооружений осуществляется Исполнителем путем проведения систематических плановых и внеплановых осмотров с использованием современных средств технической диагностики.</w:t>
            </w:r>
          </w:p>
        </w:tc>
      </w:tr>
    </w:tbl>
    <w:p w:rsidR="00957F47" w:rsidRPr="007310B8" w:rsidRDefault="00957F47" w:rsidP="007310B8">
      <w:pPr>
        <w:tabs>
          <w:tab w:val="left" w:pos="1219"/>
        </w:tabs>
        <w:spacing w:after="0"/>
        <w:ind w:left="743" w:hanging="709"/>
        <w:jc w:val="both"/>
        <w:rPr>
          <w:rFonts w:ascii="Times New Roman" w:hAnsi="Times New Roman"/>
          <w:i/>
          <w:sz w:val="28"/>
          <w:szCs w:val="28"/>
        </w:rPr>
      </w:pPr>
    </w:p>
    <w:p w:rsidR="00E7274B" w:rsidRPr="007310B8" w:rsidRDefault="00E7274B" w:rsidP="007310B8">
      <w:pPr>
        <w:spacing w:after="0"/>
        <w:jc w:val="both"/>
        <w:rPr>
          <w:rFonts w:ascii="Times New Roman" w:hAnsi="Times New Roman"/>
          <w:i/>
          <w:sz w:val="28"/>
          <w:szCs w:val="28"/>
        </w:rPr>
      </w:pPr>
      <w:r w:rsidRPr="007310B8">
        <w:rPr>
          <w:rFonts w:ascii="Times New Roman" w:hAnsi="Times New Roman"/>
          <w:i/>
          <w:sz w:val="28"/>
          <w:szCs w:val="28"/>
        </w:rPr>
        <w:t>Вариативный блок</w:t>
      </w:r>
    </w:p>
    <w:p w:rsidR="00E7274B" w:rsidRPr="007310B8" w:rsidRDefault="00E7274B" w:rsidP="007310B8">
      <w:pPr>
        <w:tabs>
          <w:tab w:val="left" w:pos="1276"/>
        </w:tabs>
        <w:spacing w:after="0"/>
        <w:contextualSpacing/>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w:t>
      </w:r>
    </w:p>
    <w:p w:rsidR="00E7274B" w:rsidRPr="007310B8" w:rsidRDefault="00E7274B" w:rsidP="007310B8">
      <w:pPr>
        <w:tabs>
          <w:tab w:val="left" w:pos="1276"/>
        </w:tabs>
        <w:spacing w:after="0"/>
        <w:contextualSpacing/>
        <w:jc w:val="both"/>
        <w:rPr>
          <w:rFonts w:ascii="Times New Roman" w:hAnsi="Times New Roman"/>
          <w:i/>
          <w:sz w:val="28"/>
          <w:szCs w:val="28"/>
        </w:rPr>
      </w:pPr>
      <w:r w:rsidRPr="007310B8">
        <w:rPr>
          <w:rFonts w:ascii="Times New Roman" w:hAnsi="Times New Roman"/>
          <w:i/>
          <w:sz w:val="28"/>
          <w:szCs w:val="28"/>
        </w:rPr>
        <w:t>Условие появления блока при выборе характеристики "Вид работ" со значением  «техническое обслуживание конструктивных элементов здания»</w:t>
      </w:r>
    </w:p>
    <w:p w:rsidR="00E7274B" w:rsidRPr="007310B8" w:rsidRDefault="00E7274B" w:rsidP="007310B8">
      <w:pPr>
        <w:tabs>
          <w:tab w:val="left" w:pos="1276"/>
        </w:tabs>
        <w:spacing w:after="0"/>
        <w:contextualSpacing/>
        <w:jc w:val="both"/>
        <w:rPr>
          <w:rFonts w:ascii="Times New Roman" w:hAnsi="Times New Roman"/>
          <w:i/>
          <w:sz w:val="28"/>
          <w:szCs w:val="28"/>
        </w:rPr>
      </w:pPr>
      <w:r w:rsidRPr="007310B8">
        <w:rPr>
          <w:rFonts w:ascii="Times New Roman" w:hAnsi="Times New Roman"/>
          <w:i/>
          <w:sz w:val="28"/>
          <w:szCs w:val="28"/>
        </w:rPr>
        <w:t>и выбор характеристики</w:t>
      </w:r>
      <w:r w:rsidR="00A44834" w:rsidRPr="007310B8">
        <w:rPr>
          <w:rFonts w:ascii="Times New Roman" w:hAnsi="Times New Roman"/>
          <w:i/>
          <w:sz w:val="28"/>
          <w:szCs w:val="28"/>
        </w:rPr>
        <w:t xml:space="preserve"> «Конструктивный элемент здания» со значением </w:t>
      </w:r>
      <w:r w:rsidRPr="007310B8">
        <w:rPr>
          <w:rFonts w:ascii="Times New Roman" w:hAnsi="Times New Roman"/>
          <w:i/>
          <w:sz w:val="28"/>
          <w:szCs w:val="28"/>
        </w:rPr>
        <w:t>«Подвальное помещение» и/или «Фундамент»</w:t>
      </w:r>
    </w:p>
    <w:tbl>
      <w:tblPr>
        <w:tblStyle w:val="a5"/>
        <w:tblW w:w="0" w:type="auto"/>
        <w:tblInd w:w="-176" w:type="dxa"/>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9605"/>
      </w:tblGrid>
      <w:tr w:rsidR="00E7274B" w:rsidRPr="007310B8" w:rsidTr="00962677">
        <w:tc>
          <w:tcPr>
            <w:tcW w:w="9605" w:type="dxa"/>
            <w:shd w:val="clear" w:color="auto" w:fill="auto"/>
          </w:tcPr>
          <w:p w:rsidR="00E7274B" w:rsidRPr="007310B8" w:rsidRDefault="00E7274B" w:rsidP="007310B8">
            <w:pPr>
              <w:numPr>
                <w:ilvl w:val="1"/>
                <w:numId w:val="45"/>
              </w:numPr>
              <w:spacing w:line="276" w:lineRule="auto"/>
              <w:contextualSpacing/>
              <w:jc w:val="both"/>
              <w:rPr>
                <w:rFonts w:ascii="Times New Roman" w:hAnsi="Times New Roman"/>
                <w:sz w:val="28"/>
                <w:szCs w:val="28"/>
              </w:rPr>
            </w:pPr>
            <w:r w:rsidRPr="007310B8">
              <w:rPr>
                <w:rFonts w:ascii="Times New Roman" w:hAnsi="Times New Roman"/>
                <w:sz w:val="28"/>
                <w:szCs w:val="28"/>
                <w:u w:val="single"/>
              </w:rPr>
              <w:t>При оказании услуг по техническому обслуживанию и текущему ремонту фундамента и подвальных помещений Исполнитель выполняет следующие работы</w:t>
            </w:r>
            <w:r w:rsidRPr="007310B8">
              <w:rPr>
                <w:rFonts w:ascii="Times New Roman" w:hAnsi="Times New Roman"/>
                <w:sz w:val="28"/>
                <w:szCs w:val="28"/>
              </w:rPr>
              <w:t>:</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постановку на растворе отдельных выпавших или отставших от старого раствора камней в фундаментных стенах с внутренней стороны подвальных помещений;</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ремонт облицовки фундаментных стен со стороны подвальных помещений, перекладка не более 10 кирпичей в одном месте;</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расшивку стабилизированных трещин в кладке фундаментов;</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расчистки и заделки неполных стыков в сборных и монолитных фундаментных стенах со стороны подвалов в случае проникновения через них грунтовых или поверхностных вод;</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устранение различных мелких неисправностей в фундаментных стенах, не связанных с усилением или перекладкой фундамента;</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исправление мелких дефектов бетонных фундаментов под оборудованием в котельных, прачечных, насосных и т.д.;</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замену отдельных (не более 3) фундаментных стульев под деревянными зданиями/сооружениями;</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исправление нарушенной кирпичной кладки верхних рядов столбов и цоколей;</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восстановление отдельными местами осевшей отмостки и тротуаров около строений;</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ремонт существующих и устройство при необходимости новых вентиляционных продухов в цоколях зданий/сооружений;</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устройство (заделки) вентиляционных продухов, патрубков;</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пробивку (заделки) отверстий, гнезд, борозд;</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герметизацию вводов и выпусков инженерных коммуникаций в подвальные помещения и технические подполья;</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установку маяков на стенах для наблюдения за деформациями.</w:t>
            </w:r>
          </w:p>
        </w:tc>
      </w:tr>
    </w:tbl>
    <w:p w:rsidR="00E7274B" w:rsidRPr="007310B8" w:rsidRDefault="00E7274B" w:rsidP="007310B8">
      <w:pPr>
        <w:contextualSpacing/>
        <w:jc w:val="both"/>
        <w:rPr>
          <w:rFonts w:ascii="Times New Roman" w:hAnsi="Times New Roman"/>
          <w:sz w:val="28"/>
          <w:szCs w:val="28"/>
        </w:rPr>
      </w:pPr>
    </w:p>
    <w:p w:rsidR="00E7274B" w:rsidRPr="007310B8" w:rsidRDefault="00E7274B" w:rsidP="007310B8">
      <w:pPr>
        <w:contextualSpacing/>
        <w:jc w:val="both"/>
        <w:rPr>
          <w:rFonts w:ascii="Times New Roman" w:hAnsi="Times New Roman"/>
          <w:i/>
          <w:sz w:val="28"/>
          <w:szCs w:val="28"/>
        </w:rPr>
      </w:pPr>
      <w:r w:rsidRPr="007310B8">
        <w:rPr>
          <w:rFonts w:ascii="Times New Roman" w:hAnsi="Times New Roman"/>
          <w:i/>
          <w:sz w:val="28"/>
          <w:szCs w:val="28"/>
        </w:rPr>
        <w:t>Вариативный блок</w:t>
      </w:r>
    </w:p>
    <w:p w:rsidR="00E7274B" w:rsidRPr="007310B8" w:rsidRDefault="00E7274B" w:rsidP="007310B8">
      <w:pPr>
        <w:contextualSpacing/>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w:t>
      </w:r>
    </w:p>
    <w:p w:rsidR="00E7274B" w:rsidRPr="007310B8" w:rsidRDefault="00E7274B" w:rsidP="007310B8">
      <w:pPr>
        <w:contextualSpacing/>
        <w:jc w:val="both"/>
        <w:rPr>
          <w:rFonts w:ascii="Times New Roman" w:hAnsi="Times New Roman"/>
          <w:i/>
          <w:sz w:val="28"/>
          <w:szCs w:val="28"/>
        </w:rPr>
      </w:pPr>
      <w:r w:rsidRPr="007310B8">
        <w:rPr>
          <w:rFonts w:ascii="Times New Roman" w:hAnsi="Times New Roman"/>
          <w:i/>
          <w:sz w:val="28"/>
          <w:szCs w:val="28"/>
        </w:rPr>
        <w:t>Условие появления блока при выборе характеристики "Вид работ" со значением  «техническое обслуживание конструктивных элементов здания»</w:t>
      </w:r>
    </w:p>
    <w:p w:rsidR="00E7274B" w:rsidRPr="007310B8" w:rsidRDefault="00A44834" w:rsidP="007310B8">
      <w:pPr>
        <w:contextualSpacing/>
        <w:jc w:val="both"/>
        <w:rPr>
          <w:rFonts w:ascii="Times New Roman" w:hAnsi="Times New Roman"/>
          <w:i/>
          <w:sz w:val="28"/>
          <w:szCs w:val="28"/>
        </w:rPr>
      </w:pPr>
      <w:r w:rsidRPr="007310B8">
        <w:rPr>
          <w:rFonts w:ascii="Times New Roman" w:hAnsi="Times New Roman"/>
          <w:i/>
          <w:sz w:val="28"/>
          <w:szCs w:val="28"/>
        </w:rPr>
        <w:t xml:space="preserve">и выбор характеристики «Конструктивный элемент здания» со значением </w:t>
      </w:r>
      <w:r w:rsidR="00E7274B" w:rsidRPr="007310B8">
        <w:rPr>
          <w:rFonts w:ascii="Times New Roman" w:hAnsi="Times New Roman"/>
          <w:i/>
          <w:sz w:val="28"/>
          <w:szCs w:val="28"/>
        </w:rPr>
        <w:t>«Стена»</w:t>
      </w:r>
    </w:p>
    <w:tbl>
      <w:tblPr>
        <w:tblStyle w:val="a5"/>
        <w:tblW w:w="0" w:type="auto"/>
        <w:tblBorders>
          <w:top w:val="none" w:sz="0" w:space="0" w:color="auto"/>
          <w:left w:val="dashed" w:sz="4" w:space="0" w:color="auto"/>
          <w:bottom w:val="none" w:sz="0" w:space="0" w:color="auto"/>
          <w:right w:val="none" w:sz="0" w:space="0" w:color="auto"/>
        </w:tblBorders>
        <w:tblLook w:val="04A0" w:firstRow="1" w:lastRow="0" w:firstColumn="1" w:lastColumn="0" w:noHBand="0" w:noVBand="1"/>
      </w:tblPr>
      <w:tblGrid>
        <w:gridCol w:w="9571"/>
      </w:tblGrid>
      <w:tr w:rsidR="00E7274B" w:rsidRPr="007310B8" w:rsidTr="00962677">
        <w:tc>
          <w:tcPr>
            <w:tcW w:w="9571" w:type="dxa"/>
          </w:tcPr>
          <w:p w:rsidR="00E7274B" w:rsidRPr="007310B8" w:rsidRDefault="00E7274B" w:rsidP="007310B8">
            <w:pPr>
              <w:numPr>
                <w:ilvl w:val="1"/>
                <w:numId w:val="45"/>
              </w:numPr>
              <w:spacing w:line="276" w:lineRule="auto"/>
              <w:contextualSpacing/>
              <w:jc w:val="both"/>
              <w:rPr>
                <w:rFonts w:ascii="Times New Roman" w:hAnsi="Times New Roman"/>
                <w:sz w:val="28"/>
                <w:szCs w:val="28"/>
              </w:rPr>
            </w:pPr>
            <w:r w:rsidRPr="007310B8">
              <w:rPr>
                <w:rFonts w:ascii="Times New Roman" w:hAnsi="Times New Roman"/>
                <w:sz w:val="28"/>
                <w:szCs w:val="28"/>
                <w:u w:val="single"/>
              </w:rPr>
              <w:t>При оказании услуг по техническому обслуживанию и текущему ремонту стен Исполнитель выполняет следующие работы</w:t>
            </w:r>
            <w:r w:rsidRPr="007310B8">
              <w:rPr>
                <w:rFonts w:ascii="Times New Roman" w:hAnsi="Times New Roman"/>
                <w:sz w:val="28"/>
                <w:szCs w:val="28"/>
              </w:rPr>
              <w:t>:</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ремонт каменной облицовки цоколя и стен отдельными местами до 10 кирпичей или облицовочных плит в одном месте, расположенных только в пределах первых этажей;</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расшивку раствором мелких трещин в кирпичных стенах не более 2 кв. м.</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расчистку от старого раствора и герметической заделки или проконопатка смоляной паклей стыков крупноблочных и крупнопанельных стен с заделкой цементным раствором в местах проникновения атмосферной влаги, продуваемости;</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устранение различных мелких неисправностей в наружных внутренних (капитальных) стенах, не связанные с перекладкой стен;</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пробивку мелких (до 0,05 кв. м) сквозных отверстий, гнезд, борозд в кирпичных стенах общим количеством не более 10 штук;</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укрепление наружных деревянных стен постановкой сжимов;</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утепление промерзающих участков стен в отдельных помещениях;</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ремонт и замены отливных досок, покрытий цоколя, отливов окон;</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b/>
                <w:sz w:val="28"/>
                <w:szCs w:val="28"/>
              </w:rPr>
            </w:pPr>
            <w:r w:rsidRPr="007310B8">
              <w:rPr>
                <w:rFonts w:ascii="Times New Roman" w:hAnsi="Times New Roman"/>
                <w:sz w:val="28"/>
                <w:szCs w:val="28"/>
              </w:rPr>
              <w:t>восстановление отдельных простенков, перемычек, карнизов.</w:t>
            </w:r>
          </w:p>
        </w:tc>
      </w:tr>
    </w:tbl>
    <w:p w:rsidR="00E7274B" w:rsidRPr="007310B8" w:rsidRDefault="00E7274B" w:rsidP="007310B8">
      <w:pPr>
        <w:contextualSpacing/>
        <w:jc w:val="both"/>
        <w:rPr>
          <w:rFonts w:ascii="Times New Roman" w:hAnsi="Times New Roman"/>
          <w:sz w:val="28"/>
          <w:szCs w:val="28"/>
        </w:rPr>
      </w:pPr>
    </w:p>
    <w:p w:rsidR="00E7274B" w:rsidRPr="007310B8" w:rsidRDefault="00E7274B" w:rsidP="007310B8">
      <w:pPr>
        <w:contextualSpacing/>
        <w:jc w:val="both"/>
        <w:rPr>
          <w:rFonts w:ascii="Times New Roman" w:hAnsi="Times New Roman"/>
          <w:i/>
          <w:sz w:val="28"/>
          <w:szCs w:val="28"/>
        </w:rPr>
      </w:pPr>
      <w:r w:rsidRPr="007310B8">
        <w:rPr>
          <w:rFonts w:ascii="Times New Roman" w:hAnsi="Times New Roman"/>
          <w:i/>
          <w:sz w:val="28"/>
          <w:szCs w:val="28"/>
        </w:rPr>
        <w:t>Вариативный блок</w:t>
      </w:r>
    </w:p>
    <w:p w:rsidR="00E7274B" w:rsidRPr="007310B8" w:rsidRDefault="00E7274B" w:rsidP="007310B8">
      <w:pPr>
        <w:contextualSpacing/>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w:t>
      </w:r>
    </w:p>
    <w:p w:rsidR="00E7274B" w:rsidRPr="007310B8" w:rsidRDefault="00A44834" w:rsidP="007310B8">
      <w:pPr>
        <w:contextualSpacing/>
        <w:jc w:val="both"/>
        <w:rPr>
          <w:rFonts w:ascii="Times New Roman" w:hAnsi="Times New Roman"/>
          <w:i/>
          <w:sz w:val="28"/>
          <w:szCs w:val="28"/>
        </w:rPr>
      </w:pPr>
      <w:r w:rsidRPr="007310B8">
        <w:rPr>
          <w:rFonts w:ascii="Times New Roman" w:hAnsi="Times New Roman"/>
          <w:i/>
          <w:sz w:val="28"/>
          <w:szCs w:val="28"/>
        </w:rPr>
        <w:t xml:space="preserve">и </w:t>
      </w:r>
      <w:r w:rsidR="00E7274B" w:rsidRPr="007310B8">
        <w:rPr>
          <w:rFonts w:ascii="Times New Roman" w:hAnsi="Times New Roman"/>
          <w:i/>
          <w:sz w:val="28"/>
          <w:szCs w:val="28"/>
        </w:rPr>
        <w:t xml:space="preserve"> выбор характеристики "Вид работ" со значением  «техническое обслуживание конструктивных элементов здания»</w:t>
      </w:r>
    </w:p>
    <w:p w:rsidR="00E7274B" w:rsidRPr="007310B8" w:rsidRDefault="00A44834" w:rsidP="007310B8">
      <w:pPr>
        <w:contextualSpacing/>
        <w:jc w:val="both"/>
        <w:rPr>
          <w:rFonts w:ascii="Times New Roman" w:hAnsi="Times New Roman"/>
          <w:i/>
          <w:sz w:val="28"/>
          <w:szCs w:val="28"/>
        </w:rPr>
      </w:pPr>
      <w:r w:rsidRPr="007310B8">
        <w:rPr>
          <w:rFonts w:ascii="Times New Roman" w:hAnsi="Times New Roman"/>
          <w:i/>
          <w:sz w:val="28"/>
          <w:szCs w:val="28"/>
        </w:rPr>
        <w:t xml:space="preserve">и выбор характеристики «Конструктивный элемент здания» со значением </w:t>
      </w:r>
      <w:r w:rsidR="00E7274B" w:rsidRPr="007310B8">
        <w:rPr>
          <w:rFonts w:ascii="Times New Roman" w:hAnsi="Times New Roman"/>
          <w:i/>
          <w:sz w:val="28"/>
          <w:szCs w:val="28"/>
        </w:rPr>
        <w:t>«Фасад»</w:t>
      </w:r>
    </w:p>
    <w:tbl>
      <w:tblPr>
        <w:tblStyle w:val="a5"/>
        <w:tblW w:w="0" w:type="auto"/>
        <w:tblBorders>
          <w:top w:val="none" w:sz="0" w:space="0" w:color="auto"/>
          <w:left w:val="dashed" w:sz="4" w:space="0" w:color="auto"/>
          <w:bottom w:val="none" w:sz="0" w:space="0" w:color="auto"/>
          <w:right w:val="none" w:sz="0" w:space="0" w:color="auto"/>
        </w:tblBorders>
        <w:tblLook w:val="04A0" w:firstRow="1" w:lastRow="0" w:firstColumn="1" w:lastColumn="0" w:noHBand="0" w:noVBand="1"/>
      </w:tblPr>
      <w:tblGrid>
        <w:gridCol w:w="9571"/>
      </w:tblGrid>
      <w:tr w:rsidR="00E7274B" w:rsidRPr="007310B8" w:rsidTr="00962677">
        <w:tc>
          <w:tcPr>
            <w:tcW w:w="9571" w:type="dxa"/>
          </w:tcPr>
          <w:p w:rsidR="00E7274B" w:rsidRPr="007310B8" w:rsidRDefault="00E7274B" w:rsidP="007310B8">
            <w:pPr>
              <w:numPr>
                <w:ilvl w:val="1"/>
                <w:numId w:val="45"/>
              </w:numPr>
              <w:spacing w:line="276" w:lineRule="auto"/>
              <w:contextualSpacing/>
              <w:jc w:val="both"/>
              <w:rPr>
                <w:rFonts w:ascii="Times New Roman" w:hAnsi="Times New Roman"/>
                <w:sz w:val="28"/>
                <w:szCs w:val="28"/>
              </w:rPr>
            </w:pPr>
            <w:r w:rsidRPr="007310B8">
              <w:rPr>
                <w:rFonts w:ascii="Times New Roman" w:hAnsi="Times New Roman"/>
                <w:sz w:val="28"/>
                <w:szCs w:val="28"/>
                <w:u w:val="single"/>
              </w:rPr>
              <w:t>При оказании услуг по техническому обслуживанию и текущему ремонту фасадов зданий/сооружений Исполнитель выполняет следующие работы:</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простукивание, отбивку и укрепление угрожающих падением отдельных кирпичей или архитектурных деталей;</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ремонт наружной штукатурки отдельными местами (не более 3% поверхности фасада);</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 xml:space="preserve"> ремонт настенных желобов, водосточных труб, воронок, лотков, отметов;</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ремонт местами наружных стальных и плитных покрытий на выступающих частях фасада зданий/сооружений с заменой их при необходимости;</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промывку поверхностей фасадов зданий/сооружений, очистка от копоти и пыли;</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простую окраску фасадов известковыми составами;</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укрепление решеток и ограждений;</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ремонт крылец и зонтов над входами.</w:t>
            </w:r>
          </w:p>
        </w:tc>
      </w:tr>
    </w:tbl>
    <w:p w:rsidR="00E7274B" w:rsidRPr="007310B8" w:rsidRDefault="00E7274B" w:rsidP="007310B8">
      <w:pPr>
        <w:contextualSpacing/>
        <w:jc w:val="both"/>
        <w:rPr>
          <w:rFonts w:ascii="Times New Roman" w:hAnsi="Times New Roman"/>
          <w:i/>
          <w:sz w:val="28"/>
          <w:szCs w:val="28"/>
        </w:rPr>
      </w:pPr>
    </w:p>
    <w:p w:rsidR="00E7274B" w:rsidRPr="007310B8" w:rsidRDefault="00E7274B" w:rsidP="007310B8">
      <w:pPr>
        <w:contextualSpacing/>
        <w:jc w:val="both"/>
        <w:rPr>
          <w:rFonts w:ascii="Times New Roman" w:hAnsi="Times New Roman"/>
          <w:i/>
          <w:sz w:val="28"/>
          <w:szCs w:val="28"/>
        </w:rPr>
      </w:pPr>
      <w:r w:rsidRPr="007310B8">
        <w:rPr>
          <w:rFonts w:ascii="Times New Roman" w:hAnsi="Times New Roman"/>
          <w:i/>
          <w:sz w:val="28"/>
          <w:szCs w:val="28"/>
        </w:rPr>
        <w:t>Вариативный блок</w:t>
      </w:r>
    </w:p>
    <w:p w:rsidR="00E7274B" w:rsidRPr="007310B8" w:rsidRDefault="00E7274B" w:rsidP="007310B8">
      <w:pPr>
        <w:contextualSpacing/>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w:t>
      </w:r>
    </w:p>
    <w:p w:rsidR="00E7274B" w:rsidRPr="007310B8" w:rsidRDefault="00E7274B" w:rsidP="007310B8">
      <w:pPr>
        <w:contextualSpacing/>
        <w:jc w:val="both"/>
        <w:rPr>
          <w:rFonts w:ascii="Times New Roman" w:hAnsi="Times New Roman"/>
          <w:i/>
          <w:sz w:val="28"/>
          <w:szCs w:val="28"/>
        </w:rPr>
      </w:pPr>
      <w:r w:rsidRPr="007310B8">
        <w:rPr>
          <w:rFonts w:ascii="Times New Roman" w:hAnsi="Times New Roman"/>
          <w:i/>
          <w:sz w:val="28"/>
          <w:szCs w:val="28"/>
        </w:rPr>
        <w:t>Условие появления блока при выборе характеристики "Вид работ" со значением  «техническое обслуживание конструктивных элементов здания»</w:t>
      </w:r>
    </w:p>
    <w:p w:rsidR="00E7274B" w:rsidRPr="007310B8" w:rsidRDefault="00A44834" w:rsidP="007310B8">
      <w:pPr>
        <w:contextualSpacing/>
        <w:jc w:val="both"/>
        <w:rPr>
          <w:rFonts w:ascii="Times New Roman" w:hAnsi="Times New Roman"/>
          <w:i/>
          <w:sz w:val="28"/>
          <w:szCs w:val="28"/>
        </w:rPr>
      </w:pPr>
      <w:r w:rsidRPr="007310B8">
        <w:rPr>
          <w:rFonts w:ascii="Times New Roman" w:hAnsi="Times New Roman"/>
          <w:i/>
          <w:sz w:val="28"/>
          <w:szCs w:val="28"/>
        </w:rPr>
        <w:t xml:space="preserve">и выбор характеристики «Конструктивный элемент здания» со значением </w:t>
      </w:r>
      <w:r w:rsidR="00E7274B" w:rsidRPr="007310B8">
        <w:rPr>
          <w:rFonts w:ascii="Times New Roman" w:hAnsi="Times New Roman"/>
          <w:i/>
          <w:sz w:val="28"/>
          <w:szCs w:val="28"/>
        </w:rPr>
        <w:t>«Перекрытие»</w:t>
      </w:r>
    </w:p>
    <w:tbl>
      <w:tblPr>
        <w:tblStyle w:val="a5"/>
        <w:tblW w:w="0" w:type="auto"/>
        <w:tblBorders>
          <w:top w:val="none" w:sz="0" w:space="0" w:color="auto"/>
          <w:left w:val="dashed" w:sz="4" w:space="0" w:color="auto"/>
          <w:bottom w:val="none" w:sz="0" w:space="0" w:color="auto"/>
          <w:right w:val="none" w:sz="0" w:space="0" w:color="auto"/>
        </w:tblBorders>
        <w:tblLook w:val="04A0" w:firstRow="1" w:lastRow="0" w:firstColumn="1" w:lastColumn="0" w:noHBand="0" w:noVBand="1"/>
      </w:tblPr>
      <w:tblGrid>
        <w:gridCol w:w="9571"/>
      </w:tblGrid>
      <w:tr w:rsidR="00E7274B" w:rsidRPr="007310B8" w:rsidTr="00962677">
        <w:tc>
          <w:tcPr>
            <w:tcW w:w="9571" w:type="dxa"/>
          </w:tcPr>
          <w:p w:rsidR="00E7274B" w:rsidRPr="007310B8" w:rsidRDefault="00E7274B" w:rsidP="007310B8">
            <w:pPr>
              <w:numPr>
                <w:ilvl w:val="1"/>
                <w:numId w:val="45"/>
              </w:numPr>
              <w:spacing w:line="276" w:lineRule="auto"/>
              <w:contextualSpacing/>
              <w:jc w:val="both"/>
              <w:rPr>
                <w:rFonts w:ascii="Times New Roman" w:hAnsi="Times New Roman"/>
                <w:sz w:val="28"/>
                <w:szCs w:val="28"/>
              </w:rPr>
            </w:pPr>
            <w:r w:rsidRPr="007310B8">
              <w:rPr>
                <w:rFonts w:ascii="Times New Roman" w:hAnsi="Times New Roman"/>
                <w:sz w:val="28"/>
                <w:szCs w:val="28"/>
                <w:u w:val="single"/>
              </w:rPr>
              <w:t>При оказании услуг по техническому обслуживанию и текущему ремонту перекрытий Исполнитель выполняет следующие работы:</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временное крепления перекрытий;</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частичною замену или усиления отдельных элементов деревянных перекрытий (участков междубалочного заполнения, дощатой подшивки, отдельных балок);</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восстановление засыпки и смазки;</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заделку выбоин и трещин в железобетонных конструкциях;</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заделку швов в стыках сборных железобетонных перекрытий;</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утепление верхних полок стальных балок на чердаке и их окраска.</w:t>
            </w:r>
          </w:p>
        </w:tc>
      </w:tr>
    </w:tbl>
    <w:p w:rsidR="00E7274B" w:rsidRPr="007310B8" w:rsidRDefault="00E7274B" w:rsidP="007310B8">
      <w:pPr>
        <w:contextualSpacing/>
        <w:jc w:val="both"/>
        <w:rPr>
          <w:rFonts w:ascii="Times New Roman" w:hAnsi="Times New Roman"/>
          <w:i/>
          <w:sz w:val="28"/>
          <w:szCs w:val="28"/>
        </w:rPr>
      </w:pPr>
    </w:p>
    <w:p w:rsidR="00E7274B" w:rsidRPr="007310B8" w:rsidRDefault="00E7274B" w:rsidP="007310B8">
      <w:pPr>
        <w:contextualSpacing/>
        <w:jc w:val="both"/>
        <w:rPr>
          <w:rFonts w:ascii="Times New Roman" w:hAnsi="Times New Roman"/>
          <w:i/>
          <w:sz w:val="28"/>
          <w:szCs w:val="28"/>
        </w:rPr>
      </w:pPr>
      <w:r w:rsidRPr="007310B8">
        <w:rPr>
          <w:rFonts w:ascii="Times New Roman" w:hAnsi="Times New Roman"/>
          <w:i/>
          <w:sz w:val="28"/>
          <w:szCs w:val="28"/>
        </w:rPr>
        <w:t>Вариативный блок</w:t>
      </w:r>
    </w:p>
    <w:p w:rsidR="00E7274B" w:rsidRPr="007310B8" w:rsidRDefault="00E7274B" w:rsidP="007310B8">
      <w:pPr>
        <w:contextualSpacing/>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w:t>
      </w:r>
    </w:p>
    <w:p w:rsidR="00E7274B" w:rsidRPr="007310B8" w:rsidRDefault="00E7274B" w:rsidP="007310B8">
      <w:pPr>
        <w:contextualSpacing/>
        <w:jc w:val="both"/>
        <w:rPr>
          <w:rFonts w:ascii="Times New Roman" w:hAnsi="Times New Roman"/>
          <w:i/>
          <w:sz w:val="28"/>
          <w:szCs w:val="28"/>
        </w:rPr>
      </w:pPr>
      <w:r w:rsidRPr="007310B8">
        <w:rPr>
          <w:rFonts w:ascii="Times New Roman" w:hAnsi="Times New Roman"/>
          <w:i/>
          <w:sz w:val="28"/>
          <w:szCs w:val="28"/>
        </w:rPr>
        <w:t>Условие появления блока при выборе характеристики "Вид работ" со значением  «техническое обслуживание конструктивных элементов здания»</w:t>
      </w:r>
    </w:p>
    <w:p w:rsidR="00E7274B" w:rsidRPr="007310B8" w:rsidRDefault="00A44834" w:rsidP="007310B8">
      <w:pPr>
        <w:contextualSpacing/>
        <w:jc w:val="both"/>
        <w:rPr>
          <w:rFonts w:ascii="Times New Roman" w:hAnsi="Times New Roman"/>
          <w:i/>
          <w:sz w:val="28"/>
          <w:szCs w:val="28"/>
        </w:rPr>
      </w:pPr>
      <w:r w:rsidRPr="007310B8">
        <w:rPr>
          <w:rFonts w:ascii="Times New Roman" w:hAnsi="Times New Roman"/>
          <w:i/>
          <w:sz w:val="28"/>
          <w:szCs w:val="28"/>
        </w:rPr>
        <w:t xml:space="preserve">и выбор характеристики «Конструктивный элемент здания» со значением </w:t>
      </w:r>
      <w:r w:rsidR="00E7274B" w:rsidRPr="007310B8">
        <w:rPr>
          <w:rFonts w:ascii="Times New Roman" w:hAnsi="Times New Roman"/>
          <w:i/>
          <w:sz w:val="28"/>
          <w:szCs w:val="28"/>
        </w:rPr>
        <w:t>«Крыша» и/или «Кровля»</w:t>
      </w:r>
    </w:p>
    <w:tbl>
      <w:tblPr>
        <w:tblStyle w:val="a5"/>
        <w:tblW w:w="0" w:type="auto"/>
        <w:tblBorders>
          <w:top w:val="none" w:sz="0" w:space="0" w:color="auto"/>
          <w:left w:val="dashed" w:sz="4" w:space="0" w:color="auto"/>
          <w:bottom w:val="none" w:sz="0" w:space="0" w:color="auto"/>
          <w:right w:val="none" w:sz="0" w:space="0" w:color="auto"/>
        </w:tblBorders>
        <w:tblLook w:val="04A0" w:firstRow="1" w:lastRow="0" w:firstColumn="1" w:lastColumn="0" w:noHBand="0" w:noVBand="1"/>
      </w:tblPr>
      <w:tblGrid>
        <w:gridCol w:w="9571"/>
      </w:tblGrid>
      <w:tr w:rsidR="00E7274B" w:rsidRPr="007310B8" w:rsidTr="00962677">
        <w:tc>
          <w:tcPr>
            <w:tcW w:w="9571" w:type="dxa"/>
          </w:tcPr>
          <w:p w:rsidR="00E7274B" w:rsidRPr="007310B8" w:rsidRDefault="00E7274B" w:rsidP="007310B8">
            <w:pPr>
              <w:numPr>
                <w:ilvl w:val="1"/>
                <w:numId w:val="45"/>
              </w:numPr>
              <w:spacing w:line="276" w:lineRule="auto"/>
              <w:contextualSpacing/>
              <w:jc w:val="both"/>
              <w:rPr>
                <w:rFonts w:ascii="Times New Roman" w:hAnsi="Times New Roman"/>
                <w:sz w:val="28"/>
                <w:szCs w:val="28"/>
              </w:rPr>
            </w:pPr>
            <w:r w:rsidRPr="007310B8">
              <w:rPr>
                <w:rFonts w:ascii="Times New Roman" w:hAnsi="Times New Roman"/>
                <w:sz w:val="28"/>
                <w:szCs w:val="28"/>
                <w:u w:val="single"/>
              </w:rPr>
              <w:t>При оказании услуг по техническому обслуживанию и текущему ремонту  крыш Исполнитель выполняет следующие работы:</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усиление элементов деревянной стропильной системы, включая смену отдельных стропильных ног, стоек, подкосов, участков прогонов, лежней, мауэрлатов и обрешетки;</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ремонт слуховых окон, специальных люков;</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антисептическую и противопожарную защиту деревянных конструкций;</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устранение неисправностей металлических, асбестоцементных и других кровель из штучных материалов (до 10% общей площади покрытия), включая узлы примыкания к конструкциям покрытия парапетов, колпаки, зонты над трубами и прочие места проходов через кровлю стояков, стоек, дымовых и вентиляционных труб и т.д.;</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частичный ремонт кровли из рулонных материалов (постановка заплат или частичное перекрытие кровли с добавлением до 10% нового материала);</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укрепление, замену парапетных решеток, пожарных лестниц, стремянок, устройств заземления, анкеров, радио и телеантенн и др.;</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восстановление защитно-отделочного слоя рулонных и безрулонных кровель;</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мелкий ремонт чердачных дверей и люков, утепление их и обеспечение запорами;</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 xml:space="preserve"> замену разбитых стекол световых фонарей на крышах с промазкой фальцев, ремонт открывающих и закрывающих фонарей.</w:t>
            </w:r>
          </w:p>
        </w:tc>
      </w:tr>
    </w:tbl>
    <w:p w:rsidR="00E7274B" w:rsidRPr="007310B8" w:rsidRDefault="00E7274B" w:rsidP="007310B8">
      <w:pPr>
        <w:contextualSpacing/>
        <w:jc w:val="both"/>
        <w:rPr>
          <w:rFonts w:ascii="Times New Roman" w:hAnsi="Times New Roman"/>
          <w:i/>
          <w:sz w:val="28"/>
          <w:szCs w:val="28"/>
        </w:rPr>
      </w:pPr>
    </w:p>
    <w:p w:rsidR="00E7274B" w:rsidRPr="007310B8" w:rsidRDefault="00E7274B" w:rsidP="007310B8">
      <w:pPr>
        <w:contextualSpacing/>
        <w:jc w:val="both"/>
        <w:rPr>
          <w:rFonts w:ascii="Times New Roman" w:hAnsi="Times New Roman"/>
          <w:i/>
          <w:sz w:val="28"/>
          <w:szCs w:val="28"/>
        </w:rPr>
      </w:pPr>
      <w:r w:rsidRPr="007310B8">
        <w:rPr>
          <w:rFonts w:ascii="Times New Roman" w:hAnsi="Times New Roman"/>
          <w:i/>
          <w:sz w:val="28"/>
          <w:szCs w:val="28"/>
        </w:rPr>
        <w:t>Вариативный блок</w:t>
      </w:r>
    </w:p>
    <w:p w:rsidR="00E7274B" w:rsidRPr="007310B8" w:rsidRDefault="00E7274B" w:rsidP="007310B8">
      <w:pPr>
        <w:contextualSpacing/>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w:t>
      </w:r>
    </w:p>
    <w:p w:rsidR="00E7274B" w:rsidRPr="007310B8" w:rsidRDefault="00E7274B" w:rsidP="007310B8">
      <w:pPr>
        <w:contextualSpacing/>
        <w:jc w:val="both"/>
        <w:rPr>
          <w:rFonts w:ascii="Times New Roman" w:hAnsi="Times New Roman"/>
          <w:i/>
          <w:sz w:val="28"/>
          <w:szCs w:val="28"/>
        </w:rPr>
      </w:pPr>
      <w:r w:rsidRPr="007310B8">
        <w:rPr>
          <w:rFonts w:ascii="Times New Roman" w:hAnsi="Times New Roman"/>
          <w:i/>
          <w:sz w:val="28"/>
          <w:szCs w:val="28"/>
        </w:rPr>
        <w:t>Условие появления блока при выборе характеристики "Вид работ" со значением  «техническое обслуживание конструктивных элементов здания»</w:t>
      </w:r>
    </w:p>
    <w:p w:rsidR="00E7274B" w:rsidRPr="007310B8" w:rsidRDefault="00A44834" w:rsidP="007310B8">
      <w:pPr>
        <w:contextualSpacing/>
        <w:jc w:val="both"/>
        <w:rPr>
          <w:rFonts w:ascii="Times New Roman" w:hAnsi="Times New Roman"/>
          <w:i/>
          <w:sz w:val="28"/>
          <w:szCs w:val="28"/>
        </w:rPr>
      </w:pPr>
      <w:r w:rsidRPr="007310B8">
        <w:rPr>
          <w:rFonts w:ascii="Times New Roman" w:hAnsi="Times New Roman"/>
          <w:i/>
          <w:sz w:val="28"/>
          <w:szCs w:val="28"/>
        </w:rPr>
        <w:t xml:space="preserve">и выбор характеристики «Конструктивный элемент здания» со значением </w:t>
      </w:r>
      <w:r w:rsidR="00E7274B" w:rsidRPr="007310B8">
        <w:rPr>
          <w:rFonts w:ascii="Times New Roman" w:hAnsi="Times New Roman"/>
          <w:i/>
          <w:sz w:val="28"/>
          <w:szCs w:val="28"/>
        </w:rPr>
        <w:t>«Дверное заполнение» и/или «Оконное заполнение» и/или «Проем»</w:t>
      </w:r>
    </w:p>
    <w:tbl>
      <w:tblPr>
        <w:tblStyle w:val="a5"/>
        <w:tblW w:w="0" w:type="auto"/>
        <w:tblBorders>
          <w:top w:val="none" w:sz="0" w:space="0" w:color="auto"/>
          <w:left w:val="dashed" w:sz="4" w:space="0" w:color="auto"/>
          <w:bottom w:val="none" w:sz="0" w:space="0" w:color="auto"/>
          <w:right w:val="none" w:sz="0" w:space="0" w:color="auto"/>
        </w:tblBorders>
        <w:tblLook w:val="04A0" w:firstRow="1" w:lastRow="0" w:firstColumn="1" w:lastColumn="0" w:noHBand="0" w:noVBand="1"/>
      </w:tblPr>
      <w:tblGrid>
        <w:gridCol w:w="9571"/>
      </w:tblGrid>
      <w:tr w:rsidR="00E7274B" w:rsidRPr="007310B8" w:rsidTr="00962677">
        <w:tc>
          <w:tcPr>
            <w:tcW w:w="9571" w:type="dxa"/>
          </w:tcPr>
          <w:p w:rsidR="00E7274B" w:rsidRPr="007310B8" w:rsidRDefault="00E7274B" w:rsidP="007310B8">
            <w:pPr>
              <w:numPr>
                <w:ilvl w:val="1"/>
                <w:numId w:val="45"/>
              </w:numPr>
              <w:spacing w:line="276" w:lineRule="auto"/>
              <w:contextualSpacing/>
              <w:jc w:val="both"/>
              <w:rPr>
                <w:rFonts w:ascii="Times New Roman" w:hAnsi="Times New Roman"/>
                <w:sz w:val="28"/>
                <w:szCs w:val="28"/>
              </w:rPr>
            </w:pPr>
            <w:r w:rsidRPr="007310B8">
              <w:rPr>
                <w:rFonts w:ascii="Times New Roman" w:hAnsi="Times New Roman"/>
                <w:sz w:val="28"/>
                <w:szCs w:val="28"/>
                <w:u w:val="single"/>
              </w:rPr>
              <w:t>При оказании услуг по техническому обслуживанию и текущему ремонту оконных и деревянных заполнений, светопрозрачных конструкций, проемов  Исполнитель выполняет следующие работы:</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замену, восстановление отдельных элементов дверных, витражных или витринных заполнений;</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установку, ремонт доводчиков, пружин, упоров и пр.;</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врезку форточек;</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ремонт и замену отдельных створок оконных переплетов (до 5% всей площади переплетов);</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ремонт и замену отдельных оконных коробок и подоконников (до 2% общего их количества);</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замену неисправных оконных и дверных приборов, установку недостающих;</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ремонт дверей с перевязкой и заменой отдельных их частей или полную замену (до 3% от общего количества дверей);</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сплошную окраску окон, дверей и ворот здания/сооружения;</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установку пружин к дверям;</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мелкий ремонт ворот, калиток и столбов с добавлением до 5% нового материала, металлических деталей;</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мелкий  ремонт оград с добавлением до 5% нового материала.</w:t>
            </w:r>
          </w:p>
        </w:tc>
      </w:tr>
    </w:tbl>
    <w:p w:rsidR="00E7274B" w:rsidRPr="007310B8" w:rsidRDefault="00E7274B" w:rsidP="007310B8">
      <w:pPr>
        <w:contextualSpacing/>
        <w:jc w:val="both"/>
        <w:rPr>
          <w:rFonts w:ascii="Times New Roman" w:hAnsi="Times New Roman"/>
          <w:i/>
          <w:sz w:val="28"/>
          <w:szCs w:val="28"/>
        </w:rPr>
      </w:pPr>
    </w:p>
    <w:p w:rsidR="00E7274B" w:rsidRPr="007310B8" w:rsidRDefault="00E7274B" w:rsidP="007310B8">
      <w:pPr>
        <w:contextualSpacing/>
        <w:jc w:val="both"/>
        <w:rPr>
          <w:rFonts w:ascii="Times New Roman" w:hAnsi="Times New Roman"/>
          <w:i/>
          <w:sz w:val="28"/>
          <w:szCs w:val="28"/>
        </w:rPr>
      </w:pPr>
      <w:r w:rsidRPr="007310B8">
        <w:rPr>
          <w:rFonts w:ascii="Times New Roman" w:hAnsi="Times New Roman"/>
          <w:i/>
          <w:sz w:val="28"/>
          <w:szCs w:val="28"/>
        </w:rPr>
        <w:t>Вариативный блок</w:t>
      </w:r>
    </w:p>
    <w:p w:rsidR="00E7274B" w:rsidRPr="007310B8" w:rsidRDefault="00E7274B" w:rsidP="007310B8">
      <w:pPr>
        <w:contextualSpacing/>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w:t>
      </w:r>
    </w:p>
    <w:p w:rsidR="00E7274B" w:rsidRPr="007310B8" w:rsidRDefault="00E7274B" w:rsidP="007310B8">
      <w:pPr>
        <w:contextualSpacing/>
        <w:jc w:val="both"/>
        <w:rPr>
          <w:rFonts w:ascii="Times New Roman" w:hAnsi="Times New Roman"/>
          <w:i/>
          <w:sz w:val="28"/>
          <w:szCs w:val="28"/>
        </w:rPr>
      </w:pPr>
      <w:r w:rsidRPr="007310B8">
        <w:rPr>
          <w:rFonts w:ascii="Times New Roman" w:hAnsi="Times New Roman"/>
          <w:i/>
          <w:sz w:val="28"/>
          <w:szCs w:val="28"/>
        </w:rPr>
        <w:t>Условие появления блока при выборе характеристики "Вид работ" со значением  «техническое обслуживание конструктивных элементов здания»</w:t>
      </w:r>
    </w:p>
    <w:p w:rsidR="00E7274B" w:rsidRPr="007310B8" w:rsidRDefault="00A44834" w:rsidP="007310B8">
      <w:pPr>
        <w:contextualSpacing/>
        <w:jc w:val="both"/>
        <w:rPr>
          <w:rFonts w:ascii="Times New Roman" w:hAnsi="Times New Roman"/>
          <w:i/>
          <w:sz w:val="28"/>
          <w:szCs w:val="28"/>
        </w:rPr>
      </w:pPr>
      <w:r w:rsidRPr="007310B8">
        <w:rPr>
          <w:rFonts w:ascii="Times New Roman" w:hAnsi="Times New Roman"/>
          <w:i/>
          <w:sz w:val="28"/>
          <w:szCs w:val="28"/>
        </w:rPr>
        <w:t xml:space="preserve">и выбор характеристики «Конструктивный элемент здания» со значением </w:t>
      </w:r>
      <w:r w:rsidR="00E7274B" w:rsidRPr="007310B8">
        <w:rPr>
          <w:rFonts w:ascii="Times New Roman" w:hAnsi="Times New Roman"/>
          <w:i/>
          <w:sz w:val="28"/>
          <w:szCs w:val="28"/>
        </w:rPr>
        <w:t>«Пол»</w:t>
      </w:r>
    </w:p>
    <w:tbl>
      <w:tblPr>
        <w:tblStyle w:val="a5"/>
        <w:tblW w:w="0" w:type="auto"/>
        <w:tblBorders>
          <w:top w:val="none" w:sz="0" w:space="0" w:color="auto"/>
          <w:left w:val="dashed" w:sz="4" w:space="0" w:color="auto"/>
          <w:bottom w:val="none" w:sz="0" w:space="0" w:color="auto"/>
          <w:right w:val="none" w:sz="0" w:space="0" w:color="auto"/>
        </w:tblBorders>
        <w:tblLook w:val="04A0" w:firstRow="1" w:lastRow="0" w:firstColumn="1" w:lastColumn="0" w:noHBand="0" w:noVBand="1"/>
      </w:tblPr>
      <w:tblGrid>
        <w:gridCol w:w="9571"/>
      </w:tblGrid>
      <w:tr w:rsidR="00E7274B" w:rsidRPr="007310B8" w:rsidTr="00962677">
        <w:tc>
          <w:tcPr>
            <w:tcW w:w="9571" w:type="dxa"/>
          </w:tcPr>
          <w:p w:rsidR="00E7274B" w:rsidRPr="007310B8" w:rsidRDefault="00E7274B" w:rsidP="007310B8">
            <w:pPr>
              <w:numPr>
                <w:ilvl w:val="1"/>
                <w:numId w:val="45"/>
              </w:numPr>
              <w:spacing w:line="276" w:lineRule="auto"/>
              <w:contextualSpacing/>
              <w:jc w:val="both"/>
              <w:rPr>
                <w:rFonts w:ascii="Times New Roman" w:hAnsi="Times New Roman"/>
                <w:sz w:val="28"/>
                <w:szCs w:val="28"/>
              </w:rPr>
            </w:pPr>
            <w:r w:rsidRPr="007310B8">
              <w:rPr>
                <w:rFonts w:ascii="Times New Roman" w:hAnsi="Times New Roman"/>
                <w:sz w:val="28"/>
                <w:szCs w:val="28"/>
                <w:u w:val="single"/>
              </w:rPr>
              <w:t xml:space="preserve">При оказании услуг по техническому обслуживанию и текущему ремонту полов Исполнитель выполняет следующие работы: </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замену отдельных участков покрытия полов;</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замену (устройства) гидроизоляции полов в отдельных помещениях с полной сменой покрытия;</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заделку выбоин и трещин в полах и основаниях под полы.</w:t>
            </w:r>
          </w:p>
        </w:tc>
      </w:tr>
    </w:tbl>
    <w:p w:rsidR="00E7274B" w:rsidRPr="007310B8" w:rsidRDefault="00E7274B" w:rsidP="007310B8">
      <w:pPr>
        <w:contextualSpacing/>
        <w:jc w:val="both"/>
        <w:rPr>
          <w:rFonts w:ascii="Times New Roman" w:hAnsi="Times New Roman"/>
          <w:i/>
          <w:sz w:val="28"/>
          <w:szCs w:val="28"/>
        </w:rPr>
      </w:pPr>
    </w:p>
    <w:p w:rsidR="00E7274B" w:rsidRPr="007310B8" w:rsidRDefault="00E7274B" w:rsidP="007310B8">
      <w:pPr>
        <w:contextualSpacing/>
        <w:jc w:val="both"/>
        <w:rPr>
          <w:rFonts w:ascii="Times New Roman" w:hAnsi="Times New Roman"/>
          <w:i/>
          <w:sz w:val="28"/>
          <w:szCs w:val="28"/>
        </w:rPr>
      </w:pPr>
      <w:r w:rsidRPr="007310B8">
        <w:rPr>
          <w:rFonts w:ascii="Times New Roman" w:hAnsi="Times New Roman"/>
          <w:i/>
          <w:sz w:val="28"/>
          <w:szCs w:val="28"/>
        </w:rPr>
        <w:t>Вариативный блок</w:t>
      </w:r>
    </w:p>
    <w:p w:rsidR="00E7274B" w:rsidRPr="007310B8" w:rsidRDefault="00E7274B" w:rsidP="007310B8">
      <w:pPr>
        <w:contextualSpacing/>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w:t>
      </w:r>
    </w:p>
    <w:p w:rsidR="00E7274B" w:rsidRPr="007310B8" w:rsidRDefault="00E7274B" w:rsidP="007310B8">
      <w:pPr>
        <w:contextualSpacing/>
        <w:jc w:val="both"/>
        <w:rPr>
          <w:rFonts w:ascii="Times New Roman" w:hAnsi="Times New Roman"/>
          <w:i/>
          <w:sz w:val="28"/>
          <w:szCs w:val="28"/>
        </w:rPr>
      </w:pPr>
      <w:r w:rsidRPr="007310B8">
        <w:rPr>
          <w:rFonts w:ascii="Times New Roman" w:hAnsi="Times New Roman"/>
          <w:i/>
          <w:sz w:val="28"/>
          <w:szCs w:val="28"/>
        </w:rPr>
        <w:t>Условие появления блока при выборе характеристики "Вид работ" со значением  «техническое обслуживание конструктивных элементов здания»</w:t>
      </w:r>
    </w:p>
    <w:p w:rsidR="00E7274B" w:rsidRPr="007310B8" w:rsidRDefault="00A44834" w:rsidP="007310B8">
      <w:pPr>
        <w:contextualSpacing/>
        <w:jc w:val="both"/>
        <w:rPr>
          <w:rFonts w:ascii="Times New Roman" w:hAnsi="Times New Roman"/>
          <w:i/>
          <w:sz w:val="28"/>
          <w:szCs w:val="28"/>
        </w:rPr>
      </w:pPr>
      <w:r w:rsidRPr="007310B8">
        <w:rPr>
          <w:rFonts w:ascii="Times New Roman" w:hAnsi="Times New Roman"/>
          <w:i/>
          <w:sz w:val="28"/>
          <w:szCs w:val="28"/>
        </w:rPr>
        <w:t xml:space="preserve">и выбор характеристики «Конструктивный элемент здания» со значением </w:t>
      </w:r>
      <w:r w:rsidR="00E7274B" w:rsidRPr="007310B8">
        <w:rPr>
          <w:rFonts w:ascii="Times New Roman" w:hAnsi="Times New Roman"/>
          <w:i/>
          <w:sz w:val="28"/>
          <w:szCs w:val="28"/>
        </w:rPr>
        <w:t>«Внутренняя отделка»</w:t>
      </w:r>
    </w:p>
    <w:tbl>
      <w:tblPr>
        <w:tblStyle w:val="a5"/>
        <w:tblW w:w="0" w:type="auto"/>
        <w:tblBorders>
          <w:top w:val="none" w:sz="0" w:space="0" w:color="auto"/>
          <w:left w:val="dashed" w:sz="4" w:space="0" w:color="auto"/>
          <w:bottom w:val="none" w:sz="0" w:space="0" w:color="auto"/>
          <w:right w:val="none" w:sz="0" w:space="0" w:color="auto"/>
        </w:tblBorders>
        <w:tblLook w:val="04A0" w:firstRow="1" w:lastRow="0" w:firstColumn="1" w:lastColumn="0" w:noHBand="0" w:noVBand="1"/>
      </w:tblPr>
      <w:tblGrid>
        <w:gridCol w:w="9571"/>
      </w:tblGrid>
      <w:tr w:rsidR="00E7274B" w:rsidRPr="007310B8" w:rsidTr="00962677">
        <w:tc>
          <w:tcPr>
            <w:tcW w:w="9571" w:type="dxa"/>
          </w:tcPr>
          <w:p w:rsidR="00E7274B" w:rsidRPr="007310B8" w:rsidRDefault="00E7274B" w:rsidP="007310B8">
            <w:pPr>
              <w:numPr>
                <w:ilvl w:val="1"/>
                <w:numId w:val="45"/>
              </w:numPr>
              <w:spacing w:line="276" w:lineRule="auto"/>
              <w:contextualSpacing/>
              <w:jc w:val="both"/>
              <w:rPr>
                <w:rFonts w:ascii="Times New Roman" w:hAnsi="Times New Roman"/>
                <w:sz w:val="28"/>
                <w:szCs w:val="28"/>
              </w:rPr>
            </w:pPr>
            <w:r w:rsidRPr="007310B8">
              <w:rPr>
                <w:rFonts w:ascii="Times New Roman" w:hAnsi="Times New Roman"/>
                <w:sz w:val="28"/>
                <w:szCs w:val="28"/>
                <w:u w:val="single"/>
              </w:rPr>
              <w:t xml:space="preserve">При оказании услуг по внутренней отделке помещений (штукатурно - малярных работах) Исполнитель выполняет следующие работы: </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ремонт штукатурки стен и потолков отдельными местами в связи с имеющимися протечками и другими явлениями аварийного порядка;</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заделку повреждений и выбоин в штукатурке;</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частичную штукатурку перекрытий, стен и перегородок, а также ремонт сухой штукатурки;</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частичную побелку и окраску стен, потолков, смены обоев после ремонта штукатурки;</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побелку и окраску стен, потолков, полов, окон и дверей;</w:t>
            </w:r>
          </w:p>
          <w:p w:rsidR="00E7274B" w:rsidRPr="007310B8" w:rsidRDefault="00E7274B" w:rsidP="007310B8">
            <w:pPr>
              <w:numPr>
                <w:ilvl w:val="2"/>
                <w:numId w:val="17"/>
              </w:numPr>
              <w:tabs>
                <w:tab w:val="left" w:pos="1735"/>
              </w:tabs>
              <w:spacing w:line="276" w:lineRule="auto"/>
              <w:contextualSpacing/>
              <w:jc w:val="both"/>
              <w:rPr>
                <w:rFonts w:ascii="Times New Roman" w:hAnsi="Times New Roman"/>
                <w:sz w:val="28"/>
                <w:szCs w:val="28"/>
              </w:rPr>
            </w:pPr>
            <w:r w:rsidRPr="007310B8">
              <w:rPr>
                <w:rFonts w:ascii="Times New Roman" w:hAnsi="Times New Roman"/>
                <w:sz w:val="28"/>
                <w:szCs w:val="28"/>
              </w:rPr>
              <w:t>окраску радиаторов, труб отопления, канализации, металлических решеток, перил, лестниц и пр.;</w:t>
            </w:r>
          </w:p>
          <w:p w:rsidR="00E7274B" w:rsidRPr="007310B8" w:rsidRDefault="00E7274B" w:rsidP="007310B8">
            <w:pPr>
              <w:spacing w:line="276" w:lineRule="auto"/>
              <w:contextualSpacing/>
              <w:jc w:val="both"/>
              <w:rPr>
                <w:rFonts w:ascii="Times New Roman" w:hAnsi="Times New Roman"/>
                <w:sz w:val="28"/>
                <w:szCs w:val="28"/>
              </w:rPr>
            </w:pPr>
            <w:r w:rsidRPr="007310B8">
              <w:rPr>
                <w:rFonts w:ascii="Times New Roman" w:hAnsi="Times New Roman"/>
                <w:sz w:val="28"/>
                <w:szCs w:val="28"/>
              </w:rPr>
              <w:t>частичный ремонт штукатурки оконных и дверных откосов.</w:t>
            </w:r>
          </w:p>
        </w:tc>
      </w:tr>
    </w:tbl>
    <w:p w:rsidR="00E7274B" w:rsidRPr="007310B8" w:rsidRDefault="00E7274B" w:rsidP="007310B8">
      <w:pPr>
        <w:contextualSpacing/>
        <w:jc w:val="both"/>
        <w:rPr>
          <w:rFonts w:ascii="Times New Roman" w:hAnsi="Times New Roman"/>
          <w:i/>
          <w:sz w:val="28"/>
          <w:szCs w:val="28"/>
        </w:rPr>
      </w:pPr>
    </w:p>
    <w:p w:rsidR="00932DCA" w:rsidRPr="007310B8" w:rsidRDefault="00932DCA" w:rsidP="007310B8">
      <w:pPr>
        <w:tabs>
          <w:tab w:val="left" w:pos="1219"/>
        </w:tabs>
        <w:spacing w:after="0"/>
        <w:ind w:left="743" w:hanging="709"/>
        <w:jc w:val="both"/>
        <w:rPr>
          <w:rFonts w:ascii="Times New Roman" w:hAnsi="Times New Roman"/>
          <w:i/>
          <w:sz w:val="28"/>
          <w:szCs w:val="28"/>
        </w:rPr>
      </w:pPr>
      <w:r w:rsidRPr="007310B8">
        <w:rPr>
          <w:rFonts w:ascii="Times New Roman" w:hAnsi="Times New Roman"/>
          <w:i/>
          <w:sz w:val="28"/>
          <w:szCs w:val="28"/>
        </w:rPr>
        <w:t>Вариативный блок</w:t>
      </w:r>
    </w:p>
    <w:p w:rsidR="00932DCA" w:rsidRPr="007310B8" w:rsidRDefault="00932DCA" w:rsidP="007310B8">
      <w:pPr>
        <w:tabs>
          <w:tab w:val="left" w:pos="1219"/>
        </w:tabs>
        <w:spacing w:after="0"/>
        <w:ind w:left="34"/>
        <w:jc w:val="both"/>
        <w:rPr>
          <w:rFonts w:ascii="Times New Roman" w:hAnsi="Times New Roman"/>
          <w:i/>
          <w:sz w:val="28"/>
          <w:szCs w:val="28"/>
        </w:rPr>
      </w:pPr>
      <w:r w:rsidRPr="007310B8">
        <w:rPr>
          <w:rFonts w:ascii="Times New Roman" w:hAnsi="Times New Roman"/>
          <w:i/>
          <w:sz w:val="28"/>
          <w:szCs w:val="28"/>
        </w:rPr>
        <w:t>При выборе КПГЗ 03.07.01.01.02.99 ОБСЛУЖИВАНИЕ ТЕХНИЧЕСКОЕ И ТЕКУЩИЙ РЕМОНТ ПРОЧИХ НЕЖИЛЫХ ЗДАНИЙ И СООРУЖЕНИЙ и   характеристики "вид работ" со значением "</w:t>
      </w:r>
      <w:r w:rsidR="0074338B" w:rsidRPr="007310B8">
        <w:rPr>
          <w:rFonts w:ascii="Times New Roman" w:hAnsi="Times New Roman"/>
          <w:i/>
          <w:sz w:val="28"/>
          <w:szCs w:val="28"/>
        </w:rPr>
        <w:t>очистка и промывка фасада и остекления здания</w:t>
      </w:r>
      <w:r w:rsidRPr="007310B8">
        <w:rPr>
          <w:rFonts w:ascii="Times New Roman" w:hAnsi="Times New Roman"/>
          <w:i/>
          <w:sz w:val="28"/>
          <w:szCs w:val="28"/>
        </w:rPr>
        <w:t>"</w:t>
      </w: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9571"/>
      </w:tblGrid>
      <w:tr w:rsidR="00932DCA" w:rsidRPr="007310B8" w:rsidTr="00932DCA">
        <w:tc>
          <w:tcPr>
            <w:tcW w:w="9571" w:type="dxa"/>
          </w:tcPr>
          <w:p w:rsidR="00932DCA" w:rsidRPr="007310B8" w:rsidRDefault="00932DCA" w:rsidP="007310B8">
            <w:pPr>
              <w:pStyle w:val="a3"/>
              <w:numPr>
                <w:ilvl w:val="1"/>
                <w:numId w:val="45"/>
              </w:numPr>
              <w:spacing w:line="276" w:lineRule="auto"/>
              <w:jc w:val="both"/>
              <w:rPr>
                <w:rFonts w:ascii="Times New Roman" w:hAnsi="Times New Roman"/>
                <w:i/>
                <w:sz w:val="28"/>
                <w:szCs w:val="28"/>
              </w:rPr>
            </w:pPr>
            <w:r w:rsidRPr="007310B8">
              <w:rPr>
                <w:rFonts w:ascii="Times New Roman" w:hAnsi="Times New Roman"/>
                <w:sz w:val="28"/>
                <w:szCs w:val="28"/>
              </w:rPr>
              <w:t>Исполнитель оказывает услуги по мойке фасадов и остекления зданий</w:t>
            </w:r>
            <w:r w:rsidR="00F26DC0" w:rsidRPr="007310B8">
              <w:rPr>
                <w:rFonts w:ascii="Times New Roman" w:hAnsi="Times New Roman"/>
                <w:sz w:val="28"/>
                <w:szCs w:val="28"/>
              </w:rPr>
              <w:t>/сооружений</w:t>
            </w:r>
            <w:r w:rsidRPr="007310B8">
              <w:rPr>
                <w:rFonts w:ascii="Times New Roman" w:hAnsi="Times New Roman"/>
                <w:sz w:val="28"/>
                <w:szCs w:val="28"/>
              </w:rPr>
              <w:t xml:space="preserve"> с применением метода промышленного альпинизма</w:t>
            </w:r>
            <w:r w:rsidR="00C062CA" w:rsidRPr="007310B8">
              <w:rPr>
                <w:rFonts w:ascii="Times New Roman" w:hAnsi="Times New Roman"/>
                <w:sz w:val="28"/>
                <w:szCs w:val="28"/>
              </w:rPr>
              <w:t>:</w:t>
            </w:r>
          </w:p>
          <w:p w:rsidR="00C062CA" w:rsidRPr="007310B8" w:rsidRDefault="00C062CA" w:rsidP="007310B8">
            <w:pPr>
              <w:pStyle w:val="a3"/>
              <w:numPr>
                <w:ilvl w:val="2"/>
                <w:numId w:val="17"/>
              </w:numPr>
              <w:tabs>
                <w:tab w:val="left" w:pos="1735"/>
              </w:tabs>
              <w:spacing w:line="276" w:lineRule="auto"/>
              <w:jc w:val="both"/>
              <w:rPr>
                <w:rFonts w:ascii="Times New Roman" w:hAnsi="Times New Roman"/>
                <w:i/>
                <w:sz w:val="28"/>
                <w:szCs w:val="28"/>
              </w:rPr>
            </w:pPr>
            <w:r w:rsidRPr="007310B8">
              <w:rPr>
                <w:rFonts w:ascii="Times New Roman" w:hAnsi="Times New Roman"/>
                <w:sz w:val="28"/>
                <w:szCs w:val="28"/>
              </w:rPr>
              <w:t>мытье фасадов;</w:t>
            </w:r>
          </w:p>
          <w:p w:rsidR="00C062CA" w:rsidRPr="007310B8" w:rsidRDefault="00C062CA" w:rsidP="007310B8">
            <w:pPr>
              <w:pStyle w:val="a3"/>
              <w:numPr>
                <w:ilvl w:val="2"/>
                <w:numId w:val="17"/>
              </w:numPr>
              <w:tabs>
                <w:tab w:val="left" w:pos="1735"/>
              </w:tabs>
              <w:spacing w:line="276" w:lineRule="auto"/>
              <w:jc w:val="both"/>
              <w:rPr>
                <w:rFonts w:ascii="Times New Roman" w:hAnsi="Times New Roman"/>
                <w:i/>
                <w:sz w:val="28"/>
                <w:szCs w:val="28"/>
              </w:rPr>
            </w:pPr>
            <w:r w:rsidRPr="007310B8">
              <w:rPr>
                <w:rFonts w:ascii="Times New Roman" w:hAnsi="Times New Roman"/>
                <w:sz w:val="28"/>
                <w:szCs w:val="28"/>
              </w:rPr>
              <w:t>мытье окон;</w:t>
            </w:r>
          </w:p>
          <w:p w:rsidR="00C062CA" w:rsidRPr="007310B8" w:rsidRDefault="00C062CA" w:rsidP="007310B8">
            <w:pPr>
              <w:pStyle w:val="a3"/>
              <w:numPr>
                <w:ilvl w:val="2"/>
                <w:numId w:val="17"/>
              </w:numPr>
              <w:tabs>
                <w:tab w:val="left" w:pos="1735"/>
              </w:tabs>
              <w:spacing w:line="276" w:lineRule="auto"/>
              <w:jc w:val="both"/>
              <w:rPr>
                <w:rFonts w:ascii="Times New Roman" w:hAnsi="Times New Roman"/>
                <w:i/>
                <w:sz w:val="28"/>
                <w:szCs w:val="28"/>
              </w:rPr>
            </w:pPr>
            <w:r w:rsidRPr="007310B8">
              <w:rPr>
                <w:rFonts w:ascii="Times New Roman" w:hAnsi="Times New Roman"/>
                <w:sz w:val="28"/>
                <w:szCs w:val="28"/>
              </w:rPr>
              <w:t>очистку фасадов от органических загрязнений, в том числе плесени и мха;</w:t>
            </w:r>
          </w:p>
          <w:p w:rsidR="00C062CA" w:rsidRPr="007310B8" w:rsidRDefault="00C062CA" w:rsidP="007310B8">
            <w:pPr>
              <w:pStyle w:val="a3"/>
              <w:numPr>
                <w:ilvl w:val="2"/>
                <w:numId w:val="17"/>
              </w:numPr>
              <w:tabs>
                <w:tab w:val="left" w:pos="1735"/>
              </w:tabs>
              <w:spacing w:line="276" w:lineRule="auto"/>
              <w:jc w:val="both"/>
              <w:rPr>
                <w:rFonts w:ascii="Times New Roman" w:hAnsi="Times New Roman"/>
                <w:i/>
                <w:sz w:val="28"/>
                <w:szCs w:val="28"/>
              </w:rPr>
            </w:pPr>
            <w:r w:rsidRPr="007310B8">
              <w:rPr>
                <w:rFonts w:ascii="Times New Roman" w:hAnsi="Times New Roman"/>
                <w:sz w:val="28"/>
                <w:szCs w:val="28"/>
              </w:rPr>
              <w:t>удаление бытовых загрязнений: копоти, ржавчины и пр.;</w:t>
            </w:r>
          </w:p>
          <w:p w:rsidR="00C062CA" w:rsidRPr="007310B8" w:rsidRDefault="00C062CA" w:rsidP="007310B8">
            <w:pPr>
              <w:pStyle w:val="a3"/>
              <w:numPr>
                <w:ilvl w:val="2"/>
                <w:numId w:val="17"/>
              </w:numPr>
              <w:tabs>
                <w:tab w:val="left" w:pos="1735"/>
              </w:tabs>
              <w:spacing w:line="276" w:lineRule="auto"/>
              <w:jc w:val="both"/>
              <w:rPr>
                <w:rFonts w:ascii="Times New Roman" w:hAnsi="Times New Roman"/>
                <w:i/>
                <w:sz w:val="28"/>
                <w:szCs w:val="28"/>
              </w:rPr>
            </w:pPr>
            <w:r w:rsidRPr="007310B8">
              <w:rPr>
                <w:rFonts w:ascii="Times New Roman" w:hAnsi="Times New Roman"/>
                <w:sz w:val="28"/>
                <w:szCs w:val="28"/>
              </w:rPr>
              <w:t>мойка остекления фасадов</w:t>
            </w:r>
            <w:r w:rsidR="00286892" w:rsidRPr="007310B8">
              <w:rPr>
                <w:rFonts w:ascii="Times New Roman" w:hAnsi="Times New Roman"/>
                <w:sz w:val="28"/>
                <w:szCs w:val="28"/>
              </w:rPr>
              <w:t>;</w:t>
            </w:r>
          </w:p>
          <w:p w:rsidR="00C062CA" w:rsidRPr="007310B8" w:rsidRDefault="00C062CA" w:rsidP="007310B8">
            <w:pPr>
              <w:pStyle w:val="a3"/>
              <w:numPr>
                <w:ilvl w:val="2"/>
                <w:numId w:val="17"/>
              </w:numPr>
              <w:tabs>
                <w:tab w:val="left" w:pos="1735"/>
              </w:tabs>
              <w:spacing w:line="276" w:lineRule="auto"/>
              <w:jc w:val="both"/>
              <w:rPr>
                <w:rFonts w:ascii="Times New Roman" w:hAnsi="Times New Roman"/>
                <w:i/>
                <w:sz w:val="28"/>
                <w:szCs w:val="28"/>
              </w:rPr>
            </w:pPr>
            <w:r w:rsidRPr="007310B8">
              <w:rPr>
                <w:rFonts w:ascii="Times New Roman" w:hAnsi="Times New Roman"/>
                <w:sz w:val="28"/>
                <w:szCs w:val="28"/>
              </w:rPr>
              <w:t>удаление граффити с остекления и фасада;</w:t>
            </w:r>
          </w:p>
          <w:p w:rsidR="00C062CA" w:rsidRPr="007310B8" w:rsidRDefault="00C062CA" w:rsidP="007310B8">
            <w:pPr>
              <w:pStyle w:val="a3"/>
              <w:numPr>
                <w:ilvl w:val="2"/>
                <w:numId w:val="17"/>
              </w:numPr>
              <w:tabs>
                <w:tab w:val="left" w:pos="1735"/>
              </w:tabs>
              <w:spacing w:line="276" w:lineRule="auto"/>
              <w:jc w:val="both"/>
              <w:rPr>
                <w:rFonts w:ascii="Times New Roman" w:hAnsi="Times New Roman"/>
                <w:i/>
                <w:sz w:val="28"/>
                <w:szCs w:val="28"/>
              </w:rPr>
            </w:pPr>
            <w:r w:rsidRPr="007310B8">
              <w:rPr>
                <w:rFonts w:ascii="Times New Roman" w:hAnsi="Times New Roman"/>
                <w:sz w:val="28"/>
                <w:szCs w:val="28"/>
              </w:rPr>
              <w:t>очистку фасада от ржавчины.</w:t>
            </w:r>
          </w:p>
        </w:tc>
      </w:tr>
    </w:tbl>
    <w:p w:rsidR="00874315" w:rsidRPr="007310B8" w:rsidRDefault="00874315" w:rsidP="007310B8">
      <w:pPr>
        <w:tabs>
          <w:tab w:val="left" w:pos="1219"/>
        </w:tabs>
        <w:spacing w:after="0"/>
        <w:ind w:left="743" w:hanging="709"/>
        <w:jc w:val="both"/>
        <w:rPr>
          <w:rFonts w:ascii="Times New Roman" w:hAnsi="Times New Roman"/>
          <w:i/>
          <w:sz w:val="28"/>
          <w:szCs w:val="28"/>
        </w:rPr>
      </w:pPr>
    </w:p>
    <w:p w:rsidR="00957F47" w:rsidRPr="007310B8" w:rsidRDefault="00957F47" w:rsidP="007310B8">
      <w:pPr>
        <w:tabs>
          <w:tab w:val="left" w:pos="1219"/>
        </w:tabs>
        <w:spacing w:after="0"/>
        <w:ind w:left="743" w:hanging="709"/>
        <w:jc w:val="both"/>
        <w:rPr>
          <w:rFonts w:ascii="Times New Roman" w:hAnsi="Times New Roman"/>
          <w:i/>
          <w:sz w:val="28"/>
          <w:szCs w:val="28"/>
        </w:rPr>
      </w:pPr>
      <w:r w:rsidRPr="007310B8">
        <w:rPr>
          <w:rFonts w:ascii="Times New Roman" w:hAnsi="Times New Roman"/>
          <w:i/>
          <w:sz w:val="28"/>
          <w:szCs w:val="28"/>
        </w:rPr>
        <w:t>Вариативный блок</w:t>
      </w:r>
    </w:p>
    <w:p w:rsidR="00932DCA" w:rsidRPr="007310B8" w:rsidRDefault="00932DCA" w:rsidP="007310B8">
      <w:pPr>
        <w:spacing w:after="0"/>
        <w:ind w:right="317"/>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выбор КПГЗ 03.07.01.01.02.99 ОБСЛУЖИВАНИЕ ТЕХНИЧЕСКОЕ И ТЕКУЩИЙ РЕМОНТ ПРОЧИХ НЕЖИЛЫХ ЗДАНИЙ И СООРУЖЕНИЙ И </w:t>
      </w:r>
      <w:r w:rsidR="00D353D9" w:rsidRPr="007310B8">
        <w:rPr>
          <w:rFonts w:ascii="Times New Roman" w:hAnsi="Times New Roman"/>
          <w:i/>
          <w:sz w:val="28"/>
          <w:szCs w:val="28"/>
        </w:rPr>
        <w:t xml:space="preserve">выбор </w:t>
      </w:r>
      <w:r w:rsidRPr="007310B8">
        <w:rPr>
          <w:rFonts w:ascii="Times New Roman" w:hAnsi="Times New Roman"/>
          <w:i/>
          <w:sz w:val="28"/>
          <w:szCs w:val="28"/>
        </w:rPr>
        <w:t>характеристики "вид работ" со значением "пр</w:t>
      </w:r>
      <w:r w:rsidR="0074338B" w:rsidRPr="007310B8">
        <w:rPr>
          <w:rFonts w:ascii="Times New Roman" w:hAnsi="Times New Roman"/>
          <w:i/>
          <w:sz w:val="28"/>
          <w:szCs w:val="28"/>
        </w:rPr>
        <w:t>аздничное оформление здания</w:t>
      </w:r>
      <w:r w:rsidRPr="007310B8">
        <w:rPr>
          <w:rFonts w:ascii="Times New Roman" w:hAnsi="Times New Roman"/>
          <w:i/>
          <w:sz w:val="28"/>
          <w:szCs w:val="28"/>
        </w:rPr>
        <w:t xml:space="preserve">"  </w:t>
      </w: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9571"/>
      </w:tblGrid>
      <w:tr w:rsidR="00932DCA" w:rsidRPr="007310B8" w:rsidTr="00932DCA">
        <w:tc>
          <w:tcPr>
            <w:tcW w:w="9571" w:type="dxa"/>
          </w:tcPr>
          <w:p w:rsidR="00932DCA" w:rsidRPr="007310B8" w:rsidRDefault="00572DC6" w:rsidP="007310B8">
            <w:pPr>
              <w:pStyle w:val="a3"/>
              <w:numPr>
                <w:ilvl w:val="1"/>
                <w:numId w:val="45"/>
              </w:numPr>
              <w:spacing w:line="276" w:lineRule="auto"/>
              <w:jc w:val="both"/>
              <w:rPr>
                <w:rFonts w:ascii="Times New Roman" w:hAnsi="Times New Roman"/>
                <w:i/>
                <w:sz w:val="28"/>
                <w:szCs w:val="28"/>
              </w:rPr>
            </w:pPr>
            <w:r w:rsidRPr="007310B8">
              <w:rPr>
                <w:rFonts w:ascii="Times New Roman" w:hAnsi="Times New Roman"/>
                <w:sz w:val="28"/>
                <w:szCs w:val="28"/>
              </w:rPr>
              <w:t>Исполнитель оказывает услуги по п</w:t>
            </w:r>
            <w:r w:rsidR="00932DCA" w:rsidRPr="007310B8">
              <w:rPr>
                <w:rFonts w:ascii="Times New Roman" w:hAnsi="Times New Roman"/>
                <w:sz w:val="28"/>
                <w:szCs w:val="28"/>
              </w:rPr>
              <w:t>разднично</w:t>
            </w:r>
            <w:r w:rsidRPr="007310B8">
              <w:rPr>
                <w:rFonts w:ascii="Times New Roman" w:hAnsi="Times New Roman"/>
                <w:sz w:val="28"/>
                <w:szCs w:val="28"/>
              </w:rPr>
              <w:t>му</w:t>
            </w:r>
            <w:r w:rsidR="00932DCA" w:rsidRPr="007310B8">
              <w:rPr>
                <w:rFonts w:ascii="Times New Roman" w:hAnsi="Times New Roman"/>
                <w:sz w:val="28"/>
                <w:szCs w:val="28"/>
              </w:rPr>
              <w:t xml:space="preserve">  и тематическо</w:t>
            </w:r>
            <w:r w:rsidRPr="007310B8">
              <w:rPr>
                <w:rFonts w:ascii="Times New Roman" w:hAnsi="Times New Roman"/>
                <w:sz w:val="28"/>
                <w:szCs w:val="28"/>
              </w:rPr>
              <w:t>му</w:t>
            </w:r>
            <w:r w:rsidR="00932DCA" w:rsidRPr="007310B8">
              <w:rPr>
                <w:rFonts w:ascii="Times New Roman" w:hAnsi="Times New Roman"/>
                <w:sz w:val="28"/>
                <w:szCs w:val="28"/>
              </w:rPr>
              <w:t xml:space="preserve"> оформлени</w:t>
            </w:r>
            <w:r w:rsidRPr="007310B8">
              <w:rPr>
                <w:rFonts w:ascii="Times New Roman" w:hAnsi="Times New Roman"/>
                <w:sz w:val="28"/>
                <w:szCs w:val="28"/>
              </w:rPr>
              <w:t>ю</w:t>
            </w:r>
            <w:r w:rsidR="00932DCA" w:rsidRPr="007310B8">
              <w:rPr>
                <w:rFonts w:ascii="Times New Roman" w:hAnsi="Times New Roman"/>
                <w:sz w:val="28"/>
                <w:szCs w:val="28"/>
              </w:rPr>
              <w:t xml:space="preserve"> зданий</w:t>
            </w:r>
            <w:r w:rsidR="00F26DC0" w:rsidRPr="007310B8">
              <w:rPr>
                <w:rFonts w:ascii="Times New Roman" w:hAnsi="Times New Roman"/>
                <w:sz w:val="28"/>
                <w:szCs w:val="28"/>
              </w:rPr>
              <w:t>/сооружений</w:t>
            </w:r>
            <w:r w:rsidRPr="007310B8">
              <w:rPr>
                <w:rFonts w:ascii="Times New Roman" w:hAnsi="Times New Roman"/>
                <w:sz w:val="28"/>
                <w:szCs w:val="28"/>
              </w:rPr>
              <w:t xml:space="preserve"> </w:t>
            </w:r>
            <w:r w:rsidR="00932DCA" w:rsidRPr="007310B8">
              <w:rPr>
                <w:rFonts w:ascii="Times New Roman" w:hAnsi="Times New Roman"/>
                <w:sz w:val="28"/>
                <w:szCs w:val="28"/>
              </w:rPr>
              <w:t xml:space="preserve"> в праздничные,  памятные дни, дни проведения торжественных и  иных  мероприятий</w:t>
            </w:r>
            <w:r w:rsidRPr="007310B8">
              <w:rPr>
                <w:rFonts w:ascii="Times New Roman" w:hAnsi="Times New Roman"/>
                <w:sz w:val="28"/>
                <w:szCs w:val="28"/>
              </w:rPr>
              <w:t>.</w:t>
            </w:r>
            <w:r w:rsidR="00932DCA" w:rsidRPr="007310B8">
              <w:rPr>
                <w:rFonts w:ascii="Times New Roman" w:hAnsi="Times New Roman"/>
                <w:sz w:val="28"/>
                <w:szCs w:val="28"/>
              </w:rPr>
              <w:t xml:space="preserve">  </w:t>
            </w:r>
          </w:p>
        </w:tc>
      </w:tr>
    </w:tbl>
    <w:p w:rsidR="003A6F47" w:rsidRPr="007310B8" w:rsidRDefault="003A6F47" w:rsidP="007310B8">
      <w:pPr>
        <w:tabs>
          <w:tab w:val="left" w:pos="1219"/>
        </w:tabs>
        <w:spacing w:after="0"/>
        <w:ind w:left="743" w:hanging="709"/>
        <w:jc w:val="both"/>
        <w:rPr>
          <w:rFonts w:ascii="Times New Roman" w:hAnsi="Times New Roman"/>
          <w:i/>
          <w:sz w:val="28"/>
          <w:szCs w:val="28"/>
        </w:rPr>
      </w:pPr>
    </w:p>
    <w:p w:rsidR="00957F47" w:rsidRPr="007310B8" w:rsidRDefault="00957F47" w:rsidP="007310B8">
      <w:pPr>
        <w:tabs>
          <w:tab w:val="left" w:pos="1219"/>
        </w:tabs>
        <w:spacing w:after="0"/>
        <w:ind w:left="743" w:hanging="709"/>
        <w:jc w:val="both"/>
        <w:rPr>
          <w:rFonts w:ascii="Times New Roman" w:hAnsi="Times New Roman"/>
          <w:i/>
          <w:sz w:val="28"/>
          <w:szCs w:val="28"/>
        </w:rPr>
      </w:pPr>
      <w:r w:rsidRPr="007310B8">
        <w:rPr>
          <w:rFonts w:ascii="Times New Roman" w:hAnsi="Times New Roman"/>
          <w:i/>
          <w:sz w:val="28"/>
          <w:szCs w:val="28"/>
        </w:rPr>
        <w:t>Вариативный блок</w:t>
      </w:r>
    </w:p>
    <w:p w:rsidR="00544C8A" w:rsidRPr="007310B8" w:rsidRDefault="00544C8A" w:rsidP="007310B8">
      <w:pPr>
        <w:spacing w:after="0"/>
        <w:ind w:right="317"/>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 И характеристики "вид работ" со значением "Техническое обслуживание инженерных систем здания"</w:t>
      </w: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0422"/>
      </w:tblGrid>
      <w:tr w:rsidR="00544C8A" w:rsidRPr="007310B8" w:rsidTr="00544C8A">
        <w:tc>
          <w:tcPr>
            <w:tcW w:w="10422" w:type="dxa"/>
          </w:tcPr>
          <w:p w:rsidR="003B4EE3" w:rsidRPr="007310B8" w:rsidRDefault="003B4EE3"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 xml:space="preserve">При проведении работ по техническому обслуживанию и текущему ремонту инженерных систем Исполнитель (в т.ч. в соответствии </w:t>
            </w:r>
            <w:r w:rsidR="00466E8F" w:rsidRPr="007310B8">
              <w:rPr>
                <w:rFonts w:ascii="Times New Roman" w:hAnsi="Times New Roman"/>
                <w:sz w:val="28"/>
              </w:rPr>
              <w:t xml:space="preserve">с пунктом </w:t>
            </w:r>
            <w:r w:rsidR="006D7F8B" w:rsidRPr="007310B8">
              <w:rPr>
                <w:rFonts w:ascii="Times New Roman" w:hAnsi="Times New Roman"/>
                <w:sz w:val="28"/>
              </w:rPr>
              <w:t>7.25</w:t>
            </w:r>
            <w:r w:rsidRPr="007310B8">
              <w:rPr>
                <w:rFonts w:ascii="Times New Roman" w:hAnsi="Times New Roman"/>
                <w:sz w:val="36"/>
                <w:szCs w:val="28"/>
              </w:rPr>
              <w:t xml:space="preserve"> </w:t>
            </w:r>
            <w:r w:rsidRPr="007310B8">
              <w:rPr>
                <w:rFonts w:ascii="Times New Roman" w:hAnsi="Times New Roman"/>
                <w:sz w:val="28"/>
                <w:szCs w:val="28"/>
              </w:rPr>
              <w:t xml:space="preserve">настоящего </w:t>
            </w:r>
            <w:r w:rsidR="00C213BB" w:rsidRPr="007310B8">
              <w:rPr>
                <w:rFonts w:ascii="Times New Roman" w:hAnsi="Times New Roman"/>
                <w:sz w:val="28"/>
                <w:szCs w:val="28"/>
              </w:rPr>
              <w:t>Технического задания</w:t>
            </w:r>
            <w:r w:rsidRPr="007310B8">
              <w:rPr>
                <w:rFonts w:ascii="Times New Roman" w:hAnsi="Times New Roman"/>
                <w:sz w:val="28"/>
                <w:szCs w:val="28"/>
              </w:rPr>
              <w:t>):</w:t>
            </w:r>
          </w:p>
          <w:p w:rsidR="003B4EE3" w:rsidRPr="007310B8" w:rsidRDefault="003B4EE3"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строго соблюдает периодичность и объем работ, предусмотренный технической документацией обслуживаемых инженерных систем и их составных частей;</w:t>
            </w:r>
          </w:p>
          <w:p w:rsidR="003B4EE3" w:rsidRPr="007310B8" w:rsidRDefault="003B4EE3"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 xml:space="preserve"> осуществляет ведение документации, порученное Заказчиком,  связанной с проведением технического обслуживания и текущего ремонта инженерных систем; </w:t>
            </w:r>
          </w:p>
          <w:p w:rsidR="003B4EE3" w:rsidRPr="007310B8" w:rsidRDefault="003B4EE3"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 xml:space="preserve"> применяет контрольно-измерительные приборы, инструменты, принадлежности, запасные части и материалы (в том числе расходные), соответствующие требованиям, установленным нормативной технической и технической документацией;</w:t>
            </w:r>
          </w:p>
          <w:p w:rsidR="003B4EE3" w:rsidRPr="007310B8" w:rsidRDefault="003B4EE3"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 xml:space="preserve">при проведении текущего ремонта инженерных систем, замены вышедших из строя составных частей  не допускается применения неавторизованных изделий и материалов; </w:t>
            </w:r>
          </w:p>
          <w:p w:rsidR="003B4EE3" w:rsidRPr="007310B8" w:rsidRDefault="003B4EE3"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осуществляет замену вышедших из строя составных частей на аналогичные, при невозможности - на основании ведомости замены завода - изготовителя;</w:t>
            </w:r>
          </w:p>
          <w:p w:rsidR="003B4EE3" w:rsidRPr="007310B8" w:rsidRDefault="003B4EE3"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если для проведения работ по техническому обслуживанию и текущему ремонту требуется временное отключение инженерной системы или ее части либо ограничение их функций, то исполнитель  предпринимает компенсирующие меры по сохранению уровня безопасности здания/сооружения в период проведения этих работ;</w:t>
            </w:r>
          </w:p>
          <w:p w:rsidR="003B4EE3" w:rsidRPr="007310B8" w:rsidRDefault="003B4EE3"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при выявлении в ходе эксплуатации и технического обслуживания систем неисправности основного(ых) устройства(ств) Исполнитель производит ремонт инженерной системы, направленный на восстановление ее ресурса. По окончании ремонтных работ составляется акт об оценке продления ресурса системы, должны быть внесены изменения в исполнительную документацию, а также должна быть проведена оценка соответствия системы требованиям функциональной безопасности;</w:t>
            </w:r>
          </w:p>
          <w:p w:rsidR="003B4EE3" w:rsidRPr="007310B8" w:rsidRDefault="003B4EE3"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Исполнитель согласовывает с Заказчиком проведение монтажа/демонтажа оборудования (датчиков, приборов, устройств и т. п.) систем охранной сигнализации, пожарной сигнализации, тревожной сигнализации, охранного видеонаблюдения, контроля и управления доступом, оповещения о пожаре и управления эвакуацией, автоматического пожаротушения на объектах (кабинеты, служебные и технические помещения, коридоры, фойе и т. п.), где планируется проведение текущего ремонта;</w:t>
            </w:r>
          </w:p>
          <w:p w:rsidR="003B4EE3" w:rsidRPr="007310B8" w:rsidRDefault="003B4EE3"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ежемесячно (до 25 числа каждого месяца), Исполнитель предоставляет Заказчику рекомендации по необходимому ремонту и замене оборудования обслуживаемых инженерных систем;</w:t>
            </w:r>
          </w:p>
          <w:p w:rsidR="00544C8A" w:rsidRPr="007310B8" w:rsidRDefault="003B4EE3"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осуществляет аварийное техническое обслуживание по заявкам. Заявка на ликвидацию аварий направляются Исполнителю по телефону, факсу и электронной почте. Срок прибытия аварийной бригады к месту устранения аварии не более 2-х часов с момента получения заявки;</w:t>
            </w:r>
          </w:p>
        </w:tc>
      </w:tr>
    </w:tbl>
    <w:p w:rsidR="00BF6AA0" w:rsidRPr="007310B8" w:rsidRDefault="00544C8A" w:rsidP="007310B8">
      <w:pPr>
        <w:spacing w:after="0"/>
        <w:ind w:right="317"/>
        <w:jc w:val="both"/>
        <w:rPr>
          <w:rFonts w:ascii="Times New Roman" w:hAnsi="Times New Roman"/>
          <w:i/>
          <w:sz w:val="28"/>
          <w:szCs w:val="28"/>
        </w:rPr>
      </w:pPr>
      <w:r w:rsidRPr="007310B8">
        <w:rPr>
          <w:rFonts w:ascii="Times New Roman" w:hAnsi="Times New Roman"/>
          <w:i/>
          <w:sz w:val="28"/>
          <w:szCs w:val="28"/>
        </w:rPr>
        <w:t xml:space="preserve"> </w:t>
      </w:r>
    </w:p>
    <w:p w:rsidR="00896D2B" w:rsidRPr="007310B8" w:rsidRDefault="00896D2B" w:rsidP="007310B8">
      <w:pPr>
        <w:spacing w:after="0"/>
        <w:ind w:right="317"/>
        <w:jc w:val="both"/>
        <w:rPr>
          <w:rFonts w:ascii="Times New Roman" w:hAnsi="Times New Roman"/>
          <w:i/>
          <w:sz w:val="28"/>
          <w:szCs w:val="28"/>
        </w:rPr>
      </w:pPr>
      <w:r w:rsidRPr="007310B8">
        <w:rPr>
          <w:rFonts w:ascii="Times New Roman" w:hAnsi="Times New Roman"/>
          <w:i/>
          <w:sz w:val="28"/>
          <w:szCs w:val="28"/>
        </w:rPr>
        <w:t>Вариативный блок</w:t>
      </w:r>
    </w:p>
    <w:p w:rsidR="00896D2B" w:rsidRPr="007310B8" w:rsidRDefault="00896D2B" w:rsidP="007310B8">
      <w:pPr>
        <w:spacing w:after="0"/>
        <w:ind w:right="317"/>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 И характеристики "вид работ" со значением "</w:t>
      </w:r>
      <w:r w:rsidRPr="007310B8">
        <w:t xml:space="preserve"> </w:t>
      </w:r>
      <w:r w:rsidRPr="007310B8">
        <w:rPr>
          <w:rFonts w:ascii="Times New Roman" w:hAnsi="Times New Roman"/>
          <w:i/>
          <w:sz w:val="28"/>
          <w:szCs w:val="28"/>
        </w:rPr>
        <w:t>Вывоз мусора и ТБО"</w:t>
      </w:r>
    </w:p>
    <w:tbl>
      <w:tblPr>
        <w:tblStyle w:val="a5"/>
        <w:tblW w:w="0" w:type="auto"/>
        <w:tblBorders>
          <w:top w:val="none" w:sz="0" w:space="0" w:color="auto"/>
          <w:left w:val="dashed" w:sz="4" w:space="0" w:color="auto"/>
          <w:bottom w:val="none" w:sz="0" w:space="0" w:color="auto"/>
          <w:right w:val="none" w:sz="0" w:space="0" w:color="auto"/>
        </w:tblBorders>
        <w:tblLook w:val="04A0" w:firstRow="1" w:lastRow="0" w:firstColumn="1" w:lastColumn="0" w:noHBand="0" w:noVBand="1"/>
      </w:tblPr>
      <w:tblGrid>
        <w:gridCol w:w="10422"/>
      </w:tblGrid>
      <w:tr w:rsidR="00896D2B" w:rsidRPr="007310B8" w:rsidTr="006D0BA9">
        <w:tc>
          <w:tcPr>
            <w:tcW w:w="10422" w:type="dxa"/>
          </w:tcPr>
          <w:p w:rsidR="00896D2B" w:rsidRPr="007310B8" w:rsidRDefault="00896D2B"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по окончании оказания услуг Исполнитель проводит демонтаж рабочей зоны и ограждений, уборку и вывоз мусора, материалов,   а также производит работы по восстановлению нарушенных в ходе выполнения работ инженерных коммуникаций и элементов отделки помещений;</w:t>
            </w:r>
          </w:p>
        </w:tc>
      </w:tr>
    </w:tbl>
    <w:p w:rsidR="00896D2B" w:rsidRPr="007310B8" w:rsidRDefault="00896D2B" w:rsidP="007310B8">
      <w:pPr>
        <w:spacing w:after="0"/>
        <w:ind w:right="317"/>
        <w:jc w:val="both"/>
        <w:rPr>
          <w:rFonts w:ascii="Times New Roman" w:hAnsi="Times New Roman"/>
          <w:i/>
          <w:sz w:val="28"/>
          <w:szCs w:val="28"/>
        </w:rPr>
      </w:pPr>
    </w:p>
    <w:p w:rsidR="00896D2B" w:rsidRPr="007310B8" w:rsidRDefault="00896D2B" w:rsidP="007310B8">
      <w:pPr>
        <w:spacing w:after="0"/>
        <w:ind w:right="317"/>
        <w:jc w:val="both"/>
        <w:rPr>
          <w:rFonts w:ascii="Times New Roman" w:hAnsi="Times New Roman"/>
          <w:i/>
          <w:sz w:val="28"/>
          <w:szCs w:val="28"/>
        </w:rPr>
      </w:pPr>
      <w:r w:rsidRPr="007310B8">
        <w:rPr>
          <w:rFonts w:ascii="Times New Roman" w:hAnsi="Times New Roman"/>
          <w:i/>
          <w:sz w:val="28"/>
          <w:szCs w:val="28"/>
        </w:rPr>
        <w:t>Вариативный блок</w:t>
      </w:r>
    </w:p>
    <w:p w:rsidR="00896D2B" w:rsidRPr="007310B8" w:rsidRDefault="00896D2B" w:rsidP="007310B8">
      <w:pPr>
        <w:spacing w:after="0"/>
        <w:ind w:right="317"/>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 И характеристики "вид работ" со значением "Техническое обслуживание инженерных систем здания"</w:t>
      </w:r>
    </w:p>
    <w:tbl>
      <w:tblPr>
        <w:tblStyle w:val="a5"/>
        <w:tblW w:w="0" w:type="auto"/>
        <w:tblBorders>
          <w:top w:val="none" w:sz="0" w:space="0" w:color="auto"/>
          <w:left w:val="dashed" w:sz="4" w:space="0" w:color="auto"/>
          <w:bottom w:val="none" w:sz="0" w:space="0" w:color="auto"/>
          <w:right w:val="none" w:sz="0" w:space="0" w:color="auto"/>
        </w:tblBorders>
        <w:tblLook w:val="04A0" w:firstRow="1" w:lastRow="0" w:firstColumn="1" w:lastColumn="0" w:noHBand="0" w:noVBand="1"/>
      </w:tblPr>
      <w:tblGrid>
        <w:gridCol w:w="10422"/>
      </w:tblGrid>
      <w:tr w:rsidR="00896D2B" w:rsidRPr="007310B8" w:rsidTr="006D0BA9">
        <w:tc>
          <w:tcPr>
            <w:tcW w:w="10422" w:type="dxa"/>
          </w:tcPr>
          <w:p w:rsidR="00896D2B" w:rsidRPr="007310B8" w:rsidRDefault="00896D2B"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при возникновении аварийной ситуации по вине Исполнителя,  устранение её последствий и восстановительные работы осуществляются силами и за счет средств Исполнителя.</w:t>
            </w:r>
          </w:p>
          <w:p w:rsidR="006D0BA9" w:rsidRPr="007310B8" w:rsidRDefault="006D0BA9" w:rsidP="007310B8">
            <w:pPr>
              <w:tabs>
                <w:tab w:val="left" w:pos="1735"/>
              </w:tabs>
              <w:jc w:val="both"/>
              <w:rPr>
                <w:rFonts w:ascii="Times New Roman" w:hAnsi="Times New Roman"/>
                <w:sz w:val="28"/>
                <w:szCs w:val="28"/>
              </w:rPr>
            </w:pPr>
          </w:p>
          <w:p w:rsidR="006D0BA9" w:rsidRPr="007310B8" w:rsidRDefault="006D0BA9" w:rsidP="007310B8">
            <w:pPr>
              <w:tabs>
                <w:tab w:val="left" w:pos="1735"/>
              </w:tabs>
              <w:jc w:val="both"/>
              <w:rPr>
                <w:rFonts w:ascii="Times New Roman" w:hAnsi="Times New Roman"/>
                <w:i/>
                <w:sz w:val="28"/>
                <w:szCs w:val="28"/>
              </w:rPr>
            </w:pPr>
            <w:r w:rsidRPr="007310B8">
              <w:rPr>
                <w:rFonts w:ascii="Times New Roman" w:hAnsi="Times New Roman"/>
                <w:sz w:val="28"/>
                <w:szCs w:val="28"/>
              </w:rPr>
              <w:t>Исполнитель осуществляет:</w:t>
            </w:r>
          </w:p>
        </w:tc>
      </w:tr>
    </w:tbl>
    <w:p w:rsidR="00896D2B" w:rsidRPr="007310B8" w:rsidRDefault="00896D2B" w:rsidP="007310B8">
      <w:pPr>
        <w:spacing w:after="0"/>
        <w:ind w:right="317"/>
        <w:jc w:val="both"/>
        <w:rPr>
          <w:rFonts w:ascii="Times New Roman" w:hAnsi="Times New Roman"/>
          <w:i/>
          <w:sz w:val="28"/>
          <w:szCs w:val="28"/>
        </w:rPr>
      </w:pPr>
    </w:p>
    <w:p w:rsidR="00544C8A" w:rsidRPr="007310B8" w:rsidRDefault="00544C8A" w:rsidP="007310B8">
      <w:pPr>
        <w:spacing w:after="0"/>
        <w:ind w:right="317"/>
        <w:jc w:val="both"/>
        <w:rPr>
          <w:rFonts w:ascii="Times New Roman" w:hAnsi="Times New Roman"/>
          <w:i/>
          <w:sz w:val="28"/>
          <w:szCs w:val="28"/>
        </w:rPr>
      </w:pPr>
      <w:r w:rsidRPr="007310B8">
        <w:rPr>
          <w:rFonts w:ascii="Times New Roman" w:hAnsi="Times New Roman"/>
          <w:i/>
          <w:sz w:val="28"/>
          <w:szCs w:val="28"/>
        </w:rPr>
        <w:t>Вариативный блок</w:t>
      </w:r>
    </w:p>
    <w:p w:rsidR="00544C8A" w:rsidRPr="007310B8" w:rsidRDefault="00544C8A" w:rsidP="007310B8">
      <w:pPr>
        <w:tabs>
          <w:tab w:val="left" w:pos="1219"/>
          <w:tab w:val="left" w:pos="1593"/>
        </w:tabs>
        <w:spacing w:after="0"/>
        <w:jc w:val="both"/>
        <w:rPr>
          <w:rFonts w:ascii="Times New Roman" w:hAnsi="Times New Roman"/>
          <w:i/>
          <w:sz w:val="28"/>
          <w:szCs w:val="28"/>
        </w:rPr>
      </w:pPr>
      <w:r w:rsidRPr="007310B8">
        <w:rPr>
          <w:rFonts w:ascii="Times New Roman" w:hAnsi="Times New Roman"/>
          <w:i/>
          <w:sz w:val="28"/>
          <w:szCs w:val="28"/>
        </w:rPr>
        <w:t>При выборе КПГЗ 03.07.01.02.99 ОБСЛУЖИВАНИЕ ТЕХНИЧЕСКОЕ И ТЕКУЩИЙ РЕМНТ ПРОЧИХ НЕЖИЛЫХ ЗДАНИЙ И СООРУЖЕНИЙ</w:t>
      </w:r>
    </w:p>
    <w:p w:rsidR="00184768" w:rsidRPr="007310B8" w:rsidRDefault="00544C8A" w:rsidP="007310B8">
      <w:pPr>
        <w:tabs>
          <w:tab w:val="left" w:pos="1219"/>
          <w:tab w:val="left" w:pos="1593"/>
        </w:tabs>
        <w:spacing w:after="0"/>
        <w:jc w:val="both"/>
        <w:rPr>
          <w:rFonts w:ascii="Times New Roman" w:hAnsi="Times New Roman"/>
          <w:i/>
          <w:sz w:val="28"/>
          <w:szCs w:val="28"/>
        </w:rPr>
      </w:pPr>
      <w:r w:rsidRPr="007310B8">
        <w:rPr>
          <w:rFonts w:ascii="Times New Roman" w:hAnsi="Times New Roman"/>
          <w:i/>
          <w:sz w:val="28"/>
          <w:szCs w:val="28"/>
        </w:rPr>
        <w:t xml:space="preserve"> </w:t>
      </w:r>
      <w:r w:rsidR="00184768"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544C8A" w:rsidRPr="007310B8" w:rsidRDefault="00544C8A" w:rsidP="007310B8">
      <w:pPr>
        <w:tabs>
          <w:tab w:val="left" w:pos="1219"/>
          <w:tab w:val="left" w:pos="1593"/>
        </w:tabs>
        <w:spacing w:after="0"/>
        <w:jc w:val="both"/>
        <w:rPr>
          <w:rFonts w:ascii="Times New Roman" w:hAnsi="Times New Roman"/>
          <w:i/>
          <w:sz w:val="28"/>
          <w:szCs w:val="28"/>
        </w:rPr>
      </w:pPr>
      <w:r w:rsidRPr="007310B8">
        <w:rPr>
          <w:rFonts w:ascii="Times New Roman" w:hAnsi="Times New Roman"/>
          <w:i/>
          <w:sz w:val="28"/>
          <w:szCs w:val="28"/>
        </w:rPr>
        <w:t xml:space="preserve">и </w:t>
      </w:r>
      <w:r w:rsidR="00184768" w:rsidRPr="007310B8">
        <w:rPr>
          <w:rFonts w:ascii="Times New Roman" w:hAnsi="Times New Roman"/>
          <w:i/>
          <w:sz w:val="28"/>
          <w:szCs w:val="28"/>
        </w:rPr>
        <w:t xml:space="preserve">выбор </w:t>
      </w:r>
      <w:r w:rsidRPr="007310B8">
        <w:rPr>
          <w:rFonts w:ascii="Times New Roman" w:hAnsi="Times New Roman"/>
          <w:i/>
          <w:sz w:val="28"/>
          <w:szCs w:val="28"/>
        </w:rPr>
        <w:t>характеристики  "инженерное оборудование здания"   со значением "Электроосвещение и осветительное оборудование"</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544C8A" w:rsidRPr="007310B8" w:rsidTr="006D11FF">
        <w:tc>
          <w:tcPr>
            <w:tcW w:w="10422" w:type="dxa"/>
            <w:shd w:val="clear" w:color="auto" w:fill="auto"/>
          </w:tcPr>
          <w:p w:rsidR="00034FF5" w:rsidRPr="007310B8" w:rsidRDefault="00DC6B28" w:rsidP="007310B8">
            <w:pPr>
              <w:pStyle w:val="a3"/>
              <w:numPr>
                <w:ilvl w:val="1"/>
                <w:numId w:val="45"/>
              </w:numPr>
              <w:pBdr>
                <w:left w:val="dashSmallGap" w:sz="4" w:space="31" w:color="auto"/>
              </w:pBdr>
              <w:spacing w:line="276" w:lineRule="auto"/>
              <w:jc w:val="both"/>
              <w:rPr>
                <w:rFonts w:ascii="Times New Roman" w:hAnsi="Times New Roman"/>
                <w:sz w:val="28"/>
                <w:szCs w:val="28"/>
              </w:rPr>
            </w:pPr>
            <w:r w:rsidRPr="007310B8">
              <w:rPr>
                <w:rFonts w:ascii="Times New Roman" w:hAnsi="Times New Roman"/>
                <w:sz w:val="28"/>
                <w:szCs w:val="28"/>
              </w:rPr>
              <w:t>Т</w:t>
            </w:r>
            <w:r w:rsidR="00034FF5" w:rsidRPr="007310B8">
              <w:rPr>
                <w:rFonts w:ascii="Times New Roman" w:hAnsi="Times New Roman"/>
                <w:sz w:val="28"/>
                <w:szCs w:val="28"/>
              </w:rPr>
              <w:t>ехническое обслуживание, ремонт, а также поддержание в исправном состоянии электросетей, электроосветительного, силового оборудования, щитовых устройств, измерительных приборов и средств учета электрической энергии. Исполнитель осуществляет:</w:t>
            </w:r>
          </w:p>
          <w:p w:rsidR="00034FF5" w:rsidRPr="007310B8" w:rsidRDefault="00034FF5" w:rsidP="007310B8">
            <w:pPr>
              <w:pStyle w:val="a3"/>
              <w:numPr>
                <w:ilvl w:val="2"/>
                <w:numId w:val="17"/>
              </w:numPr>
              <w:pBdr>
                <w:left w:val="dashSmallGap" w:sz="4" w:space="31" w:color="auto"/>
              </w:pBd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периодический осмотр, ремонт, наладка, регулировка приборов электроснабжения (не реже 1 раза в месяц) и ежемесячное тестирование электрооборудования;</w:t>
            </w:r>
          </w:p>
          <w:p w:rsidR="00034FF5" w:rsidRPr="007310B8" w:rsidRDefault="00034FF5" w:rsidP="007310B8">
            <w:pPr>
              <w:pStyle w:val="a3"/>
              <w:numPr>
                <w:ilvl w:val="2"/>
                <w:numId w:val="17"/>
              </w:numPr>
              <w:pBdr>
                <w:left w:val="dashed" w:sz="4" w:space="18" w:color="auto"/>
              </w:pBd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проведение комплекса организационных мероприятий по обеспечению безопасной эксплуатации электрооборудования;</w:t>
            </w:r>
          </w:p>
          <w:p w:rsidR="00034FF5" w:rsidRPr="007310B8" w:rsidRDefault="00034FF5"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проверку заземления оборудования, электрокабеля, электророзеток и т.п.</w:t>
            </w:r>
          </w:p>
          <w:p w:rsidR="00034FF5" w:rsidRPr="007310B8" w:rsidRDefault="00034FF5"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обеспечение экономного режима расхода электроэнергии:</w:t>
            </w:r>
          </w:p>
          <w:p w:rsidR="00034FF5" w:rsidRPr="007310B8" w:rsidRDefault="00034FF5" w:rsidP="007310B8">
            <w:pPr>
              <w:pStyle w:val="a3"/>
              <w:numPr>
                <w:ilvl w:val="0"/>
                <w:numId w:val="34"/>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контроль за режимом горения осветительных приборов (использование реле времени</w:t>
            </w:r>
            <w:r w:rsidR="003F65EF" w:rsidRPr="007310B8">
              <w:rPr>
                <w:rFonts w:ascii="Times New Roman" w:hAnsi="Times New Roman"/>
                <w:sz w:val="28"/>
                <w:szCs w:val="28"/>
              </w:rPr>
              <w:t>;</w:t>
            </w:r>
          </w:p>
          <w:p w:rsidR="00034FF5" w:rsidRPr="007310B8" w:rsidRDefault="00034FF5" w:rsidP="007310B8">
            <w:pPr>
              <w:pStyle w:val="a3"/>
              <w:numPr>
                <w:ilvl w:val="0"/>
                <w:numId w:val="34"/>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установка в схемах электроснабжения устройств защитного отключения;</w:t>
            </w:r>
          </w:p>
          <w:p w:rsidR="00034FF5" w:rsidRPr="007310B8" w:rsidRDefault="00034FF5" w:rsidP="007310B8">
            <w:pPr>
              <w:pStyle w:val="a3"/>
              <w:numPr>
                <w:ilvl w:val="0"/>
                <w:numId w:val="34"/>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использование датчиков присутствия и движения;</w:t>
            </w:r>
          </w:p>
          <w:p w:rsidR="00034FF5" w:rsidRPr="007310B8" w:rsidRDefault="00034FF5" w:rsidP="007310B8">
            <w:pPr>
              <w:pStyle w:val="a3"/>
              <w:numPr>
                <w:ilvl w:val="0"/>
                <w:numId w:val="34"/>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использования менее энергоемкого оборудования;</w:t>
            </w:r>
          </w:p>
          <w:p w:rsidR="00034FF5" w:rsidRPr="007310B8" w:rsidRDefault="00034FF5" w:rsidP="007310B8">
            <w:pPr>
              <w:pStyle w:val="a3"/>
              <w:numPr>
                <w:ilvl w:val="0"/>
                <w:numId w:val="34"/>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замена светильников с лампами накаливания на светильники с лампами дневного света или светодиодами, предназначенными для офисных помещений и рабочих мест;</w:t>
            </w:r>
          </w:p>
          <w:p w:rsidR="00034FF5" w:rsidRPr="007310B8" w:rsidRDefault="00034FF5" w:rsidP="007310B8">
            <w:pPr>
              <w:pStyle w:val="a3"/>
              <w:numPr>
                <w:ilvl w:val="0"/>
                <w:numId w:val="34"/>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окрашивание стен помещений в светлые тона для увеличения освещенности, что позволяет экономить 5-15% электроэнергии, вследствие увеличения уровня освещенности от естественного и искусственного освещения;</w:t>
            </w:r>
          </w:p>
          <w:p w:rsidR="00034FF5" w:rsidRPr="007310B8" w:rsidRDefault="00034FF5" w:rsidP="007310B8">
            <w:pPr>
              <w:pStyle w:val="a3"/>
              <w:numPr>
                <w:ilvl w:val="0"/>
                <w:numId w:val="34"/>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использование альтернативных источников энергии и т.д.</w:t>
            </w:r>
          </w:p>
          <w:p w:rsidR="00034FF5" w:rsidRPr="007310B8" w:rsidRDefault="00034FF5"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перенос, установку розеточных групп и блок-розеток с двумя IT-портами в пределах одного помещения;</w:t>
            </w:r>
          </w:p>
          <w:p w:rsidR="00034FF5" w:rsidRPr="007310B8" w:rsidRDefault="00034FF5"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ведение учета использования электроэнергии, заполнение учетных форм и документов и направление показаний счетчиков в ПАО «Мосэнергосбыт»;</w:t>
            </w:r>
          </w:p>
          <w:p w:rsidR="00034FF5" w:rsidRPr="007310B8" w:rsidRDefault="00034FF5"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перетяжку обвисшей внутренней электропроводки и постановку дополнительных креплений со сменой установочной арматуры;</w:t>
            </w:r>
          </w:p>
          <w:p w:rsidR="00034FF5" w:rsidRPr="007310B8" w:rsidRDefault="00034FF5"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снятие и восстановление электропроводки при выполнении штукатурных работ;</w:t>
            </w:r>
          </w:p>
          <w:p w:rsidR="00034FF5" w:rsidRPr="007310B8" w:rsidRDefault="00034FF5"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замену неисправных участков электрической сети здания/сооружения;</w:t>
            </w:r>
          </w:p>
          <w:p w:rsidR="00034FF5" w:rsidRPr="007310B8" w:rsidRDefault="00034FF5"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замену вышедших из строя светильников;</w:t>
            </w:r>
          </w:p>
          <w:p w:rsidR="00034FF5" w:rsidRPr="007310B8" w:rsidRDefault="00034FF5"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замену предохранителей, автоматических выключателей, штепселей, розеток пакетных переключателей вводно-распределительных устройств, щитов, электроплит;</w:t>
            </w:r>
          </w:p>
        </w:tc>
      </w:tr>
    </w:tbl>
    <w:p w:rsidR="00544C8A" w:rsidRPr="007310B8" w:rsidRDefault="00544C8A" w:rsidP="007310B8">
      <w:pPr>
        <w:pStyle w:val="a3"/>
        <w:spacing w:after="0"/>
        <w:ind w:left="1142"/>
        <w:jc w:val="both"/>
        <w:rPr>
          <w:rFonts w:ascii="Times New Roman" w:hAnsi="Times New Roman"/>
          <w:sz w:val="28"/>
          <w:szCs w:val="28"/>
        </w:rPr>
      </w:pPr>
    </w:p>
    <w:p w:rsidR="00957F47" w:rsidRPr="007310B8" w:rsidRDefault="00957F47" w:rsidP="007310B8">
      <w:pPr>
        <w:tabs>
          <w:tab w:val="left" w:pos="1219"/>
        </w:tabs>
        <w:spacing w:after="0"/>
        <w:ind w:left="743" w:hanging="709"/>
        <w:jc w:val="both"/>
        <w:rPr>
          <w:rFonts w:ascii="Times New Roman" w:hAnsi="Times New Roman"/>
          <w:i/>
          <w:sz w:val="28"/>
          <w:szCs w:val="28"/>
        </w:rPr>
      </w:pPr>
      <w:r w:rsidRPr="007310B8">
        <w:rPr>
          <w:rFonts w:ascii="Times New Roman" w:hAnsi="Times New Roman"/>
          <w:i/>
          <w:sz w:val="28"/>
          <w:szCs w:val="28"/>
        </w:rPr>
        <w:t>Вариативный блок</w:t>
      </w:r>
    </w:p>
    <w:p w:rsidR="00544C8A" w:rsidRPr="007310B8" w:rsidRDefault="00544C8A"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блока: КПГЗ 03.07.01.01.02.99 ОБСЛУЖИВАНИЕ ТЕХНИЧЕСКОЕ И ТЕКУЩИЙ РЕМОНТ ПРОЧИХ НЕЖИЛЫХ ЗДАНИЙ И СООРУЖЕНИЙ  </w:t>
      </w:r>
    </w:p>
    <w:p w:rsidR="00184768" w:rsidRPr="007310B8" w:rsidRDefault="00184768" w:rsidP="007310B8">
      <w:pPr>
        <w:spacing w:after="0"/>
        <w:ind w:left="-142" w:right="317"/>
        <w:jc w:val="both"/>
        <w:rPr>
          <w:rFonts w:ascii="Times New Roman" w:hAnsi="Times New Roman"/>
          <w:i/>
          <w:sz w:val="28"/>
          <w:szCs w:val="28"/>
        </w:rPr>
      </w:pPr>
      <w:r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544C8A" w:rsidRPr="007310B8" w:rsidRDefault="00544C8A" w:rsidP="007310B8">
      <w:pPr>
        <w:spacing w:after="0"/>
        <w:ind w:left="-142" w:right="317"/>
        <w:jc w:val="both"/>
        <w:rPr>
          <w:rFonts w:ascii="Times New Roman" w:hAnsi="Times New Roman"/>
          <w:i/>
          <w:sz w:val="28"/>
          <w:szCs w:val="28"/>
        </w:rPr>
      </w:pPr>
      <w:r w:rsidRPr="007310B8">
        <w:rPr>
          <w:rFonts w:ascii="Times New Roman" w:hAnsi="Times New Roman"/>
          <w:i/>
          <w:sz w:val="28"/>
          <w:szCs w:val="28"/>
        </w:rPr>
        <w:t xml:space="preserve">и </w:t>
      </w:r>
      <w:r w:rsidR="00184768" w:rsidRPr="007310B8">
        <w:rPr>
          <w:rFonts w:ascii="Times New Roman" w:hAnsi="Times New Roman"/>
          <w:i/>
          <w:sz w:val="28"/>
          <w:szCs w:val="28"/>
        </w:rPr>
        <w:t>выбор характеристики</w:t>
      </w:r>
      <w:r w:rsidRPr="007310B8">
        <w:rPr>
          <w:rFonts w:ascii="Times New Roman" w:hAnsi="Times New Roman"/>
          <w:i/>
          <w:sz w:val="28"/>
          <w:szCs w:val="28"/>
        </w:rPr>
        <w:t xml:space="preserve"> "инженерное оборудование здания" с</w:t>
      </w:r>
      <w:r w:rsidR="00184768" w:rsidRPr="007310B8">
        <w:rPr>
          <w:rFonts w:ascii="Times New Roman" w:hAnsi="Times New Roman"/>
          <w:i/>
          <w:sz w:val="28"/>
          <w:szCs w:val="28"/>
        </w:rPr>
        <w:t>о значением "система вентиляции</w:t>
      </w:r>
      <w:r w:rsidRPr="007310B8">
        <w:rPr>
          <w:rFonts w:ascii="Times New Roman" w:hAnsi="Times New Roman"/>
          <w:i/>
          <w:sz w:val="28"/>
          <w:szCs w:val="28"/>
        </w:rPr>
        <w:t xml:space="preserve">"  </w:t>
      </w:r>
    </w:p>
    <w:tbl>
      <w:tblPr>
        <w:tblStyle w:val="a5"/>
        <w:tblW w:w="0" w:type="auto"/>
        <w:tblInd w:w="108" w:type="dxa"/>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463"/>
      </w:tblGrid>
      <w:tr w:rsidR="00544C8A" w:rsidRPr="007310B8" w:rsidTr="00544C8A">
        <w:tc>
          <w:tcPr>
            <w:tcW w:w="9463" w:type="dxa"/>
            <w:shd w:val="clear" w:color="auto" w:fill="FFFFFF" w:themeFill="background1"/>
          </w:tcPr>
          <w:p w:rsidR="00ED4161" w:rsidRPr="007310B8" w:rsidRDefault="00ED4161"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Обслуживание, ремонт и поддержание в рабочем состоянии систем</w:t>
            </w:r>
            <w:r w:rsidR="00283AB4" w:rsidRPr="007310B8">
              <w:rPr>
                <w:rFonts w:ascii="Times New Roman" w:hAnsi="Times New Roman"/>
                <w:sz w:val="28"/>
                <w:szCs w:val="28"/>
              </w:rPr>
              <w:t>ы</w:t>
            </w:r>
            <w:r w:rsidRPr="007310B8">
              <w:rPr>
                <w:rFonts w:ascii="Times New Roman" w:hAnsi="Times New Roman"/>
                <w:sz w:val="28"/>
                <w:szCs w:val="28"/>
              </w:rPr>
              <w:t xml:space="preserve"> </w:t>
            </w:r>
            <w:r w:rsidR="00DC7F5F" w:rsidRPr="007310B8">
              <w:rPr>
                <w:rFonts w:ascii="Times New Roman" w:hAnsi="Times New Roman"/>
                <w:sz w:val="28"/>
                <w:szCs w:val="28"/>
              </w:rPr>
              <w:t xml:space="preserve">вентиляции </w:t>
            </w:r>
            <w:r w:rsidRPr="007310B8">
              <w:rPr>
                <w:rFonts w:ascii="Times New Roman" w:hAnsi="Times New Roman"/>
                <w:sz w:val="28"/>
                <w:szCs w:val="28"/>
              </w:rPr>
              <w:t>включает в себя:</w:t>
            </w:r>
          </w:p>
          <w:p w:rsidR="00ED4161" w:rsidRPr="007310B8" w:rsidRDefault="00ED4161" w:rsidP="007310B8">
            <w:pPr>
              <w:pStyle w:val="a3"/>
              <w:numPr>
                <w:ilvl w:val="0"/>
                <w:numId w:val="17"/>
              </w:numPr>
              <w:spacing w:line="276" w:lineRule="auto"/>
              <w:jc w:val="both"/>
              <w:rPr>
                <w:rFonts w:ascii="Times New Roman" w:hAnsi="Times New Roman"/>
                <w:vanish/>
                <w:sz w:val="28"/>
                <w:szCs w:val="28"/>
              </w:rPr>
            </w:pPr>
          </w:p>
          <w:p w:rsidR="00DC7F5F" w:rsidRPr="007310B8" w:rsidRDefault="00DC7F5F"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проведение планово-предупредительных работ приточно-вытяжной системы вентиляции</w:t>
            </w:r>
            <w:r w:rsidR="006A7367" w:rsidRPr="007310B8">
              <w:rPr>
                <w:rFonts w:ascii="Times New Roman" w:hAnsi="Times New Roman"/>
                <w:sz w:val="28"/>
                <w:szCs w:val="28"/>
              </w:rPr>
              <w:t>;</w:t>
            </w:r>
          </w:p>
          <w:p w:rsidR="00DC7F5F" w:rsidRPr="007310B8" w:rsidRDefault="00DC7F5F"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профилактические осмотры оборудования приточно-вытяжной системы вентиляции специалистами компании</w:t>
            </w:r>
            <w:r w:rsidR="006A7367" w:rsidRPr="007310B8">
              <w:rPr>
                <w:rFonts w:ascii="Times New Roman" w:hAnsi="Times New Roman"/>
                <w:sz w:val="28"/>
                <w:szCs w:val="28"/>
              </w:rPr>
              <w:t>;</w:t>
            </w:r>
          </w:p>
          <w:p w:rsidR="00DC7F5F" w:rsidRPr="007310B8" w:rsidRDefault="00DC7F5F"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осмотр состояния вентилятора</w:t>
            </w:r>
            <w:r w:rsidR="006A7367" w:rsidRPr="007310B8">
              <w:rPr>
                <w:rFonts w:ascii="Times New Roman" w:hAnsi="Times New Roman"/>
                <w:sz w:val="28"/>
                <w:szCs w:val="28"/>
              </w:rPr>
              <w:t>;</w:t>
            </w:r>
          </w:p>
          <w:p w:rsidR="00DC7F5F" w:rsidRPr="007310B8" w:rsidRDefault="00DC7F5F"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очистку вентилятора от пыли и грязи</w:t>
            </w:r>
            <w:r w:rsidR="006A7367" w:rsidRPr="007310B8">
              <w:rPr>
                <w:rFonts w:ascii="Times New Roman" w:hAnsi="Times New Roman"/>
                <w:sz w:val="28"/>
                <w:szCs w:val="28"/>
              </w:rPr>
              <w:t>;</w:t>
            </w:r>
          </w:p>
          <w:p w:rsidR="00DC7F5F" w:rsidRPr="007310B8" w:rsidRDefault="00DC7F5F"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проверку наличия вмятин, пробоин, состояния заклепочных соединений и сварочных швов</w:t>
            </w:r>
            <w:r w:rsidR="006A7367" w:rsidRPr="007310B8">
              <w:rPr>
                <w:rFonts w:ascii="Times New Roman" w:hAnsi="Times New Roman"/>
                <w:sz w:val="28"/>
                <w:szCs w:val="28"/>
              </w:rPr>
              <w:t>;</w:t>
            </w:r>
          </w:p>
          <w:p w:rsidR="00DC7F5F" w:rsidRPr="007310B8" w:rsidRDefault="00DC7F5F"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проверку балансировки рабочего колеса без снятия вала</w:t>
            </w:r>
            <w:r w:rsidR="006A7367" w:rsidRPr="007310B8">
              <w:rPr>
                <w:rFonts w:ascii="Times New Roman" w:hAnsi="Times New Roman"/>
                <w:sz w:val="28"/>
                <w:szCs w:val="28"/>
              </w:rPr>
              <w:t>;</w:t>
            </w:r>
          </w:p>
          <w:p w:rsidR="00DC7F5F" w:rsidRPr="007310B8" w:rsidRDefault="00DC7F5F"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подтяжку всех креплений вентилятора</w:t>
            </w:r>
            <w:r w:rsidR="006A7367" w:rsidRPr="007310B8">
              <w:rPr>
                <w:rFonts w:ascii="Times New Roman" w:hAnsi="Times New Roman"/>
                <w:sz w:val="28"/>
                <w:szCs w:val="28"/>
              </w:rPr>
              <w:t>;</w:t>
            </w:r>
          </w:p>
          <w:p w:rsidR="00DC7F5F" w:rsidRPr="007310B8" w:rsidRDefault="00DC7F5F"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проверку состояния и замену пришедших в негодность подшипниковой группы</w:t>
            </w:r>
            <w:r w:rsidR="006A7367" w:rsidRPr="007310B8">
              <w:rPr>
                <w:rFonts w:ascii="Times New Roman" w:hAnsi="Times New Roman"/>
                <w:sz w:val="28"/>
                <w:szCs w:val="28"/>
              </w:rPr>
              <w:t>;</w:t>
            </w:r>
          </w:p>
          <w:p w:rsidR="00DC7F5F" w:rsidRPr="007310B8" w:rsidRDefault="00DC7F5F"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регулировку натяжения ремня</w:t>
            </w:r>
            <w:r w:rsidR="006A7367" w:rsidRPr="007310B8">
              <w:rPr>
                <w:rFonts w:ascii="Times New Roman" w:hAnsi="Times New Roman"/>
                <w:sz w:val="28"/>
                <w:szCs w:val="28"/>
              </w:rPr>
              <w:t>;</w:t>
            </w:r>
          </w:p>
          <w:p w:rsidR="00DC7F5F" w:rsidRPr="007310B8" w:rsidRDefault="00DC7F5F"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проверку направления вращения</w:t>
            </w:r>
            <w:r w:rsidR="006A7367" w:rsidRPr="007310B8">
              <w:rPr>
                <w:rFonts w:ascii="Times New Roman" w:hAnsi="Times New Roman"/>
                <w:sz w:val="28"/>
                <w:szCs w:val="28"/>
              </w:rPr>
              <w:t>;</w:t>
            </w:r>
          </w:p>
          <w:p w:rsidR="00DC7F5F" w:rsidRPr="007310B8" w:rsidRDefault="00DC7F5F"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замену подшипников электродвигателя и вентилятора</w:t>
            </w:r>
            <w:r w:rsidR="006A7367" w:rsidRPr="007310B8">
              <w:rPr>
                <w:rFonts w:ascii="Times New Roman" w:hAnsi="Times New Roman"/>
                <w:sz w:val="28"/>
                <w:szCs w:val="28"/>
              </w:rPr>
              <w:t>;</w:t>
            </w:r>
          </w:p>
          <w:p w:rsidR="00DC7F5F" w:rsidRPr="007310B8" w:rsidRDefault="00DC7F5F"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подтяжку креплений питающего провода к электродвигателю вентилятора</w:t>
            </w:r>
            <w:r w:rsidR="006A7367" w:rsidRPr="007310B8">
              <w:rPr>
                <w:rFonts w:ascii="Times New Roman" w:hAnsi="Times New Roman"/>
                <w:sz w:val="28"/>
                <w:szCs w:val="28"/>
              </w:rPr>
              <w:t>;</w:t>
            </w:r>
          </w:p>
          <w:p w:rsidR="00DC7F5F" w:rsidRPr="007310B8" w:rsidRDefault="00DC7F5F"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замену отработанного фильтрующего элемента из ячеек секции «Воздушных фильтров»</w:t>
            </w:r>
            <w:r w:rsidR="006A7367" w:rsidRPr="007310B8">
              <w:rPr>
                <w:rFonts w:ascii="Times New Roman" w:hAnsi="Times New Roman"/>
                <w:sz w:val="28"/>
                <w:szCs w:val="28"/>
              </w:rPr>
              <w:t>;</w:t>
            </w:r>
          </w:p>
          <w:p w:rsidR="00DC7F5F" w:rsidRPr="007310B8" w:rsidRDefault="00DC7F5F"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осмотр и очистку от грязи секций «Воздушных фильтров»</w:t>
            </w:r>
            <w:r w:rsidR="006A7367" w:rsidRPr="007310B8">
              <w:rPr>
                <w:rFonts w:ascii="Times New Roman" w:hAnsi="Times New Roman"/>
                <w:sz w:val="28"/>
                <w:szCs w:val="28"/>
              </w:rPr>
              <w:t>;</w:t>
            </w:r>
          </w:p>
          <w:p w:rsidR="00DC7F5F" w:rsidRPr="007310B8" w:rsidRDefault="00DC7F5F"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проверку состояния рамок кассет, каскадов и соединительных фланцев</w:t>
            </w:r>
            <w:r w:rsidR="006A7367" w:rsidRPr="007310B8">
              <w:rPr>
                <w:rFonts w:ascii="Times New Roman" w:hAnsi="Times New Roman"/>
                <w:sz w:val="28"/>
                <w:szCs w:val="28"/>
              </w:rPr>
              <w:t>;</w:t>
            </w:r>
          </w:p>
          <w:p w:rsidR="00DC7F5F" w:rsidRPr="007310B8" w:rsidRDefault="00DC7F5F"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осмотр калориферов</w:t>
            </w:r>
            <w:r w:rsidR="006A7367" w:rsidRPr="007310B8">
              <w:rPr>
                <w:rFonts w:ascii="Times New Roman" w:hAnsi="Times New Roman"/>
                <w:sz w:val="28"/>
                <w:szCs w:val="28"/>
              </w:rPr>
              <w:t>;</w:t>
            </w:r>
          </w:p>
          <w:p w:rsidR="00DC7F5F" w:rsidRPr="007310B8" w:rsidRDefault="00DC7F5F"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чистку и промывку загрязненных пластин и секций водой</w:t>
            </w:r>
            <w:r w:rsidR="006A7367" w:rsidRPr="007310B8">
              <w:rPr>
                <w:rFonts w:ascii="Times New Roman" w:hAnsi="Times New Roman"/>
                <w:sz w:val="28"/>
                <w:szCs w:val="28"/>
              </w:rPr>
              <w:t>;</w:t>
            </w:r>
          </w:p>
          <w:p w:rsidR="00DC7F5F" w:rsidRPr="007310B8" w:rsidRDefault="00DC7F5F"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выпрямление помятых пластин</w:t>
            </w:r>
            <w:r w:rsidR="006A7367" w:rsidRPr="007310B8">
              <w:rPr>
                <w:rFonts w:ascii="Times New Roman" w:hAnsi="Times New Roman"/>
                <w:sz w:val="28"/>
                <w:szCs w:val="28"/>
              </w:rPr>
              <w:t>;</w:t>
            </w:r>
          </w:p>
          <w:p w:rsidR="00DC7F5F" w:rsidRPr="007310B8" w:rsidRDefault="00DC7F5F"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проверку рам и каркасов под калориферы</w:t>
            </w:r>
            <w:r w:rsidR="006A7367" w:rsidRPr="007310B8">
              <w:rPr>
                <w:rFonts w:ascii="Times New Roman" w:hAnsi="Times New Roman"/>
                <w:sz w:val="28"/>
                <w:szCs w:val="28"/>
              </w:rPr>
              <w:t>;</w:t>
            </w:r>
          </w:p>
          <w:p w:rsidR="00DC7F5F" w:rsidRPr="007310B8" w:rsidRDefault="00DC7F5F"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окраску подводящих трубопроводов</w:t>
            </w:r>
            <w:r w:rsidR="006A7367" w:rsidRPr="007310B8">
              <w:rPr>
                <w:rFonts w:ascii="Times New Roman" w:hAnsi="Times New Roman"/>
                <w:sz w:val="28"/>
                <w:szCs w:val="28"/>
              </w:rPr>
              <w:t>;</w:t>
            </w:r>
          </w:p>
          <w:p w:rsidR="00DC7F5F" w:rsidRPr="007310B8" w:rsidRDefault="00DC7F5F" w:rsidP="007310B8">
            <w:pPr>
              <w:pStyle w:val="a3"/>
              <w:numPr>
                <w:ilvl w:val="2"/>
                <w:numId w:val="17"/>
              </w:numPr>
              <w:tabs>
                <w:tab w:val="left" w:pos="1735"/>
              </w:tabs>
              <w:spacing w:line="276" w:lineRule="auto"/>
              <w:jc w:val="both"/>
              <w:rPr>
                <w:rFonts w:ascii="Trebuchet MS" w:hAnsi="Trebuchet MS"/>
                <w:sz w:val="28"/>
                <w:szCs w:val="28"/>
              </w:rPr>
            </w:pPr>
            <w:r w:rsidRPr="007310B8">
              <w:rPr>
                <w:rFonts w:ascii="Times New Roman" w:hAnsi="Times New Roman"/>
                <w:sz w:val="28"/>
                <w:szCs w:val="28"/>
              </w:rPr>
              <w:t>проверка шумов</w:t>
            </w:r>
            <w:r w:rsidR="00184768" w:rsidRPr="007310B8">
              <w:rPr>
                <w:rFonts w:ascii="Times New Roman" w:hAnsi="Times New Roman"/>
                <w:sz w:val="28"/>
                <w:szCs w:val="28"/>
              </w:rPr>
              <w:t>.</w:t>
            </w:r>
          </w:p>
        </w:tc>
      </w:tr>
    </w:tbl>
    <w:p w:rsidR="00184768" w:rsidRPr="007310B8" w:rsidRDefault="00184768" w:rsidP="007310B8">
      <w:pPr>
        <w:spacing w:after="0"/>
        <w:ind w:right="317"/>
        <w:jc w:val="both"/>
        <w:rPr>
          <w:rFonts w:ascii="Times New Roman" w:hAnsi="Times New Roman"/>
          <w:i/>
          <w:sz w:val="28"/>
          <w:szCs w:val="28"/>
        </w:rPr>
      </w:pPr>
    </w:p>
    <w:p w:rsidR="00184768" w:rsidRPr="007310B8" w:rsidRDefault="00184768" w:rsidP="007310B8">
      <w:pPr>
        <w:spacing w:after="0"/>
        <w:ind w:right="317"/>
        <w:jc w:val="both"/>
        <w:rPr>
          <w:rFonts w:ascii="Times New Roman" w:hAnsi="Times New Roman"/>
          <w:i/>
          <w:sz w:val="28"/>
          <w:szCs w:val="28"/>
        </w:rPr>
      </w:pPr>
      <w:r w:rsidRPr="007310B8">
        <w:rPr>
          <w:rFonts w:ascii="Times New Roman" w:hAnsi="Times New Roman"/>
          <w:i/>
          <w:sz w:val="28"/>
          <w:szCs w:val="28"/>
        </w:rPr>
        <w:t>Вариативный блок</w:t>
      </w:r>
    </w:p>
    <w:p w:rsidR="00184768" w:rsidRPr="007310B8" w:rsidRDefault="00184768" w:rsidP="007310B8">
      <w:pPr>
        <w:spacing w:after="0"/>
        <w:ind w:right="317"/>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КПГЗ 03.07.01.01.02.99 ОБСЛУЖИВАНИЕ ТЕХНИЧЕСКОЕ И ТЕКУЩИЙ РЕМОНТ ПРОЧИХ НЕЖИЛЫХ ЗДАНИЙ И СООРУЖЕНИЙ  </w:t>
      </w:r>
    </w:p>
    <w:p w:rsidR="00184768" w:rsidRPr="007310B8" w:rsidRDefault="00184768" w:rsidP="007310B8">
      <w:pPr>
        <w:spacing w:after="0"/>
        <w:ind w:right="317"/>
        <w:jc w:val="both"/>
        <w:rPr>
          <w:rFonts w:ascii="Times New Roman" w:hAnsi="Times New Roman"/>
          <w:i/>
          <w:sz w:val="28"/>
          <w:szCs w:val="28"/>
        </w:rPr>
      </w:pPr>
      <w:r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184768" w:rsidRPr="007310B8" w:rsidRDefault="00184768" w:rsidP="007310B8">
      <w:pPr>
        <w:spacing w:after="0"/>
        <w:ind w:right="317"/>
        <w:jc w:val="both"/>
        <w:rPr>
          <w:rFonts w:ascii="Times New Roman" w:hAnsi="Times New Roman"/>
          <w:i/>
          <w:sz w:val="28"/>
          <w:szCs w:val="28"/>
        </w:rPr>
      </w:pPr>
      <w:r w:rsidRPr="007310B8">
        <w:rPr>
          <w:rFonts w:ascii="Times New Roman" w:hAnsi="Times New Roman"/>
          <w:i/>
          <w:sz w:val="28"/>
          <w:szCs w:val="28"/>
        </w:rPr>
        <w:t xml:space="preserve">и выбор характеристики "инженерное оборудование здания" со значением "система вентиляции"  </w:t>
      </w:r>
    </w:p>
    <w:tbl>
      <w:tblPr>
        <w:tblStyle w:val="a5"/>
        <w:tblW w:w="0" w:type="auto"/>
        <w:tblBorders>
          <w:top w:val="none" w:sz="0" w:space="0" w:color="auto"/>
          <w:left w:val="dashed" w:sz="4" w:space="0" w:color="auto"/>
          <w:bottom w:val="none" w:sz="0" w:space="0" w:color="auto"/>
          <w:right w:val="none" w:sz="0" w:space="0" w:color="auto"/>
        </w:tblBorders>
        <w:tblLook w:val="04A0" w:firstRow="1" w:lastRow="0" w:firstColumn="1" w:lastColumn="0" w:noHBand="0" w:noVBand="1"/>
      </w:tblPr>
      <w:tblGrid>
        <w:gridCol w:w="10422"/>
      </w:tblGrid>
      <w:tr w:rsidR="00184768" w:rsidRPr="007310B8" w:rsidTr="00184768">
        <w:tc>
          <w:tcPr>
            <w:tcW w:w="10422" w:type="dxa"/>
          </w:tcPr>
          <w:p w:rsidR="00184768" w:rsidRPr="007310B8" w:rsidRDefault="00184768"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Обслуживание, ремонт и поддержание в рабочем состоянии системы кондиционирования  включает в себя:</w:t>
            </w:r>
          </w:p>
          <w:p w:rsidR="00184768" w:rsidRPr="007310B8" w:rsidRDefault="00184768"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проведение планово-предупредительных работ системы кондиционирования;</w:t>
            </w:r>
          </w:p>
          <w:p w:rsidR="00184768" w:rsidRPr="007310B8" w:rsidRDefault="00184768"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профилактические ежедневные осмотры системы кондиционирования специалистами компании;</w:t>
            </w:r>
          </w:p>
          <w:p w:rsidR="00184768" w:rsidRPr="007310B8" w:rsidRDefault="00184768"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проверку работы на всех режимах;</w:t>
            </w:r>
          </w:p>
          <w:p w:rsidR="00184768" w:rsidRPr="007310B8" w:rsidRDefault="00184768"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замер пусковых токов;</w:t>
            </w:r>
          </w:p>
          <w:p w:rsidR="00184768" w:rsidRPr="007310B8" w:rsidRDefault="00184768"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очистку фильтров внутреннего блока;</w:t>
            </w:r>
          </w:p>
          <w:p w:rsidR="00184768" w:rsidRPr="007310B8" w:rsidRDefault="00184768"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очистку теплообменников наружных и внутренних блоков;</w:t>
            </w:r>
          </w:p>
          <w:p w:rsidR="00184768" w:rsidRPr="007310B8" w:rsidRDefault="00184768"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проверку давления хладагента в системе;</w:t>
            </w:r>
          </w:p>
          <w:p w:rsidR="00184768" w:rsidRPr="007310B8" w:rsidRDefault="00184768"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поиск и устранение утечек, дозаправка системы хладагентом;</w:t>
            </w:r>
          </w:p>
          <w:p w:rsidR="00184768" w:rsidRPr="007310B8" w:rsidRDefault="00184768"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установку температуры перегрева на входе в компрессор;</w:t>
            </w:r>
          </w:p>
          <w:p w:rsidR="00184768" w:rsidRPr="007310B8" w:rsidRDefault="00184768"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протяжку электрических соединений;</w:t>
            </w:r>
          </w:p>
          <w:p w:rsidR="00184768" w:rsidRPr="007310B8" w:rsidRDefault="00184768"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пролив дренажной системы, прочистку при возникновении аварийных ситуаций;</w:t>
            </w:r>
          </w:p>
          <w:p w:rsidR="00184768" w:rsidRPr="007310B8" w:rsidRDefault="00184768"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контроль за выполнением гарантийных обязательств монтажных организаций по установленному и сданному в эксплуатацию оборудованию системы кондиционирования.</w:t>
            </w:r>
          </w:p>
        </w:tc>
      </w:tr>
    </w:tbl>
    <w:p w:rsidR="0069602D" w:rsidRPr="007310B8" w:rsidRDefault="0069602D" w:rsidP="007310B8">
      <w:pPr>
        <w:spacing w:after="0"/>
        <w:ind w:right="317"/>
        <w:jc w:val="both"/>
        <w:rPr>
          <w:rFonts w:ascii="Times New Roman" w:hAnsi="Times New Roman"/>
          <w:i/>
          <w:sz w:val="28"/>
          <w:szCs w:val="28"/>
        </w:rPr>
      </w:pPr>
    </w:p>
    <w:p w:rsidR="00184768" w:rsidRPr="007310B8" w:rsidRDefault="00184768" w:rsidP="007310B8">
      <w:pPr>
        <w:spacing w:after="0"/>
        <w:ind w:right="317"/>
        <w:jc w:val="both"/>
        <w:rPr>
          <w:rFonts w:ascii="Times New Roman" w:hAnsi="Times New Roman"/>
          <w:i/>
          <w:sz w:val="28"/>
          <w:szCs w:val="28"/>
        </w:rPr>
      </w:pPr>
    </w:p>
    <w:p w:rsidR="00957F47" w:rsidRPr="007310B8" w:rsidRDefault="00957F47" w:rsidP="007310B8">
      <w:pPr>
        <w:tabs>
          <w:tab w:val="left" w:pos="1219"/>
        </w:tabs>
        <w:spacing w:after="0"/>
        <w:ind w:left="743" w:hanging="709"/>
        <w:jc w:val="both"/>
        <w:rPr>
          <w:rFonts w:ascii="Times New Roman" w:hAnsi="Times New Roman"/>
          <w:i/>
          <w:sz w:val="28"/>
          <w:szCs w:val="28"/>
        </w:rPr>
      </w:pPr>
      <w:r w:rsidRPr="007310B8">
        <w:rPr>
          <w:rFonts w:ascii="Times New Roman" w:hAnsi="Times New Roman"/>
          <w:i/>
          <w:sz w:val="28"/>
          <w:szCs w:val="28"/>
        </w:rPr>
        <w:t>Вариативный блок</w:t>
      </w:r>
    </w:p>
    <w:p w:rsidR="00184768" w:rsidRPr="007310B8" w:rsidRDefault="00544C8A" w:rsidP="007310B8">
      <w:pPr>
        <w:spacing w:after="0"/>
        <w:ind w:right="317"/>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выбор КПГЗ 03.07.01.01.02.99 ОБСЛУЖИВАНИЕ ТЕХНИЧЕСКОЕ И ТЕКУЩИЙ РЕМОНТ ПРОЧИХ НЕЖИЛЫХ ЗДАНИЙ И СООРУЖЕНИЙ </w:t>
      </w:r>
    </w:p>
    <w:p w:rsidR="00184768" w:rsidRPr="007310B8" w:rsidRDefault="00184768" w:rsidP="007310B8">
      <w:pPr>
        <w:spacing w:after="0"/>
        <w:ind w:right="317"/>
        <w:jc w:val="both"/>
        <w:rPr>
          <w:rFonts w:ascii="Times New Roman" w:hAnsi="Times New Roman"/>
          <w:i/>
          <w:sz w:val="28"/>
          <w:szCs w:val="28"/>
        </w:rPr>
      </w:pPr>
      <w:r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544C8A" w:rsidRPr="007310B8" w:rsidRDefault="00544C8A" w:rsidP="007310B8">
      <w:pPr>
        <w:spacing w:after="0"/>
        <w:ind w:right="317"/>
        <w:jc w:val="both"/>
        <w:rPr>
          <w:rFonts w:ascii="Times New Roman" w:hAnsi="Times New Roman"/>
          <w:i/>
          <w:sz w:val="28"/>
          <w:szCs w:val="28"/>
        </w:rPr>
      </w:pPr>
      <w:r w:rsidRPr="007310B8">
        <w:rPr>
          <w:rFonts w:ascii="Times New Roman" w:hAnsi="Times New Roman"/>
          <w:i/>
          <w:sz w:val="28"/>
          <w:szCs w:val="28"/>
        </w:rPr>
        <w:t xml:space="preserve">и характеристики  "инженерное оборудование здания"   со значением "система видеонаблюдения" </w:t>
      </w:r>
    </w:p>
    <w:tbl>
      <w:tblPr>
        <w:tblStyle w:val="a5"/>
        <w:tblW w:w="0" w:type="auto"/>
        <w:tblInd w:w="108" w:type="dxa"/>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605"/>
      </w:tblGrid>
      <w:tr w:rsidR="00544C8A" w:rsidRPr="007310B8" w:rsidTr="00544C8A">
        <w:tc>
          <w:tcPr>
            <w:tcW w:w="9605" w:type="dxa"/>
            <w:shd w:val="clear" w:color="auto" w:fill="FFFFFF" w:themeFill="background1"/>
          </w:tcPr>
          <w:p w:rsidR="00905E94" w:rsidRPr="007310B8" w:rsidRDefault="00905E94"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Обслуживание, ремонт и поддержание в рабочем состоянии систем видеонаблюдения, включает в себя:</w:t>
            </w:r>
          </w:p>
          <w:p w:rsidR="00C66469" w:rsidRPr="007310B8" w:rsidRDefault="00905E94" w:rsidP="007310B8">
            <w:pPr>
              <w:pStyle w:val="a3"/>
              <w:numPr>
                <w:ilvl w:val="2"/>
                <w:numId w:val="17"/>
              </w:numPr>
              <w:tabs>
                <w:tab w:val="left" w:pos="1735"/>
              </w:tabs>
              <w:spacing w:line="276" w:lineRule="auto"/>
              <w:jc w:val="both"/>
              <w:rPr>
                <w:rFonts w:ascii="Times New Roman" w:hAnsi="Times New Roman"/>
                <w:strike/>
                <w:sz w:val="28"/>
                <w:szCs w:val="28"/>
              </w:rPr>
            </w:pPr>
            <w:r w:rsidRPr="007310B8">
              <w:rPr>
                <w:rFonts w:ascii="Times New Roman" w:hAnsi="Times New Roman"/>
                <w:sz w:val="28"/>
                <w:szCs w:val="28"/>
              </w:rPr>
              <w:t>проверк</w:t>
            </w:r>
            <w:r w:rsidR="00C66469" w:rsidRPr="007310B8">
              <w:rPr>
                <w:rFonts w:ascii="Times New Roman" w:hAnsi="Times New Roman"/>
                <w:sz w:val="28"/>
                <w:szCs w:val="28"/>
              </w:rPr>
              <w:t>у</w:t>
            </w:r>
            <w:r w:rsidRPr="007310B8">
              <w:rPr>
                <w:rFonts w:ascii="Times New Roman" w:hAnsi="Times New Roman"/>
                <w:sz w:val="28"/>
                <w:szCs w:val="28"/>
              </w:rPr>
              <w:t xml:space="preserve"> качества изображения</w:t>
            </w:r>
            <w:r w:rsidR="003F65EF" w:rsidRPr="007310B8">
              <w:rPr>
                <w:rFonts w:ascii="Times New Roman" w:hAnsi="Times New Roman"/>
                <w:sz w:val="28"/>
                <w:szCs w:val="28"/>
              </w:rPr>
              <w:t>;</w:t>
            </w:r>
          </w:p>
          <w:p w:rsidR="00C66469" w:rsidRPr="007310B8" w:rsidRDefault="00905E94"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 xml:space="preserve">фокусировку изображения, </w:t>
            </w:r>
          </w:p>
          <w:p w:rsidR="00905E94" w:rsidRPr="007310B8" w:rsidRDefault="00C66469"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проверку</w:t>
            </w:r>
            <w:r w:rsidR="00905E94" w:rsidRPr="007310B8">
              <w:rPr>
                <w:rFonts w:ascii="Times New Roman" w:hAnsi="Times New Roman"/>
                <w:sz w:val="28"/>
                <w:szCs w:val="28"/>
              </w:rPr>
              <w:t xml:space="preserve"> качества записи;</w:t>
            </w:r>
          </w:p>
          <w:p w:rsidR="00C66469" w:rsidRPr="007310B8" w:rsidRDefault="00905E94"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очистк</w:t>
            </w:r>
            <w:r w:rsidR="00C66469" w:rsidRPr="007310B8">
              <w:rPr>
                <w:rFonts w:ascii="Times New Roman" w:hAnsi="Times New Roman"/>
                <w:sz w:val="28"/>
                <w:szCs w:val="28"/>
              </w:rPr>
              <w:t>у</w:t>
            </w:r>
            <w:r w:rsidRPr="007310B8">
              <w:rPr>
                <w:rFonts w:ascii="Times New Roman" w:hAnsi="Times New Roman"/>
                <w:sz w:val="28"/>
                <w:szCs w:val="28"/>
              </w:rPr>
              <w:t xml:space="preserve"> уличных и внутренних камер, мониторов;</w:t>
            </w:r>
          </w:p>
          <w:p w:rsidR="00FD418F" w:rsidRPr="007310B8" w:rsidRDefault="00905E94"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подстройк</w:t>
            </w:r>
            <w:r w:rsidR="00C66469" w:rsidRPr="007310B8">
              <w:rPr>
                <w:rFonts w:ascii="Times New Roman" w:hAnsi="Times New Roman"/>
                <w:sz w:val="28"/>
                <w:szCs w:val="28"/>
              </w:rPr>
              <w:t>у</w:t>
            </w:r>
            <w:r w:rsidRPr="007310B8">
              <w:rPr>
                <w:rFonts w:ascii="Times New Roman" w:hAnsi="Times New Roman"/>
                <w:sz w:val="28"/>
                <w:szCs w:val="28"/>
              </w:rPr>
              <w:t xml:space="preserve"> уличных телекамер</w:t>
            </w:r>
            <w:r w:rsidR="00FD418F" w:rsidRPr="007310B8">
              <w:rPr>
                <w:rFonts w:ascii="Times New Roman" w:eastAsiaTheme="minorHAnsi" w:hAnsi="Times New Roman"/>
                <w:sz w:val="24"/>
                <w:szCs w:val="24"/>
              </w:rPr>
              <w:t>,</w:t>
            </w:r>
            <w:r w:rsidR="003F65EF" w:rsidRPr="007310B8">
              <w:rPr>
                <w:rFonts w:ascii="Times New Roman" w:hAnsi="Times New Roman"/>
                <w:sz w:val="28"/>
                <w:szCs w:val="28"/>
              </w:rPr>
              <w:t xml:space="preserve"> </w:t>
            </w:r>
            <w:r w:rsidRPr="007310B8">
              <w:rPr>
                <w:rFonts w:ascii="Times New Roman" w:hAnsi="Times New Roman"/>
                <w:sz w:val="28"/>
                <w:szCs w:val="28"/>
              </w:rPr>
              <w:t>проверка их крепления и состояние уплотнителей.</w:t>
            </w:r>
          </w:p>
        </w:tc>
      </w:tr>
    </w:tbl>
    <w:p w:rsidR="008256C4" w:rsidRPr="007310B8" w:rsidRDefault="008256C4" w:rsidP="007310B8">
      <w:pPr>
        <w:tabs>
          <w:tab w:val="left" w:pos="1219"/>
        </w:tabs>
        <w:spacing w:after="0"/>
        <w:ind w:left="743" w:hanging="709"/>
        <w:jc w:val="both"/>
        <w:rPr>
          <w:rFonts w:ascii="Times New Roman" w:hAnsi="Times New Roman"/>
          <w:i/>
          <w:sz w:val="28"/>
          <w:szCs w:val="28"/>
        </w:rPr>
      </w:pPr>
    </w:p>
    <w:p w:rsidR="00FD418F" w:rsidRPr="007310B8" w:rsidRDefault="00FD418F" w:rsidP="007310B8">
      <w:pPr>
        <w:tabs>
          <w:tab w:val="left" w:pos="1219"/>
        </w:tabs>
        <w:spacing w:after="0"/>
        <w:ind w:left="743" w:hanging="709"/>
        <w:jc w:val="both"/>
        <w:rPr>
          <w:rFonts w:ascii="Times New Roman" w:hAnsi="Times New Roman"/>
          <w:i/>
          <w:sz w:val="28"/>
          <w:szCs w:val="28"/>
        </w:rPr>
      </w:pPr>
    </w:p>
    <w:p w:rsidR="00957F47" w:rsidRPr="007310B8" w:rsidRDefault="00957F47" w:rsidP="007310B8">
      <w:pPr>
        <w:tabs>
          <w:tab w:val="left" w:pos="1219"/>
        </w:tabs>
        <w:spacing w:after="0"/>
        <w:ind w:left="743" w:hanging="709"/>
        <w:jc w:val="both"/>
        <w:rPr>
          <w:rFonts w:ascii="Times New Roman" w:hAnsi="Times New Roman"/>
          <w:i/>
          <w:sz w:val="28"/>
          <w:szCs w:val="28"/>
        </w:rPr>
      </w:pPr>
      <w:r w:rsidRPr="007310B8">
        <w:rPr>
          <w:rFonts w:ascii="Times New Roman" w:hAnsi="Times New Roman"/>
          <w:i/>
          <w:sz w:val="28"/>
          <w:szCs w:val="28"/>
        </w:rPr>
        <w:t>Вариативный блок</w:t>
      </w:r>
    </w:p>
    <w:p w:rsidR="00184768" w:rsidRPr="007310B8" w:rsidRDefault="00544C8A" w:rsidP="007310B8">
      <w:pPr>
        <w:spacing w:after="0"/>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выбор КПГЗ 03.07.01.01.02.99 ОБСЛУЖИВАНИЕ ТЕХНИЧЕСКОЕ И ТЕКУЩИЙ РЕМОНТ ПРОЧИХ НЕЖИЛЫХ ЗДАНИЙ И СООРУЖЕНИЙ </w:t>
      </w:r>
    </w:p>
    <w:p w:rsidR="00184768" w:rsidRPr="007310B8" w:rsidRDefault="00184768" w:rsidP="007310B8">
      <w:pPr>
        <w:spacing w:after="0"/>
        <w:jc w:val="both"/>
        <w:rPr>
          <w:rFonts w:ascii="Times New Roman" w:hAnsi="Times New Roman"/>
          <w:i/>
          <w:sz w:val="28"/>
          <w:szCs w:val="28"/>
        </w:rPr>
      </w:pPr>
      <w:r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544C8A" w:rsidRPr="007310B8" w:rsidRDefault="00544C8A" w:rsidP="007310B8">
      <w:pPr>
        <w:spacing w:after="0"/>
        <w:jc w:val="both"/>
        <w:rPr>
          <w:rFonts w:ascii="Times New Roman" w:hAnsi="Times New Roman"/>
          <w:i/>
          <w:sz w:val="28"/>
          <w:szCs w:val="28"/>
        </w:rPr>
      </w:pPr>
      <w:r w:rsidRPr="007310B8">
        <w:rPr>
          <w:rFonts w:ascii="Times New Roman" w:hAnsi="Times New Roman"/>
          <w:i/>
          <w:sz w:val="28"/>
          <w:szCs w:val="28"/>
        </w:rPr>
        <w:t xml:space="preserve">и характеристика "инженерное оборудование здания" со значением "система водостока" </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50"/>
      </w:tblGrid>
      <w:tr w:rsidR="00544C8A" w:rsidRPr="007310B8" w:rsidTr="00544C8A">
        <w:tc>
          <w:tcPr>
            <w:tcW w:w="9550" w:type="dxa"/>
            <w:shd w:val="clear" w:color="auto" w:fill="FFFFFF" w:themeFill="background1"/>
          </w:tcPr>
          <w:p w:rsidR="00AD7C98" w:rsidRPr="007310B8" w:rsidRDefault="00AD7C98" w:rsidP="007310B8">
            <w:pPr>
              <w:pStyle w:val="a3"/>
              <w:numPr>
                <w:ilvl w:val="1"/>
                <w:numId w:val="45"/>
              </w:numPr>
              <w:spacing w:line="276" w:lineRule="auto"/>
              <w:jc w:val="both"/>
              <w:rPr>
                <w:rFonts w:ascii="Times New Roman" w:hAnsi="Times New Roman"/>
                <w:b/>
                <w:sz w:val="28"/>
                <w:szCs w:val="28"/>
              </w:rPr>
            </w:pPr>
            <w:r w:rsidRPr="007310B8">
              <w:rPr>
                <w:rFonts w:ascii="Times New Roman" w:hAnsi="Times New Roman"/>
                <w:sz w:val="28"/>
                <w:szCs w:val="28"/>
              </w:rPr>
              <w:t>При обслуживании, ремонте и поддержание в рабочем состоянии систем водостока Исполнитель осуществляет:</w:t>
            </w:r>
          </w:p>
          <w:p w:rsidR="00AD7C98" w:rsidRPr="007310B8" w:rsidRDefault="00AD7C98" w:rsidP="007310B8">
            <w:pPr>
              <w:pStyle w:val="a3"/>
              <w:numPr>
                <w:ilvl w:val="2"/>
                <w:numId w:val="18"/>
              </w:numPr>
              <w:tabs>
                <w:tab w:val="left" w:pos="1593"/>
              </w:tabs>
              <w:spacing w:line="276" w:lineRule="auto"/>
              <w:jc w:val="both"/>
              <w:rPr>
                <w:rFonts w:ascii="Times New Roman" w:hAnsi="Times New Roman"/>
                <w:sz w:val="28"/>
                <w:szCs w:val="28"/>
              </w:rPr>
            </w:pPr>
            <w:r w:rsidRPr="007310B8">
              <w:rPr>
                <w:rFonts w:ascii="Times New Roman" w:hAnsi="Times New Roman"/>
                <w:sz w:val="28"/>
                <w:szCs w:val="28"/>
              </w:rPr>
              <w:t xml:space="preserve">техническое обслуживание водостоков направлено на обеспечение бесперебойного отвода дождевых и талых вод с крыш; </w:t>
            </w:r>
          </w:p>
          <w:p w:rsidR="00AD7C98" w:rsidRPr="007310B8" w:rsidRDefault="00AD7C98" w:rsidP="007310B8">
            <w:pPr>
              <w:pStyle w:val="a3"/>
              <w:numPr>
                <w:ilvl w:val="2"/>
                <w:numId w:val="18"/>
              </w:numPr>
              <w:tabs>
                <w:tab w:val="left" w:pos="1593"/>
              </w:tabs>
              <w:spacing w:line="276" w:lineRule="auto"/>
              <w:jc w:val="both"/>
              <w:rPr>
                <w:rFonts w:ascii="Times New Roman" w:hAnsi="Times New Roman"/>
                <w:sz w:val="28"/>
                <w:szCs w:val="28"/>
              </w:rPr>
            </w:pPr>
            <w:r w:rsidRPr="007310B8">
              <w:rPr>
                <w:rFonts w:ascii="Times New Roman" w:hAnsi="Times New Roman"/>
                <w:sz w:val="28"/>
                <w:szCs w:val="28"/>
              </w:rPr>
              <w:t>осенью перед наступлением морозов и весной перед таянием снега водостки прочищаются сверху через водосточные воронки и снизу через ревизии с помощью ерша. При наличии в системе водостока гидрозатвора, необходимо осуществлять его промывание;</w:t>
            </w:r>
          </w:p>
          <w:p w:rsidR="00AD7C98" w:rsidRPr="007310B8" w:rsidRDefault="00AD7C98" w:rsidP="007310B8">
            <w:pPr>
              <w:pStyle w:val="a3"/>
              <w:numPr>
                <w:ilvl w:val="2"/>
                <w:numId w:val="18"/>
              </w:numPr>
              <w:tabs>
                <w:tab w:val="left" w:pos="1593"/>
              </w:tabs>
              <w:spacing w:line="276" w:lineRule="auto"/>
              <w:jc w:val="both"/>
              <w:rPr>
                <w:rFonts w:ascii="Times New Roman" w:hAnsi="Times New Roman"/>
                <w:sz w:val="28"/>
                <w:szCs w:val="28"/>
              </w:rPr>
            </w:pPr>
            <w:r w:rsidRPr="007310B8">
              <w:rPr>
                <w:rFonts w:ascii="Times New Roman" w:hAnsi="Times New Roman"/>
                <w:sz w:val="28"/>
                <w:szCs w:val="28"/>
              </w:rPr>
              <w:t>для предотвращения промерзания водостока проверяется состояние теплоизоляции в зоне чердачного помещения или технического этажа и в месте пересечения выпуском наружной стены здания/сооружения;</w:t>
            </w:r>
          </w:p>
          <w:p w:rsidR="00AD7C98" w:rsidRPr="007310B8" w:rsidRDefault="00AD7C98" w:rsidP="007310B8">
            <w:pPr>
              <w:pStyle w:val="a3"/>
              <w:numPr>
                <w:ilvl w:val="2"/>
                <w:numId w:val="18"/>
              </w:numPr>
              <w:tabs>
                <w:tab w:val="left" w:pos="1593"/>
              </w:tabs>
              <w:spacing w:line="276" w:lineRule="auto"/>
              <w:jc w:val="both"/>
              <w:rPr>
                <w:rFonts w:ascii="Times New Roman" w:hAnsi="Times New Roman"/>
                <w:sz w:val="28"/>
                <w:szCs w:val="28"/>
              </w:rPr>
            </w:pPr>
            <w:r w:rsidRPr="007310B8">
              <w:rPr>
                <w:rFonts w:ascii="Times New Roman" w:hAnsi="Times New Roman"/>
                <w:sz w:val="28"/>
                <w:szCs w:val="28"/>
              </w:rPr>
              <w:t>в зданиях/сооружениях с открытым выпуском в зимний период открывается кран на линии, соединяющей гидрозатвор водостока с системой водоотведения;</w:t>
            </w:r>
          </w:p>
          <w:p w:rsidR="00544C8A" w:rsidRPr="007310B8" w:rsidRDefault="00AD7C98" w:rsidP="007310B8">
            <w:pPr>
              <w:pStyle w:val="a3"/>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ремонт мест примыкания водосточной воронки к кровле, гидроизоляции и теплоизоляции производится в сухое и теплое время года.</w:t>
            </w:r>
          </w:p>
        </w:tc>
      </w:tr>
      <w:tr w:rsidR="00544C8A" w:rsidRPr="007310B8" w:rsidTr="008256C4">
        <w:trPr>
          <w:trHeight w:val="95"/>
        </w:trPr>
        <w:tc>
          <w:tcPr>
            <w:tcW w:w="9550" w:type="dxa"/>
            <w:shd w:val="clear" w:color="auto" w:fill="FFFFFF" w:themeFill="background1"/>
          </w:tcPr>
          <w:p w:rsidR="00544C8A" w:rsidRPr="007310B8" w:rsidRDefault="00544C8A" w:rsidP="007310B8">
            <w:pPr>
              <w:spacing w:line="276" w:lineRule="auto"/>
              <w:jc w:val="both"/>
              <w:rPr>
                <w:rFonts w:ascii="Times New Roman" w:hAnsi="Times New Roman"/>
                <w:sz w:val="28"/>
                <w:szCs w:val="28"/>
              </w:rPr>
            </w:pPr>
          </w:p>
        </w:tc>
      </w:tr>
    </w:tbl>
    <w:p w:rsidR="00544C8A" w:rsidRPr="007310B8" w:rsidRDefault="00544C8A" w:rsidP="007310B8">
      <w:pPr>
        <w:spacing w:after="0"/>
        <w:ind w:right="317"/>
        <w:jc w:val="both"/>
        <w:rPr>
          <w:rFonts w:ascii="Times New Roman" w:hAnsi="Times New Roman"/>
          <w:i/>
          <w:sz w:val="28"/>
          <w:szCs w:val="28"/>
        </w:rPr>
      </w:pPr>
    </w:p>
    <w:p w:rsidR="00957F47" w:rsidRPr="007310B8" w:rsidRDefault="00957F47" w:rsidP="007310B8">
      <w:pPr>
        <w:tabs>
          <w:tab w:val="left" w:pos="1219"/>
        </w:tabs>
        <w:spacing w:after="0"/>
        <w:ind w:left="743" w:hanging="709"/>
        <w:jc w:val="both"/>
        <w:rPr>
          <w:rFonts w:ascii="Times New Roman" w:hAnsi="Times New Roman"/>
          <w:i/>
          <w:sz w:val="28"/>
          <w:szCs w:val="28"/>
        </w:rPr>
      </w:pPr>
      <w:r w:rsidRPr="007310B8">
        <w:rPr>
          <w:rFonts w:ascii="Times New Roman" w:hAnsi="Times New Roman"/>
          <w:i/>
          <w:sz w:val="28"/>
          <w:szCs w:val="28"/>
        </w:rPr>
        <w:t>Вариативный блок</w:t>
      </w:r>
    </w:p>
    <w:p w:rsidR="00184768" w:rsidRPr="007310B8" w:rsidRDefault="00544C8A" w:rsidP="007310B8">
      <w:pPr>
        <w:spacing w:after="0"/>
        <w:ind w:right="317"/>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выбор  КПГЗ 03.07.01.01.02.99 ОБСЛУЖИВАНИЕ ТЕХНИЧЕСКОЕ И ТЕКУЩИЙ РЕМОНТ ПРОЧИХ НЕЖИЛЫХ ЗДАНИЙ И СООРУЖЕНИЙ </w:t>
      </w:r>
    </w:p>
    <w:p w:rsidR="00184768" w:rsidRPr="007310B8" w:rsidRDefault="00184768" w:rsidP="007310B8">
      <w:pPr>
        <w:spacing w:after="0"/>
        <w:ind w:right="317"/>
        <w:jc w:val="both"/>
        <w:rPr>
          <w:rFonts w:ascii="Times New Roman" w:hAnsi="Times New Roman"/>
          <w:i/>
          <w:sz w:val="28"/>
          <w:szCs w:val="28"/>
        </w:rPr>
      </w:pPr>
      <w:r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544C8A" w:rsidRPr="007310B8" w:rsidRDefault="00544C8A" w:rsidP="007310B8">
      <w:pPr>
        <w:spacing w:after="0"/>
        <w:ind w:right="317"/>
        <w:jc w:val="both"/>
        <w:rPr>
          <w:rFonts w:ascii="Times New Roman" w:hAnsi="Times New Roman"/>
          <w:i/>
          <w:sz w:val="28"/>
          <w:szCs w:val="28"/>
        </w:rPr>
      </w:pPr>
      <w:r w:rsidRPr="007310B8">
        <w:rPr>
          <w:rFonts w:ascii="Times New Roman" w:hAnsi="Times New Roman"/>
          <w:i/>
          <w:sz w:val="28"/>
          <w:szCs w:val="28"/>
        </w:rPr>
        <w:t xml:space="preserve">и </w:t>
      </w:r>
      <w:r w:rsidR="00184768" w:rsidRPr="007310B8">
        <w:rPr>
          <w:rFonts w:ascii="Times New Roman" w:hAnsi="Times New Roman"/>
          <w:i/>
          <w:sz w:val="28"/>
          <w:szCs w:val="28"/>
        </w:rPr>
        <w:t xml:space="preserve">выбор </w:t>
      </w:r>
      <w:r w:rsidRPr="007310B8">
        <w:rPr>
          <w:rFonts w:ascii="Times New Roman" w:hAnsi="Times New Roman"/>
          <w:i/>
          <w:sz w:val="28"/>
          <w:szCs w:val="28"/>
        </w:rPr>
        <w:t xml:space="preserve">характеристики "инженерное оборудование здания" со значением "система газоснабжения" </w:t>
      </w:r>
    </w:p>
    <w:p w:rsidR="00607BCE" w:rsidRPr="007310B8" w:rsidRDefault="00607BCE" w:rsidP="007310B8">
      <w:pPr>
        <w:spacing w:after="0"/>
        <w:ind w:right="317"/>
        <w:jc w:val="both"/>
        <w:rPr>
          <w:rFonts w:ascii="Times New Roman" w:hAnsi="Times New Roman"/>
          <w:i/>
          <w:sz w:val="28"/>
          <w:szCs w:val="28"/>
        </w:rPr>
      </w:pPr>
    </w:p>
    <w:tbl>
      <w:tblPr>
        <w:tblStyle w:val="a5"/>
        <w:tblpPr w:leftFromText="180" w:rightFromText="180" w:vertAnchor="text" w:horzAnchor="margin" w:tblpY="24"/>
        <w:tblOverlap w:val="never"/>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441"/>
      </w:tblGrid>
      <w:tr w:rsidR="00544C8A" w:rsidRPr="007310B8" w:rsidTr="00607BCE">
        <w:trPr>
          <w:trHeight w:val="432"/>
        </w:trPr>
        <w:tc>
          <w:tcPr>
            <w:tcW w:w="9441" w:type="dxa"/>
            <w:shd w:val="clear" w:color="auto" w:fill="auto"/>
          </w:tcPr>
          <w:p w:rsidR="00883438" w:rsidRPr="007310B8" w:rsidRDefault="00DC6B28"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К техническому обслуживанию</w:t>
            </w:r>
            <w:r w:rsidR="00883438" w:rsidRPr="007310B8">
              <w:rPr>
                <w:rFonts w:ascii="Times New Roman" w:hAnsi="Times New Roman"/>
                <w:sz w:val="28"/>
                <w:szCs w:val="28"/>
              </w:rPr>
              <w:t xml:space="preserve"> системы газоснабжения</w:t>
            </w:r>
            <w:r w:rsidRPr="007310B8">
              <w:rPr>
                <w:rFonts w:ascii="Times New Roman" w:hAnsi="Times New Roman"/>
                <w:sz w:val="28"/>
                <w:szCs w:val="28"/>
              </w:rPr>
              <w:t xml:space="preserve"> относятся следующие работы:</w:t>
            </w:r>
          </w:p>
          <w:p w:rsidR="00883438" w:rsidRPr="007310B8" w:rsidRDefault="00DC6B28" w:rsidP="007310B8">
            <w:pPr>
              <w:pStyle w:val="a3"/>
              <w:numPr>
                <w:ilvl w:val="2"/>
                <w:numId w:val="18"/>
              </w:numPr>
              <w:tabs>
                <w:tab w:val="left" w:pos="1593"/>
              </w:tabs>
              <w:spacing w:line="276" w:lineRule="auto"/>
              <w:jc w:val="both"/>
              <w:rPr>
                <w:rFonts w:ascii="Times New Roman" w:hAnsi="Times New Roman"/>
                <w:sz w:val="28"/>
                <w:szCs w:val="28"/>
              </w:rPr>
            </w:pPr>
            <w:r w:rsidRPr="007310B8">
              <w:rPr>
                <w:rFonts w:ascii="Times New Roman" w:hAnsi="Times New Roman"/>
                <w:sz w:val="28"/>
                <w:szCs w:val="28"/>
              </w:rPr>
              <w:t>наблюдение за состоянием наружных газопроводов и сооружений на них, включая средства электрозащиты, а также устранение мелких неисправностей, возникающих в процессе эксплуатации;</w:t>
            </w:r>
          </w:p>
          <w:p w:rsidR="00883438" w:rsidRPr="007310B8" w:rsidRDefault="00DC6B28" w:rsidP="007310B8">
            <w:pPr>
              <w:pStyle w:val="a3"/>
              <w:numPr>
                <w:ilvl w:val="2"/>
                <w:numId w:val="18"/>
              </w:numPr>
              <w:tabs>
                <w:tab w:val="left" w:pos="1593"/>
              </w:tabs>
              <w:spacing w:line="276" w:lineRule="auto"/>
              <w:jc w:val="both"/>
              <w:rPr>
                <w:rFonts w:ascii="Times New Roman" w:hAnsi="Times New Roman"/>
                <w:sz w:val="28"/>
                <w:szCs w:val="28"/>
              </w:rPr>
            </w:pPr>
            <w:r w:rsidRPr="007310B8">
              <w:rPr>
                <w:rFonts w:ascii="Times New Roman" w:hAnsi="Times New Roman"/>
                <w:sz w:val="28"/>
                <w:szCs w:val="28"/>
              </w:rPr>
              <w:t>осмотр арматуры, установленной на газопроводах;</w:t>
            </w:r>
          </w:p>
          <w:p w:rsidR="00883438" w:rsidRPr="007310B8" w:rsidRDefault="00DC6B28" w:rsidP="007310B8">
            <w:pPr>
              <w:pStyle w:val="a3"/>
              <w:numPr>
                <w:ilvl w:val="2"/>
                <w:numId w:val="18"/>
              </w:numPr>
              <w:tabs>
                <w:tab w:val="left" w:pos="1593"/>
              </w:tabs>
              <w:spacing w:line="276" w:lineRule="auto"/>
              <w:jc w:val="both"/>
              <w:rPr>
                <w:rFonts w:ascii="Times New Roman" w:hAnsi="Times New Roman"/>
                <w:sz w:val="28"/>
                <w:szCs w:val="28"/>
              </w:rPr>
            </w:pPr>
            <w:r w:rsidRPr="007310B8">
              <w:rPr>
                <w:rFonts w:ascii="Times New Roman" w:hAnsi="Times New Roman"/>
                <w:sz w:val="28"/>
                <w:szCs w:val="28"/>
              </w:rPr>
              <w:t>проверка состояния газопроводов и их изоляции приборами;</w:t>
            </w:r>
          </w:p>
          <w:p w:rsidR="00883438" w:rsidRPr="007310B8" w:rsidRDefault="00DC6B28" w:rsidP="007310B8">
            <w:pPr>
              <w:pStyle w:val="a3"/>
              <w:numPr>
                <w:ilvl w:val="2"/>
                <w:numId w:val="18"/>
              </w:numPr>
              <w:tabs>
                <w:tab w:val="left" w:pos="1593"/>
              </w:tabs>
              <w:spacing w:line="276" w:lineRule="auto"/>
              <w:jc w:val="both"/>
              <w:rPr>
                <w:rFonts w:ascii="Times New Roman" w:hAnsi="Times New Roman"/>
                <w:sz w:val="28"/>
                <w:szCs w:val="28"/>
              </w:rPr>
            </w:pPr>
            <w:r w:rsidRPr="007310B8">
              <w:rPr>
                <w:rFonts w:ascii="Times New Roman" w:hAnsi="Times New Roman"/>
                <w:sz w:val="28"/>
                <w:szCs w:val="28"/>
              </w:rPr>
              <w:t>измерение давления газа в газопроводах;</w:t>
            </w:r>
          </w:p>
          <w:p w:rsidR="00544C8A" w:rsidRPr="007310B8" w:rsidRDefault="00DC6B28" w:rsidP="007310B8">
            <w:pPr>
              <w:pStyle w:val="a3"/>
              <w:numPr>
                <w:ilvl w:val="2"/>
                <w:numId w:val="18"/>
              </w:numPr>
              <w:tabs>
                <w:tab w:val="left" w:pos="1593"/>
              </w:tabs>
              <w:spacing w:line="276" w:lineRule="auto"/>
              <w:jc w:val="both"/>
              <w:rPr>
                <w:rFonts w:ascii="Times New Roman" w:hAnsi="Times New Roman"/>
                <w:sz w:val="28"/>
                <w:szCs w:val="28"/>
              </w:rPr>
            </w:pPr>
            <w:r w:rsidRPr="007310B8">
              <w:rPr>
                <w:rFonts w:ascii="Times New Roman" w:hAnsi="Times New Roman"/>
                <w:sz w:val="28"/>
                <w:szCs w:val="28"/>
              </w:rPr>
              <w:t>измерение электрических потенциалов на газопроводах.</w:t>
            </w:r>
          </w:p>
          <w:p w:rsidR="00BF4665" w:rsidRPr="007310B8" w:rsidRDefault="00BF4665"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В состав текущего ремонта системы газоснабжения входят следующие работы:</w:t>
            </w:r>
          </w:p>
          <w:p w:rsidR="00BF4665" w:rsidRPr="007310B8" w:rsidRDefault="00BF4665" w:rsidP="007310B8">
            <w:pPr>
              <w:pStyle w:val="a3"/>
              <w:numPr>
                <w:ilvl w:val="2"/>
                <w:numId w:val="18"/>
              </w:numPr>
              <w:tabs>
                <w:tab w:val="left" w:pos="1593"/>
              </w:tabs>
              <w:spacing w:line="276" w:lineRule="auto"/>
              <w:jc w:val="both"/>
              <w:rPr>
                <w:rFonts w:ascii="Times New Roman" w:hAnsi="Times New Roman"/>
                <w:sz w:val="28"/>
                <w:szCs w:val="28"/>
              </w:rPr>
            </w:pPr>
            <w:r w:rsidRPr="007310B8">
              <w:rPr>
                <w:rFonts w:ascii="Times New Roman" w:hAnsi="Times New Roman"/>
                <w:sz w:val="28"/>
                <w:szCs w:val="28"/>
              </w:rPr>
              <w:t>устранение дефектов, выявленных при техническом обслуживании;</w:t>
            </w:r>
          </w:p>
          <w:p w:rsidR="00BF4665" w:rsidRPr="007310B8" w:rsidRDefault="00BF4665" w:rsidP="007310B8">
            <w:pPr>
              <w:pStyle w:val="a3"/>
              <w:numPr>
                <w:ilvl w:val="2"/>
                <w:numId w:val="18"/>
              </w:numPr>
              <w:tabs>
                <w:tab w:val="left" w:pos="1593"/>
              </w:tabs>
              <w:spacing w:line="276" w:lineRule="auto"/>
              <w:jc w:val="both"/>
              <w:rPr>
                <w:rFonts w:ascii="Times New Roman" w:hAnsi="Times New Roman"/>
                <w:sz w:val="28"/>
                <w:szCs w:val="28"/>
              </w:rPr>
            </w:pPr>
            <w:r w:rsidRPr="007310B8">
              <w:rPr>
                <w:rFonts w:ascii="Times New Roman" w:hAnsi="Times New Roman"/>
                <w:sz w:val="28"/>
                <w:szCs w:val="28"/>
              </w:rPr>
              <w:t>устранение провеса надземных газопроводов, восстановление или замена креплений надземных газопроводов;</w:t>
            </w:r>
          </w:p>
          <w:p w:rsidR="00BF4665" w:rsidRPr="007310B8" w:rsidRDefault="00BF4665" w:rsidP="007310B8">
            <w:pPr>
              <w:pStyle w:val="a3"/>
              <w:numPr>
                <w:ilvl w:val="2"/>
                <w:numId w:val="18"/>
              </w:numPr>
              <w:tabs>
                <w:tab w:val="left" w:pos="1593"/>
              </w:tabs>
              <w:spacing w:line="276" w:lineRule="auto"/>
              <w:jc w:val="both"/>
              <w:rPr>
                <w:rFonts w:ascii="Times New Roman" w:hAnsi="Times New Roman"/>
                <w:sz w:val="28"/>
                <w:szCs w:val="28"/>
              </w:rPr>
            </w:pPr>
            <w:r w:rsidRPr="007310B8">
              <w:rPr>
                <w:rFonts w:ascii="Times New Roman" w:hAnsi="Times New Roman"/>
                <w:sz w:val="28"/>
                <w:szCs w:val="28"/>
              </w:rPr>
              <w:t>окраска надземных газопроводов;</w:t>
            </w:r>
          </w:p>
          <w:p w:rsidR="00BF4665" w:rsidRPr="007310B8" w:rsidRDefault="00BF4665" w:rsidP="007310B8">
            <w:pPr>
              <w:pStyle w:val="a3"/>
              <w:numPr>
                <w:ilvl w:val="2"/>
                <w:numId w:val="18"/>
              </w:numPr>
              <w:tabs>
                <w:tab w:val="left" w:pos="1593"/>
              </w:tabs>
              <w:spacing w:line="276" w:lineRule="auto"/>
              <w:jc w:val="both"/>
              <w:rPr>
                <w:rFonts w:ascii="Times New Roman" w:hAnsi="Times New Roman"/>
                <w:sz w:val="28"/>
                <w:szCs w:val="28"/>
              </w:rPr>
            </w:pPr>
            <w:r w:rsidRPr="007310B8">
              <w:rPr>
                <w:rFonts w:ascii="Times New Roman" w:hAnsi="Times New Roman"/>
                <w:sz w:val="28"/>
                <w:szCs w:val="28"/>
              </w:rPr>
              <w:t>приведение в порядок настенных знаков;</w:t>
            </w:r>
          </w:p>
          <w:p w:rsidR="00BF4665" w:rsidRPr="007310B8" w:rsidRDefault="00BF4665" w:rsidP="007310B8">
            <w:pPr>
              <w:pStyle w:val="a3"/>
              <w:numPr>
                <w:ilvl w:val="2"/>
                <w:numId w:val="18"/>
              </w:numPr>
              <w:tabs>
                <w:tab w:val="left" w:pos="1593"/>
              </w:tabs>
              <w:spacing w:line="276" w:lineRule="auto"/>
              <w:jc w:val="both"/>
              <w:rPr>
                <w:rFonts w:ascii="Times New Roman" w:hAnsi="Times New Roman"/>
                <w:sz w:val="28"/>
                <w:szCs w:val="28"/>
              </w:rPr>
            </w:pPr>
            <w:r w:rsidRPr="007310B8">
              <w:rPr>
                <w:rFonts w:ascii="Times New Roman" w:hAnsi="Times New Roman"/>
                <w:sz w:val="28"/>
                <w:szCs w:val="28"/>
              </w:rPr>
              <w:t xml:space="preserve">проверка состояния люков, крышек газовых колодцев, коверов и устранение перекосов, оседании и других неисправностей; </w:t>
            </w:r>
          </w:p>
          <w:p w:rsidR="00BF4665" w:rsidRPr="007310B8" w:rsidRDefault="00BF4665" w:rsidP="007310B8">
            <w:pPr>
              <w:pStyle w:val="a3"/>
              <w:numPr>
                <w:ilvl w:val="2"/>
                <w:numId w:val="18"/>
              </w:numPr>
              <w:tabs>
                <w:tab w:val="left" w:pos="1593"/>
              </w:tabs>
              <w:spacing w:line="276" w:lineRule="auto"/>
              <w:jc w:val="both"/>
              <w:rPr>
                <w:rFonts w:ascii="Times New Roman" w:hAnsi="Times New Roman"/>
                <w:sz w:val="28"/>
                <w:szCs w:val="28"/>
              </w:rPr>
            </w:pPr>
            <w:r w:rsidRPr="007310B8">
              <w:rPr>
                <w:rFonts w:ascii="Times New Roman" w:hAnsi="Times New Roman"/>
                <w:sz w:val="28"/>
                <w:szCs w:val="28"/>
              </w:rPr>
              <w:t>ремонт запорной арматуры и компенсаторов;</w:t>
            </w:r>
          </w:p>
          <w:p w:rsidR="00607BCE" w:rsidRPr="007310B8" w:rsidRDefault="00BF4665" w:rsidP="007310B8">
            <w:pPr>
              <w:pStyle w:val="a3"/>
              <w:numPr>
                <w:ilvl w:val="2"/>
                <w:numId w:val="18"/>
              </w:numPr>
              <w:tabs>
                <w:tab w:val="left" w:pos="1593"/>
              </w:tabs>
              <w:spacing w:line="276" w:lineRule="auto"/>
              <w:jc w:val="both"/>
              <w:rPr>
                <w:rFonts w:ascii="Times New Roman" w:hAnsi="Times New Roman"/>
                <w:sz w:val="28"/>
                <w:szCs w:val="28"/>
              </w:rPr>
            </w:pPr>
            <w:r w:rsidRPr="007310B8">
              <w:rPr>
                <w:rFonts w:ascii="Times New Roman" w:hAnsi="Times New Roman"/>
                <w:sz w:val="28"/>
                <w:szCs w:val="28"/>
              </w:rPr>
              <w:t>окраска задвижек, кранов и компенсаторов;</w:t>
            </w:r>
          </w:p>
          <w:p w:rsidR="00DC6B28" w:rsidRPr="007310B8" w:rsidRDefault="00BF4665" w:rsidP="007310B8">
            <w:pPr>
              <w:pStyle w:val="a3"/>
              <w:numPr>
                <w:ilvl w:val="2"/>
                <w:numId w:val="18"/>
              </w:numPr>
              <w:tabs>
                <w:tab w:val="left" w:pos="1593"/>
              </w:tabs>
              <w:spacing w:line="276" w:lineRule="auto"/>
              <w:jc w:val="both"/>
              <w:rPr>
                <w:rFonts w:ascii="Times New Roman" w:hAnsi="Times New Roman"/>
                <w:sz w:val="28"/>
                <w:szCs w:val="28"/>
              </w:rPr>
            </w:pPr>
            <w:r w:rsidRPr="007310B8">
              <w:rPr>
                <w:rFonts w:ascii="Times New Roman" w:hAnsi="Times New Roman"/>
                <w:sz w:val="28"/>
                <w:szCs w:val="28"/>
              </w:rPr>
              <w:t>проверка герметичности резьбовых соединений, конденсатосборников и гидрозатворов, устранение повреждений их стояков, наращивание или обрезка выводных трубок конденсатосборников, гидрозатворов и контрольных трубок.</w:t>
            </w:r>
          </w:p>
        </w:tc>
      </w:tr>
    </w:tbl>
    <w:p w:rsidR="00544C8A" w:rsidRPr="007310B8" w:rsidRDefault="00544C8A" w:rsidP="007310B8">
      <w:pPr>
        <w:spacing w:after="0"/>
        <w:ind w:right="317"/>
        <w:jc w:val="both"/>
        <w:rPr>
          <w:rFonts w:ascii="Times New Roman" w:hAnsi="Times New Roman"/>
          <w:i/>
          <w:sz w:val="28"/>
          <w:szCs w:val="28"/>
        </w:rPr>
      </w:pPr>
    </w:p>
    <w:p w:rsidR="00957F47" w:rsidRPr="007310B8" w:rsidRDefault="00957F47" w:rsidP="007310B8">
      <w:pPr>
        <w:tabs>
          <w:tab w:val="left" w:pos="1219"/>
        </w:tabs>
        <w:spacing w:after="0"/>
        <w:ind w:left="743" w:hanging="709"/>
        <w:jc w:val="both"/>
        <w:rPr>
          <w:rFonts w:ascii="Times New Roman" w:hAnsi="Times New Roman"/>
          <w:i/>
          <w:sz w:val="28"/>
          <w:szCs w:val="28"/>
        </w:rPr>
      </w:pPr>
    </w:p>
    <w:p w:rsidR="00883438" w:rsidRPr="007310B8" w:rsidRDefault="00883438" w:rsidP="007310B8">
      <w:pPr>
        <w:tabs>
          <w:tab w:val="left" w:pos="1219"/>
        </w:tabs>
        <w:spacing w:after="0"/>
        <w:ind w:left="743" w:hanging="709"/>
        <w:jc w:val="both"/>
        <w:rPr>
          <w:rFonts w:ascii="Times New Roman" w:hAnsi="Times New Roman"/>
          <w:i/>
          <w:sz w:val="28"/>
          <w:szCs w:val="28"/>
        </w:rPr>
      </w:pPr>
    </w:p>
    <w:p w:rsidR="00883438" w:rsidRPr="007310B8" w:rsidRDefault="00883438" w:rsidP="007310B8">
      <w:pPr>
        <w:tabs>
          <w:tab w:val="left" w:pos="1219"/>
        </w:tabs>
        <w:spacing w:after="0"/>
        <w:ind w:left="743" w:hanging="709"/>
        <w:jc w:val="both"/>
        <w:rPr>
          <w:rFonts w:ascii="Times New Roman" w:hAnsi="Times New Roman"/>
          <w:i/>
          <w:sz w:val="28"/>
          <w:szCs w:val="28"/>
        </w:rPr>
      </w:pPr>
    </w:p>
    <w:p w:rsidR="00883438" w:rsidRPr="007310B8" w:rsidRDefault="00883438" w:rsidP="007310B8">
      <w:pPr>
        <w:tabs>
          <w:tab w:val="left" w:pos="1219"/>
        </w:tabs>
        <w:spacing w:after="0"/>
        <w:ind w:left="743" w:hanging="709"/>
        <w:jc w:val="both"/>
        <w:rPr>
          <w:rFonts w:ascii="Times New Roman" w:hAnsi="Times New Roman"/>
          <w:i/>
          <w:sz w:val="28"/>
          <w:szCs w:val="28"/>
        </w:rPr>
      </w:pPr>
    </w:p>
    <w:p w:rsidR="008C301C" w:rsidRPr="007310B8" w:rsidRDefault="008C301C" w:rsidP="007310B8">
      <w:pPr>
        <w:tabs>
          <w:tab w:val="left" w:pos="1219"/>
        </w:tabs>
        <w:spacing w:after="0"/>
        <w:ind w:left="743" w:hanging="709"/>
        <w:jc w:val="both"/>
        <w:rPr>
          <w:rFonts w:ascii="Times New Roman" w:hAnsi="Times New Roman"/>
          <w:i/>
          <w:sz w:val="28"/>
          <w:szCs w:val="28"/>
        </w:rPr>
      </w:pPr>
    </w:p>
    <w:p w:rsidR="008C301C" w:rsidRPr="007310B8" w:rsidRDefault="008C301C" w:rsidP="007310B8">
      <w:pPr>
        <w:tabs>
          <w:tab w:val="left" w:pos="1219"/>
        </w:tabs>
        <w:spacing w:after="0"/>
        <w:ind w:left="743" w:hanging="709"/>
        <w:jc w:val="both"/>
        <w:rPr>
          <w:rFonts w:ascii="Times New Roman" w:hAnsi="Times New Roman"/>
          <w:i/>
          <w:sz w:val="28"/>
          <w:szCs w:val="28"/>
        </w:rPr>
      </w:pPr>
    </w:p>
    <w:p w:rsidR="008C301C" w:rsidRPr="007310B8" w:rsidRDefault="008C301C" w:rsidP="007310B8">
      <w:pPr>
        <w:tabs>
          <w:tab w:val="left" w:pos="1219"/>
        </w:tabs>
        <w:spacing w:after="0"/>
        <w:ind w:left="743" w:hanging="709"/>
        <w:jc w:val="both"/>
        <w:rPr>
          <w:rFonts w:ascii="Times New Roman" w:hAnsi="Times New Roman"/>
          <w:i/>
          <w:sz w:val="28"/>
          <w:szCs w:val="28"/>
        </w:rPr>
      </w:pPr>
    </w:p>
    <w:p w:rsidR="008C301C" w:rsidRPr="007310B8" w:rsidRDefault="008C301C" w:rsidP="007310B8">
      <w:pPr>
        <w:tabs>
          <w:tab w:val="left" w:pos="1219"/>
        </w:tabs>
        <w:spacing w:after="0"/>
        <w:ind w:left="743" w:hanging="709"/>
        <w:jc w:val="both"/>
        <w:rPr>
          <w:rFonts w:ascii="Times New Roman" w:hAnsi="Times New Roman"/>
          <w:i/>
          <w:sz w:val="28"/>
          <w:szCs w:val="28"/>
        </w:rPr>
      </w:pPr>
    </w:p>
    <w:p w:rsidR="008C301C" w:rsidRPr="007310B8" w:rsidRDefault="008C301C" w:rsidP="007310B8">
      <w:pPr>
        <w:tabs>
          <w:tab w:val="left" w:pos="1219"/>
        </w:tabs>
        <w:spacing w:after="0"/>
        <w:ind w:left="743" w:hanging="709"/>
        <w:jc w:val="both"/>
        <w:rPr>
          <w:rFonts w:ascii="Times New Roman" w:hAnsi="Times New Roman"/>
          <w:i/>
          <w:sz w:val="28"/>
          <w:szCs w:val="28"/>
        </w:rPr>
      </w:pPr>
    </w:p>
    <w:p w:rsidR="008C301C" w:rsidRPr="007310B8" w:rsidRDefault="008C301C" w:rsidP="007310B8">
      <w:pPr>
        <w:tabs>
          <w:tab w:val="left" w:pos="1219"/>
        </w:tabs>
        <w:spacing w:after="0"/>
        <w:ind w:left="743" w:hanging="709"/>
        <w:jc w:val="both"/>
        <w:rPr>
          <w:rFonts w:ascii="Times New Roman" w:hAnsi="Times New Roman"/>
          <w:i/>
          <w:sz w:val="28"/>
          <w:szCs w:val="28"/>
        </w:rPr>
      </w:pPr>
    </w:p>
    <w:p w:rsidR="008C301C" w:rsidRPr="007310B8" w:rsidRDefault="008C301C" w:rsidP="007310B8">
      <w:pPr>
        <w:tabs>
          <w:tab w:val="left" w:pos="1219"/>
        </w:tabs>
        <w:spacing w:after="0"/>
        <w:ind w:left="743" w:hanging="709"/>
        <w:jc w:val="both"/>
        <w:rPr>
          <w:rFonts w:ascii="Times New Roman" w:hAnsi="Times New Roman"/>
          <w:i/>
          <w:sz w:val="28"/>
          <w:szCs w:val="28"/>
        </w:rPr>
      </w:pPr>
    </w:p>
    <w:p w:rsidR="008C301C" w:rsidRPr="007310B8" w:rsidRDefault="008C301C" w:rsidP="007310B8">
      <w:pPr>
        <w:tabs>
          <w:tab w:val="left" w:pos="1219"/>
        </w:tabs>
        <w:spacing w:after="0"/>
        <w:ind w:left="743" w:hanging="709"/>
        <w:jc w:val="both"/>
        <w:rPr>
          <w:rFonts w:ascii="Times New Roman" w:hAnsi="Times New Roman"/>
          <w:i/>
          <w:sz w:val="28"/>
          <w:szCs w:val="28"/>
        </w:rPr>
      </w:pPr>
    </w:p>
    <w:p w:rsidR="008C301C" w:rsidRPr="007310B8" w:rsidRDefault="008C301C" w:rsidP="007310B8">
      <w:pPr>
        <w:tabs>
          <w:tab w:val="left" w:pos="1219"/>
        </w:tabs>
        <w:spacing w:after="0"/>
        <w:ind w:left="743" w:hanging="709"/>
        <w:jc w:val="both"/>
        <w:rPr>
          <w:rFonts w:ascii="Times New Roman" w:hAnsi="Times New Roman"/>
          <w:i/>
          <w:sz w:val="28"/>
          <w:szCs w:val="28"/>
        </w:rPr>
      </w:pPr>
    </w:p>
    <w:p w:rsidR="008C301C" w:rsidRPr="007310B8" w:rsidRDefault="008C301C" w:rsidP="007310B8">
      <w:pPr>
        <w:tabs>
          <w:tab w:val="left" w:pos="1219"/>
        </w:tabs>
        <w:spacing w:after="0"/>
        <w:ind w:left="743" w:hanging="709"/>
        <w:jc w:val="both"/>
        <w:rPr>
          <w:rFonts w:ascii="Times New Roman" w:hAnsi="Times New Roman"/>
          <w:i/>
          <w:sz w:val="28"/>
          <w:szCs w:val="28"/>
        </w:rPr>
      </w:pPr>
    </w:p>
    <w:p w:rsidR="008C301C" w:rsidRPr="007310B8" w:rsidRDefault="008C301C" w:rsidP="007310B8">
      <w:pPr>
        <w:tabs>
          <w:tab w:val="left" w:pos="1219"/>
        </w:tabs>
        <w:spacing w:after="0"/>
        <w:ind w:left="743" w:hanging="709"/>
        <w:jc w:val="both"/>
        <w:rPr>
          <w:rFonts w:ascii="Times New Roman" w:hAnsi="Times New Roman"/>
          <w:i/>
          <w:sz w:val="28"/>
          <w:szCs w:val="28"/>
        </w:rPr>
      </w:pPr>
    </w:p>
    <w:p w:rsidR="00991D16" w:rsidRPr="007310B8" w:rsidRDefault="00991D16" w:rsidP="007310B8">
      <w:pPr>
        <w:tabs>
          <w:tab w:val="left" w:pos="1219"/>
        </w:tabs>
        <w:spacing w:after="0"/>
        <w:ind w:left="743" w:hanging="709"/>
        <w:jc w:val="both"/>
        <w:rPr>
          <w:rFonts w:ascii="Times New Roman" w:hAnsi="Times New Roman"/>
          <w:i/>
          <w:sz w:val="28"/>
          <w:szCs w:val="28"/>
        </w:rPr>
      </w:pPr>
    </w:p>
    <w:p w:rsidR="00991D16" w:rsidRPr="007310B8" w:rsidRDefault="00991D16" w:rsidP="007310B8">
      <w:pPr>
        <w:tabs>
          <w:tab w:val="left" w:pos="1219"/>
        </w:tabs>
        <w:spacing w:after="0"/>
        <w:ind w:left="743" w:hanging="709"/>
        <w:jc w:val="both"/>
        <w:rPr>
          <w:rFonts w:ascii="Times New Roman" w:hAnsi="Times New Roman"/>
          <w:i/>
          <w:sz w:val="28"/>
          <w:szCs w:val="28"/>
        </w:rPr>
      </w:pPr>
    </w:p>
    <w:p w:rsidR="00991D16" w:rsidRPr="007310B8" w:rsidRDefault="00991D16" w:rsidP="007310B8">
      <w:pPr>
        <w:tabs>
          <w:tab w:val="left" w:pos="1219"/>
        </w:tabs>
        <w:spacing w:after="0"/>
        <w:ind w:left="743" w:hanging="709"/>
        <w:jc w:val="both"/>
        <w:rPr>
          <w:rFonts w:ascii="Times New Roman" w:hAnsi="Times New Roman"/>
          <w:i/>
          <w:sz w:val="28"/>
          <w:szCs w:val="28"/>
        </w:rPr>
      </w:pPr>
    </w:p>
    <w:p w:rsidR="00991D16" w:rsidRPr="007310B8" w:rsidRDefault="00991D16" w:rsidP="007310B8">
      <w:pPr>
        <w:tabs>
          <w:tab w:val="left" w:pos="1219"/>
        </w:tabs>
        <w:spacing w:after="0"/>
        <w:ind w:left="743" w:hanging="709"/>
        <w:jc w:val="both"/>
        <w:rPr>
          <w:rFonts w:ascii="Times New Roman" w:hAnsi="Times New Roman"/>
          <w:i/>
          <w:sz w:val="28"/>
          <w:szCs w:val="28"/>
        </w:rPr>
      </w:pPr>
    </w:p>
    <w:p w:rsidR="00991D16" w:rsidRPr="007310B8" w:rsidRDefault="00991D16" w:rsidP="007310B8">
      <w:pPr>
        <w:tabs>
          <w:tab w:val="left" w:pos="1219"/>
        </w:tabs>
        <w:spacing w:after="0"/>
        <w:ind w:left="743" w:hanging="709"/>
        <w:jc w:val="both"/>
        <w:rPr>
          <w:rFonts w:ascii="Times New Roman" w:hAnsi="Times New Roman"/>
          <w:i/>
          <w:sz w:val="28"/>
          <w:szCs w:val="28"/>
        </w:rPr>
      </w:pPr>
    </w:p>
    <w:p w:rsidR="00991D16" w:rsidRPr="007310B8" w:rsidRDefault="00991D16" w:rsidP="007310B8">
      <w:pPr>
        <w:tabs>
          <w:tab w:val="left" w:pos="1219"/>
        </w:tabs>
        <w:spacing w:after="0"/>
        <w:ind w:left="743" w:hanging="709"/>
        <w:jc w:val="both"/>
        <w:rPr>
          <w:rFonts w:ascii="Times New Roman" w:hAnsi="Times New Roman"/>
          <w:i/>
          <w:sz w:val="28"/>
          <w:szCs w:val="28"/>
        </w:rPr>
      </w:pPr>
    </w:p>
    <w:p w:rsidR="00991D16" w:rsidRPr="007310B8" w:rsidRDefault="00991D16" w:rsidP="007310B8">
      <w:pPr>
        <w:tabs>
          <w:tab w:val="left" w:pos="1219"/>
        </w:tabs>
        <w:spacing w:after="0"/>
        <w:ind w:left="743" w:hanging="709"/>
        <w:jc w:val="both"/>
        <w:rPr>
          <w:rFonts w:ascii="Times New Roman" w:hAnsi="Times New Roman"/>
          <w:i/>
          <w:sz w:val="28"/>
          <w:szCs w:val="28"/>
        </w:rPr>
      </w:pPr>
    </w:p>
    <w:p w:rsidR="00991D16" w:rsidRPr="007310B8" w:rsidRDefault="00991D16" w:rsidP="007310B8">
      <w:pPr>
        <w:tabs>
          <w:tab w:val="left" w:pos="1219"/>
        </w:tabs>
        <w:spacing w:after="0"/>
        <w:ind w:left="743" w:hanging="709"/>
        <w:jc w:val="both"/>
        <w:rPr>
          <w:rFonts w:ascii="Times New Roman" w:hAnsi="Times New Roman"/>
          <w:i/>
          <w:sz w:val="28"/>
          <w:szCs w:val="28"/>
        </w:rPr>
      </w:pPr>
    </w:p>
    <w:p w:rsidR="00991D16" w:rsidRPr="007310B8" w:rsidRDefault="00991D16" w:rsidP="007310B8">
      <w:pPr>
        <w:tabs>
          <w:tab w:val="left" w:pos="1219"/>
        </w:tabs>
        <w:spacing w:after="0"/>
        <w:ind w:left="743" w:hanging="709"/>
        <w:jc w:val="both"/>
        <w:rPr>
          <w:rFonts w:ascii="Times New Roman" w:hAnsi="Times New Roman"/>
          <w:i/>
          <w:sz w:val="28"/>
          <w:szCs w:val="28"/>
        </w:rPr>
      </w:pPr>
    </w:p>
    <w:p w:rsidR="00957F47" w:rsidRPr="007310B8" w:rsidRDefault="00957F47" w:rsidP="007310B8">
      <w:pPr>
        <w:tabs>
          <w:tab w:val="left" w:pos="1219"/>
        </w:tabs>
        <w:spacing w:after="0"/>
        <w:ind w:left="743" w:hanging="709"/>
        <w:jc w:val="both"/>
        <w:rPr>
          <w:rFonts w:ascii="Times New Roman" w:hAnsi="Times New Roman"/>
          <w:i/>
          <w:sz w:val="28"/>
          <w:szCs w:val="28"/>
        </w:rPr>
      </w:pPr>
      <w:r w:rsidRPr="007310B8">
        <w:rPr>
          <w:rFonts w:ascii="Times New Roman" w:hAnsi="Times New Roman"/>
          <w:i/>
          <w:sz w:val="28"/>
          <w:szCs w:val="28"/>
        </w:rPr>
        <w:t>Вариативный блок</w:t>
      </w:r>
    </w:p>
    <w:p w:rsidR="00184768" w:rsidRPr="007310B8" w:rsidRDefault="00544C8A" w:rsidP="007310B8">
      <w:pPr>
        <w:spacing w:after="0"/>
        <w:ind w:right="317"/>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выбор КПГЗ 03.07.01.01.02.99 ОБСЛУЖИВАНИЕ ТЕХНИЧЕСКОЕ И ТЕКУЩИЙ РЕМОНТ ПРОЧИХ НЕЖИЛЫХ ЗДАНИЙ И СООРУЖЕНИЙ </w:t>
      </w:r>
    </w:p>
    <w:p w:rsidR="00184768" w:rsidRPr="007310B8" w:rsidRDefault="00184768" w:rsidP="007310B8">
      <w:pPr>
        <w:spacing w:after="0"/>
        <w:ind w:right="317"/>
        <w:jc w:val="both"/>
        <w:rPr>
          <w:rFonts w:ascii="Times New Roman" w:hAnsi="Times New Roman"/>
          <w:i/>
          <w:sz w:val="28"/>
          <w:szCs w:val="28"/>
        </w:rPr>
      </w:pPr>
      <w:r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544C8A" w:rsidRPr="007310B8" w:rsidRDefault="00184768" w:rsidP="007310B8">
      <w:pPr>
        <w:spacing w:after="0"/>
        <w:ind w:right="317"/>
        <w:jc w:val="both"/>
        <w:rPr>
          <w:rFonts w:ascii="Times New Roman" w:hAnsi="Times New Roman"/>
          <w:i/>
          <w:sz w:val="28"/>
          <w:szCs w:val="28"/>
        </w:rPr>
      </w:pPr>
      <w:r w:rsidRPr="007310B8">
        <w:rPr>
          <w:rFonts w:ascii="Times New Roman" w:hAnsi="Times New Roman"/>
          <w:i/>
          <w:sz w:val="28"/>
          <w:szCs w:val="28"/>
        </w:rPr>
        <w:t xml:space="preserve">и выбор </w:t>
      </w:r>
      <w:r w:rsidR="00544C8A" w:rsidRPr="007310B8">
        <w:rPr>
          <w:rFonts w:ascii="Times New Roman" w:hAnsi="Times New Roman"/>
          <w:i/>
          <w:sz w:val="28"/>
          <w:szCs w:val="28"/>
        </w:rPr>
        <w:t>характеристики "инженерное оборудование здания" со значени</w:t>
      </w:r>
      <w:r w:rsidR="00BF6AA0" w:rsidRPr="007310B8">
        <w:rPr>
          <w:rFonts w:ascii="Times New Roman" w:hAnsi="Times New Roman"/>
          <w:i/>
          <w:sz w:val="28"/>
          <w:szCs w:val="28"/>
        </w:rPr>
        <w:t>ем</w:t>
      </w:r>
      <w:r w:rsidRPr="007310B8">
        <w:rPr>
          <w:rFonts w:ascii="Times New Roman" w:hAnsi="Times New Roman"/>
          <w:i/>
          <w:sz w:val="28"/>
          <w:szCs w:val="28"/>
        </w:rPr>
        <w:t xml:space="preserve"> </w:t>
      </w:r>
      <w:r w:rsidR="00544C8A" w:rsidRPr="007310B8">
        <w:rPr>
          <w:rFonts w:ascii="Times New Roman" w:hAnsi="Times New Roman"/>
          <w:i/>
          <w:sz w:val="28"/>
          <w:szCs w:val="28"/>
        </w:rPr>
        <w:t xml:space="preserve">"система  горячего и холодного водоснабжения" </w:t>
      </w:r>
      <w:r w:rsidRPr="007310B8">
        <w:rPr>
          <w:rFonts w:ascii="Times New Roman" w:hAnsi="Times New Roman"/>
          <w:i/>
          <w:sz w:val="28"/>
          <w:szCs w:val="28"/>
        </w:rPr>
        <w:t xml:space="preserve">и/или </w:t>
      </w:r>
      <w:r w:rsidR="00972AC4" w:rsidRPr="007310B8">
        <w:rPr>
          <w:rFonts w:ascii="Times New Roman" w:hAnsi="Times New Roman"/>
          <w:i/>
          <w:sz w:val="28"/>
          <w:szCs w:val="28"/>
        </w:rPr>
        <w:t>"система канализации"</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422"/>
      </w:tblGrid>
      <w:tr w:rsidR="00544C8A" w:rsidRPr="007310B8" w:rsidTr="00544C8A">
        <w:tc>
          <w:tcPr>
            <w:tcW w:w="9526" w:type="dxa"/>
            <w:shd w:val="clear" w:color="auto" w:fill="FFFFFF" w:themeFill="background1"/>
          </w:tcPr>
          <w:p w:rsidR="00972AC4" w:rsidRPr="007310B8" w:rsidRDefault="00972AC4" w:rsidP="007310B8">
            <w:pPr>
              <w:pStyle w:val="a3"/>
              <w:numPr>
                <w:ilvl w:val="1"/>
                <w:numId w:val="45"/>
              </w:numPr>
              <w:spacing w:line="276" w:lineRule="auto"/>
              <w:jc w:val="both"/>
              <w:rPr>
                <w:rFonts w:ascii="Times New Roman" w:eastAsiaTheme="minorHAnsi" w:hAnsi="Times New Roman"/>
                <w:sz w:val="28"/>
                <w:szCs w:val="28"/>
              </w:rPr>
            </w:pPr>
            <w:r w:rsidRPr="007310B8">
              <w:rPr>
                <w:rFonts w:ascii="Times New Roman" w:hAnsi="Times New Roman"/>
                <w:sz w:val="28"/>
                <w:szCs w:val="28"/>
              </w:rPr>
              <w:t>При обслуживании, ремонте и поддержание в рабочем состоянии систем водоснабжения, водоотведения</w:t>
            </w:r>
            <w:r w:rsidR="00764C5E" w:rsidRPr="007310B8">
              <w:rPr>
                <w:rFonts w:ascii="Times New Roman" w:hAnsi="Times New Roman"/>
                <w:sz w:val="28"/>
                <w:szCs w:val="28"/>
              </w:rPr>
              <w:t xml:space="preserve"> </w:t>
            </w:r>
            <w:r w:rsidRPr="007310B8">
              <w:rPr>
                <w:rFonts w:ascii="Times New Roman" w:hAnsi="Times New Roman"/>
                <w:sz w:val="28"/>
                <w:szCs w:val="28"/>
              </w:rPr>
              <w:t>Исполнитель</w:t>
            </w:r>
            <w:r w:rsidR="00764C5E" w:rsidRPr="007310B8">
              <w:rPr>
                <w:rFonts w:ascii="Times New Roman" w:hAnsi="Times New Roman"/>
                <w:sz w:val="28"/>
                <w:szCs w:val="28"/>
              </w:rPr>
              <w:t xml:space="preserve"> в соответствии с пунктом </w:t>
            </w:r>
            <w:r w:rsidR="006D7F8B" w:rsidRPr="007310B8">
              <w:rPr>
                <w:rFonts w:ascii="Times New Roman" w:hAnsi="Times New Roman"/>
                <w:sz w:val="28"/>
                <w:szCs w:val="28"/>
              </w:rPr>
              <w:t>7.8</w:t>
            </w:r>
            <w:r w:rsidR="00764C5E" w:rsidRPr="007310B8">
              <w:rPr>
                <w:rFonts w:ascii="Times New Roman" w:hAnsi="Times New Roman"/>
                <w:sz w:val="28"/>
                <w:szCs w:val="28"/>
              </w:rPr>
              <w:t xml:space="preserve"> настоящего Технического задания</w:t>
            </w:r>
            <w:r w:rsidRPr="007310B8">
              <w:rPr>
                <w:rFonts w:ascii="Times New Roman" w:hAnsi="Times New Roman"/>
                <w:sz w:val="28"/>
                <w:szCs w:val="28"/>
              </w:rPr>
              <w:t xml:space="preserve"> осуществляет:</w:t>
            </w:r>
          </w:p>
          <w:tbl>
            <w:tblPr>
              <w:tblW w:w="10206" w:type="dxa"/>
              <w:tblLook w:val="01E0" w:firstRow="1" w:lastRow="1" w:firstColumn="1" w:lastColumn="1" w:noHBand="0" w:noVBand="0"/>
            </w:tblPr>
            <w:tblGrid>
              <w:gridCol w:w="10206"/>
            </w:tblGrid>
            <w:tr w:rsidR="00972AC4" w:rsidRPr="007310B8" w:rsidTr="008C7F73">
              <w:trPr>
                <w:trHeight w:val="244"/>
              </w:trPr>
              <w:tc>
                <w:tcPr>
                  <w:tcW w:w="10206" w:type="dxa"/>
                </w:tcPr>
                <w:p w:rsidR="00972AC4" w:rsidRPr="007310B8" w:rsidRDefault="00972AC4" w:rsidP="007310B8">
                  <w:pPr>
                    <w:pStyle w:val="a3"/>
                    <w:numPr>
                      <w:ilvl w:val="2"/>
                      <w:numId w:val="45"/>
                    </w:numPr>
                    <w:spacing w:after="0"/>
                    <w:jc w:val="both"/>
                    <w:rPr>
                      <w:rFonts w:ascii="Times New Roman" w:hAnsi="Times New Roman"/>
                      <w:sz w:val="28"/>
                      <w:szCs w:val="28"/>
                    </w:rPr>
                  </w:pPr>
                  <w:r w:rsidRPr="007310B8">
                    <w:rPr>
                      <w:rFonts w:ascii="Times New Roman" w:hAnsi="Times New Roman"/>
                      <w:sz w:val="28"/>
                      <w:szCs w:val="28"/>
                    </w:rPr>
                    <w:t>Осмотр состояния систем  водоснабжения, водоотведения и устранение выявленных недостатков:</w:t>
                  </w:r>
                </w:p>
                <w:p w:rsidR="00972AC4" w:rsidRPr="007310B8" w:rsidRDefault="00972AC4" w:rsidP="007310B8">
                  <w:pPr>
                    <w:pStyle w:val="a3"/>
                    <w:numPr>
                      <w:ilvl w:val="2"/>
                      <w:numId w:val="18"/>
                    </w:numPr>
                    <w:tabs>
                      <w:tab w:val="left" w:pos="1593"/>
                    </w:tabs>
                    <w:spacing w:after="0"/>
                    <w:jc w:val="both"/>
                    <w:rPr>
                      <w:rFonts w:ascii="Times New Roman" w:hAnsi="Times New Roman"/>
                      <w:sz w:val="28"/>
                      <w:szCs w:val="28"/>
                    </w:rPr>
                  </w:pPr>
                  <w:r w:rsidRPr="007310B8">
                    <w:rPr>
                      <w:rFonts w:ascii="Times New Roman" w:hAnsi="Times New Roman"/>
                      <w:sz w:val="28"/>
                      <w:szCs w:val="28"/>
                    </w:rPr>
                    <w:t>проверка  надежности  крепления трубопроводов;</w:t>
                  </w:r>
                </w:p>
                <w:p w:rsidR="00972AC4" w:rsidRPr="007310B8" w:rsidRDefault="00972AC4" w:rsidP="007310B8">
                  <w:pPr>
                    <w:pStyle w:val="a3"/>
                    <w:numPr>
                      <w:ilvl w:val="2"/>
                      <w:numId w:val="18"/>
                    </w:numPr>
                    <w:tabs>
                      <w:tab w:val="left" w:pos="1593"/>
                    </w:tabs>
                    <w:spacing w:after="0"/>
                    <w:jc w:val="both"/>
                    <w:rPr>
                      <w:rFonts w:ascii="Times New Roman" w:hAnsi="Times New Roman"/>
                      <w:sz w:val="28"/>
                      <w:szCs w:val="28"/>
                    </w:rPr>
                  </w:pPr>
                  <w:r w:rsidRPr="007310B8">
                    <w:rPr>
                      <w:rFonts w:ascii="Times New Roman" w:hAnsi="Times New Roman"/>
                      <w:sz w:val="28"/>
                      <w:szCs w:val="28"/>
                    </w:rPr>
                    <w:t xml:space="preserve">проверка на герметичность резьбовых, фланцевых, прессовых соединений трубопроводов; </w:t>
                  </w:r>
                </w:p>
                <w:p w:rsidR="00972AC4" w:rsidRPr="007310B8" w:rsidRDefault="00972AC4" w:rsidP="007310B8">
                  <w:pPr>
                    <w:pStyle w:val="a3"/>
                    <w:numPr>
                      <w:ilvl w:val="2"/>
                      <w:numId w:val="18"/>
                    </w:numPr>
                    <w:tabs>
                      <w:tab w:val="left" w:pos="1593"/>
                    </w:tabs>
                    <w:spacing w:after="0"/>
                    <w:jc w:val="both"/>
                    <w:rPr>
                      <w:rFonts w:ascii="Times New Roman" w:hAnsi="Times New Roman"/>
                      <w:sz w:val="28"/>
                      <w:szCs w:val="28"/>
                    </w:rPr>
                  </w:pPr>
                  <w:r w:rsidRPr="007310B8">
                    <w:rPr>
                      <w:rFonts w:ascii="Times New Roman" w:hAnsi="Times New Roman"/>
                      <w:sz w:val="28"/>
                      <w:szCs w:val="28"/>
                    </w:rPr>
                    <w:t>проверка на герметичность чугунных и ПВХ канализационных  трубопроводов (резиновых уплотнителей, раструбов, ревизий и т. д.)</w:t>
                  </w:r>
                </w:p>
                <w:p w:rsidR="00972AC4" w:rsidRPr="007310B8" w:rsidRDefault="00972AC4" w:rsidP="007310B8">
                  <w:pPr>
                    <w:pStyle w:val="a3"/>
                    <w:numPr>
                      <w:ilvl w:val="2"/>
                      <w:numId w:val="18"/>
                    </w:numPr>
                    <w:tabs>
                      <w:tab w:val="left" w:pos="1593"/>
                    </w:tabs>
                    <w:spacing w:after="0"/>
                    <w:jc w:val="both"/>
                    <w:rPr>
                      <w:rFonts w:ascii="Times New Roman" w:hAnsi="Times New Roman"/>
                      <w:sz w:val="28"/>
                      <w:szCs w:val="28"/>
                    </w:rPr>
                  </w:pPr>
                  <w:r w:rsidRPr="007310B8">
                    <w:rPr>
                      <w:rFonts w:ascii="Times New Roman" w:hAnsi="Times New Roman"/>
                      <w:sz w:val="28"/>
                      <w:szCs w:val="28"/>
                    </w:rPr>
                    <w:t>проверка работоспособности отсек</w:t>
                  </w:r>
                  <w:r w:rsidR="00792CB8" w:rsidRPr="007310B8">
                    <w:rPr>
                      <w:rFonts w:ascii="Times New Roman" w:hAnsi="Times New Roman"/>
                      <w:sz w:val="28"/>
                      <w:szCs w:val="28"/>
                    </w:rPr>
                    <w:t>ающей арматуры на трубопроводах;</w:t>
                  </w:r>
                </w:p>
                <w:p w:rsidR="00792CB8" w:rsidRPr="007310B8" w:rsidRDefault="00792CB8" w:rsidP="007310B8">
                  <w:pPr>
                    <w:pStyle w:val="a3"/>
                    <w:numPr>
                      <w:ilvl w:val="2"/>
                      <w:numId w:val="18"/>
                    </w:numPr>
                    <w:tabs>
                      <w:tab w:val="left" w:pos="1593"/>
                    </w:tabs>
                    <w:rPr>
                      <w:rFonts w:ascii="Times New Roman" w:hAnsi="Times New Roman"/>
                      <w:sz w:val="28"/>
                      <w:szCs w:val="28"/>
                      <w:lang w:bidi="ru-RU"/>
                    </w:rPr>
                  </w:pPr>
                  <w:r w:rsidRPr="007310B8">
                    <w:rPr>
                      <w:rFonts w:ascii="Times New Roman" w:hAnsi="Times New Roman"/>
                      <w:sz w:val="28"/>
                      <w:szCs w:val="28"/>
                      <w:lang w:bidi="ru-RU"/>
                    </w:rPr>
                    <w:t>проверка работоспособности противопожарной электрифицированной задвижки на обводной линии водомерного узла;</w:t>
                  </w:r>
                </w:p>
                <w:p w:rsidR="00792CB8" w:rsidRPr="007310B8" w:rsidRDefault="00792CB8" w:rsidP="007310B8">
                  <w:pPr>
                    <w:pStyle w:val="a3"/>
                    <w:numPr>
                      <w:ilvl w:val="2"/>
                      <w:numId w:val="18"/>
                    </w:numPr>
                    <w:tabs>
                      <w:tab w:val="left" w:pos="1593"/>
                    </w:tabs>
                    <w:rPr>
                      <w:rFonts w:ascii="Times New Roman" w:hAnsi="Times New Roman"/>
                      <w:sz w:val="28"/>
                      <w:szCs w:val="28"/>
                      <w:lang w:bidi="ru-RU"/>
                    </w:rPr>
                  </w:pPr>
                  <w:r w:rsidRPr="007310B8">
                    <w:rPr>
                      <w:rFonts w:ascii="Times New Roman" w:hAnsi="Times New Roman"/>
                      <w:sz w:val="28"/>
                      <w:szCs w:val="28"/>
                      <w:lang w:bidi="ru-RU"/>
                    </w:rPr>
                    <w:t>утепление помещения и водомерного узла в осенне-зимний период (при нахождении водомерного узла в зоне эксплуатации Абонента);</w:t>
                  </w:r>
                </w:p>
                <w:p w:rsidR="00792CB8" w:rsidRPr="007310B8" w:rsidRDefault="00792CB8" w:rsidP="007310B8">
                  <w:pPr>
                    <w:pStyle w:val="a3"/>
                    <w:numPr>
                      <w:ilvl w:val="2"/>
                      <w:numId w:val="18"/>
                    </w:numPr>
                    <w:tabs>
                      <w:tab w:val="left" w:pos="1593"/>
                    </w:tabs>
                    <w:spacing w:after="0"/>
                    <w:jc w:val="both"/>
                    <w:rPr>
                      <w:rFonts w:ascii="Times New Roman" w:hAnsi="Times New Roman"/>
                      <w:sz w:val="28"/>
                      <w:szCs w:val="28"/>
                    </w:rPr>
                  </w:pPr>
                  <w:r w:rsidRPr="007310B8">
                    <w:rPr>
                      <w:rFonts w:ascii="Times New Roman" w:hAnsi="Times New Roman"/>
                      <w:sz w:val="28"/>
                      <w:szCs w:val="28"/>
                      <w:lang w:bidi="ru-RU"/>
                    </w:rPr>
                    <w:t>своевременная поверка и замена прибора учета холодной воды по межповерочному интервалу (при нахождении водомерного узла в зоне эксплуатации Абонента).</w:t>
                  </w:r>
                </w:p>
                <w:p w:rsidR="00972AC4" w:rsidRPr="007310B8" w:rsidRDefault="00972AC4" w:rsidP="007310B8">
                  <w:pPr>
                    <w:tabs>
                      <w:tab w:val="left" w:pos="1593"/>
                    </w:tabs>
                    <w:spacing w:after="0"/>
                    <w:jc w:val="both"/>
                    <w:rPr>
                      <w:rFonts w:ascii="Times New Roman" w:hAnsi="Times New Roman"/>
                      <w:sz w:val="28"/>
                      <w:szCs w:val="28"/>
                    </w:rPr>
                  </w:pPr>
                </w:p>
                <w:p w:rsidR="00972AC4" w:rsidRPr="007310B8" w:rsidRDefault="00972AC4" w:rsidP="007310B8">
                  <w:pPr>
                    <w:pStyle w:val="a3"/>
                    <w:numPr>
                      <w:ilvl w:val="2"/>
                      <w:numId w:val="45"/>
                    </w:numPr>
                    <w:spacing w:after="0"/>
                    <w:jc w:val="both"/>
                    <w:rPr>
                      <w:rFonts w:ascii="Times New Roman" w:hAnsi="Times New Roman"/>
                      <w:sz w:val="28"/>
                      <w:szCs w:val="28"/>
                    </w:rPr>
                  </w:pPr>
                  <w:r w:rsidRPr="007310B8">
                    <w:rPr>
                      <w:rFonts w:ascii="Times New Roman" w:hAnsi="Times New Roman"/>
                      <w:sz w:val="28"/>
                      <w:szCs w:val="28"/>
                    </w:rPr>
                    <w:t>Осмотр сантехнических приборов и устранение выявленных недостатков:</w:t>
                  </w:r>
                </w:p>
                <w:p w:rsidR="00972AC4" w:rsidRPr="007310B8" w:rsidRDefault="00972AC4" w:rsidP="007310B8">
                  <w:pPr>
                    <w:pStyle w:val="a3"/>
                    <w:numPr>
                      <w:ilvl w:val="2"/>
                      <w:numId w:val="19"/>
                    </w:numPr>
                    <w:tabs>
                      <w:tab w:val="left" w:pos="1593"/>
                    </w:tabs>
                    <w:spacing w:after="0"/>
                    <w:jc w:val="both"/>
                    <w:rPr>
                      <w:rFonts w:ascii="Times New Roman" w:hAnsi="Times New Roman"/>
                      <w:sz w:val="28"/>
                      <w:szCs w:val="28"/>
                    </w:rPr>
                  </w:pPr>
                  <w:r w:rsidRPr="007310B8">
                    <w:rPr>
                      <w:rFonts w:ascii="Times New Roman" w:hAnsi="Times New Roman"/>
                      <w:sz w:val="28"/>
                      <w:szCs w:val="28"/>
                    </w:rPr>
                    <w:t xml:space="preserve">проверка надежности крепления сантехнических приборов и оборудования; </w:t>
                  </w:r>
                </w:p>
                <w:p w:rsidR="00972AC4" w:rsidRPr="007310B8" w:rsidRDefault="00972AC4" w:rsidP="007310B8">
                  <w:pPr>
                    <w:pStyle w:val="a3"/>
                    <w:numPr>
                      <w:ilvl w:val="2"/>
                      <w:numId w:val="19"/>
                    </w:numPr>
                    <w:tabs>
                      <w:tab w:val="left" w:pos="1593"/>
                    </w:tabs>
                    <w:spacing w:after="0"/>
                    <w:jc w:val="both"/>
                    <w:rPr>
                      <w:rFonts w:ascii="Times New Roman" w:hAnsi="Times New Roman"/>
                      <w:sz w:val="28"/>
                      <w:szCs w:val="28"/>
                    </w:rPr>
                  </w:pPr>
                  <w:r w:rsidRPr="007310B8">
                    <w:rPr>
                      <w:rFonts w:ascii="Times New Roman" w:hAnsi="Times New Roman"/>
                      <w:sz w:val="28"/>
                      <w:szCs w:val="28"/>
                    </w:rPr>
                    <w:t>проверка технического состояния смесителей;</w:t>
                  </w:r>
                </w:p>
                <w:p w:rsidR="00972AC4" w:rsidRPr="007310B8" w:rsidRDefault="00972AC4" w:rsidP="007310B8">
                  <w:pPr>
                    <w:pStyle w:val="a3"/>
                    <w:numPr>
                      <w:ilvl w:val="2"/>
                      <w:numId w:val="19"/>
                    </w:numPr>
                    <w:tabs>
                      <w:tab w:val="left" w:pos="1593"/>
                    </w:tabs>
                    <w:spacing w:after="0"/>
                    <w:jc w:val="both"/>
                    <w:rPr>
                      <w:rFonts w:ascii="Times New Roman" w:hAnsi="Times New Roman"/>
                      <w:sz w:val="28"/>
                      <w:szCs w:val="28"/>
                    </w:rPr>
                  </w:pPr>
                  <w:r w:rsidRPr="007310B8">
                    <w:rPr>
                      <w:rFonts w:ascii="Times New Roman" w:hAnsi="Times New Roman"/>
                      <w:sz w:val="28"/>
                      <w:szCs w:val="28"/>
                    </w:rPr>
                    <w:t>проверка герметичности смесителей, резьбовых/цанговых соединений гибкой подводки;</w:t>
                  </w:r>
                </w:p>
                <w:p w:rsidR="00972AC4" w:rsidRPr="007310B8" w:rsidRDefault="00972AC4" w:rsidP="007310B8">
                  <w:pPr>
                    <w:pStyle w:val="a3"/>
                    <w:numPr>
                      <w:ilvl w:val="2"/>
                      <w:numId w:val="19"/>
                    </w:numPr>
                    <w:tabs>
                      <w:tab w:val="left" w:pos="1593"/>
                    </w:tabs>
                    <w:spacing w:after="0"/>
                    <w:jc w:val="both"/>
                    <w:rPr>
                      <w:rFonts w:ascii="Times New Roman" w:hAnsi="Times New Roman"/>
                      <w:sz w:val="28"/>
                      <w:szCs w:val="28"/>
                    </w:rPr>
                  </w:pPr>
                  <w:r w:rsidRPr="007310B8">
                    <w:rPr>
                      <w:rFonts w:ascii="Times New Roman" w:hAnsi="Times New Roman"/>
                      <w:sz w:val="28"/>
                      <w:szCs w:val="28"/>
                    </w:rPr>
                    <w:t>поверка герметичности резьбовых соединений сифонов, выпусков;</w:t>
                  </w:r>
                </w:p>
                <w:p w:rsidR="00972AC4" w:rsidRPr="007310B8" w:rsidRDefault="00972AC4" w:rsidP="007310B8">
                  <w:pPr>
                    <w:pStyle w:val="a3"/>
                    <w:numPr>
                      <w:ilvl w:val="2"/>
                      <w:numId w:val="19"/>
                    </w:numPr>
                    <w:tabs>
                      <w:tab w:val="left" w:pos="1593"/>
                    </w:tabs>
                    <w:spacing w:after="0"/>
                    <w:jc w:val="both"/>
                    <w:rPr>
                      <w:rFonts w:ascii="Times New Roman" w:hAnsi="Times New Roman"/>
                      <w:sz w:val="28"/>
                      <w:szCs w:val="28"/>
                    </w:rPr>
                  </w:pPr>
                  <w:r w:rsidRPr="007310B8">
                    <w:rPr>
                      <w:rFonts w:ascii="Times New Roman" w:hAnsi="Times New Roman"/>
                      <w:sz w:val="28"/>
                      <w:szCs w:val="28"/>
                    </w:rPr>
                    <w:t>осмотр стыковых соединений между приборами и трубопроводом водоотведения на предмет выявления протечки;</w:t>
                  </w:r>
                </w:p>
                <w:p w:rsidR="00972AC4" w:rsidRPr="007310B8" w:rsidRDefault="00972AC4" w:rsidP="007310B8">
                  <w:pPr>
                    <w:pStyle w:val="a3"/>
                    <w:numPr>
                      <w:ilvl w:val="2"/>
                      <w:numId w:val="19"/>
                    </w:numPr>
                    <w:tabs>
                      <w:tab w:val="left" w:pos="1593"/>
                    </w:tabs>
                    <w:spacing w:after="0"/>
                    <w:jc w:val="both"/>
                    <w:rPr>
                      <w:rFonts w:ascii="Times New Roman" w:hAnsi="Times New Roman"/>
                      <w:sz w:val="28"/>
                      <w:szCs w:val="28"/>
                    </w:rPr>
                  </w:pPr>
                  <w:r w:rsidRPr="007310B8">
                    <w:rPr>
                      <w:rFonts w:ascii="Times New Roman" w:hAnsi="Times New Roman"/>
                      <w:sz w:val="28"/>
                      <w:szCs w:val="28"/>
                    </w:rPr>
                    <w:t>осмотр и проверка на герметичность  стыковых  соединений между     раковиной и трубопроводом водоотведения на предмет выявления протечек;</w:t>
                  </w:r>
                </w:p>
                <w:p w:rsidR="00972AC4" w:rsidRPr="007310B8" w:rsidRDefault="00972AC4" w:rsidP="007310B8">
                  <w:pPr>
                    <w:pStyle w:val="a3"/>
                    <w:numPr>
                      <w:ilvl w:val="2"/>
                      <w:numId w:val="19"/>
                    </w:numPr>
                    <w:tabs>
                      <w:tab w:val="left" w:pos="1593"/>
                    </w:tabs>
                    <w:spacing w:after="0"/>
                    <w:jc w:val="both"/>
                    <w:rPr>
                      <w:rFonts w:ascii="Times New Roman" w:hAnsi="Times New Roman"/>
                      <w:sz w:val="28"/>
                      <w:szCs w:val="28"/>
                    </w:rPr>
                  </w:pPr>
                  <w:r w:rsidRPr="007310B8">
                    <w:rPr>
                      <w:rFonts w:ascii="Times New Roman" w:hAnsi="Times New Roman"/>
                      <w:sz w:val="28"/>
                      <w:szCs w:val="28"/>
                    </w:rPr>
                    <w:t>проверка работы сантехнических приборов на предмет выявления засоров путем неоднократной проливки;</w:t>
                  </w:r>
                </w:p>
                <w:p w:rsidR="00972AC4" w:rsidRPr="007310B8" w:rsidRDefault="00972AC4" w:rsidP="007310B8">
                  <w:pPr>
                    <w:pStyle w:val="a3"/>
                    <w:numPr>
                      <w:ilvl w:val="2"/>
                      <w:numId w:val="19"/>
                    </w:numPr>
                    <w:tabs>
                      <w:tab w:val="left" w:pos="1593"/>
                    </w:tabs>
                    <w:spacing w:after="0"/>
                    <w:jc w:val="both"/>
                    <w:rPr>
                      <w:rFonts w:ascii="Times New Roman" w:hAnsi="Times New Roman"/>
                      <w:sz w:val="28"/>
                      <w:szCs w:val="28"/>
                    </w:rPr>
                  </w:pPr>
                  <w:r w:rsidRPr="007310B8">
                    <w:rPr>
                      <w:rFonts w:ascii="Times New Roman" w:hAnsi="Times New Roman"/>
                      <w:sz w:val="28"/>
                      <w:szCs w:val="28"/>
                    </w:rPr>
                    <w:t xml:space="preserve">профилактическая чистка сифонов, выпусков сантехнических приборов; </w:t>
                  </w:r>
                </w:p>
                <w:p w:rsidR="00972AC4" w:rsidRPr="007310B8" w:rsidRDefault="00972AC4" w:rsidP="007310B8">
                  <w:pPr>
                    <w:pStyle w:val="a3"/>
                    <w:numPr>
                      <w:ilvl w:val="2"/>
                      <w:numId w:val="19"/>
                    </w:numPr>
                    <w:tabs>
                      <w:tab w:val="left" w:pos="1593"/>
                    </w:tabs>
                    <w:spacing w:after="0"/>
                    <w:jc w:val="both"/>
                    <w:rPr>
                      <w:rFonts w:ascii="Times New Roman" w:hAnsi="Times New Roman"/>
                      <w:sz w:val="28"/>
                      <w:szCs w:val="28"/>
                    </w:rPr>
                  </w:pPr>
                  <w:r w:rsidRPr="007310B8">
                    <w:rPr>
                      <w:rFonts w:ascii="Times New Roman" w:hAnsi="Times New Roman"/>
                      <w:sz w:val="28"/>
                      <w:szCs w:val="28"/>
                    </w:rPr>
                    <w:t>регулировка запорной арматуры сантехнических приборов с целью недопущения утечки воды.</w:t>
                  </w:r>
                </w:p>
                <w:p w:rsidR="00972AC4" w:rsidRPr="007310B8" w:rsidRDefault="00972AC4" w:rsidP="007310B8">
                  <w:pPr>
                    <w:pStyle w:val="a3"/>
                    <w:tabs>
                      <w:tab w:val="left" w:pos="1593"/>
                    </w:tabs>
                    <w:spacing w:after="0"/>
                    <w:jc w:val="both"/>
                    <w:rPr>
                      <w:rFonts w:ascii="Times New Roman" w:hAnsi="Times New Roman"/>
                      <w:sz w:val="28"/>
                      <w:szCs w:val="28"/>
                    </w:rPr>
                  </w:pPr>
                </w:p>
                <w:p w:rsidR="00972AC4" w:rsidRPr="007310B8" w:rsidRDefault="00972AC4" w:rsidP="007310B8">
                  <w:pPr>
                    <w:pStyle w:val="a3"/>
                    <w:numPr>
                      <w:ilvl w:val="2"/>
                      <w:numId w:val="45"/>
                    </w:numPr>
                    <w:spacing w:after="0"/>
                    <w:jc w:val="both"/>
                    <w:rPr>
                      <w:rFonts w:ascii="Times New Roman" w:hAnsi="Times New Roman"/>
                      <w:sz w:val="28"/>
                      <w:szCs w:val="28"/>
                    </w:rPr>
                  </w:pPr>
                  <w:r w:rsidRPr="007310B8">
                    <w:rPr>
                      <w:rFonts w:ascii="Times New Roman" w:hAnsi="Times New Roman"/>
                      <w:sz w:val="28"/>
                      <w:szCs w:val="28"/>
                    </w:rPr>
                    <w:t>Профилактическая чистка внутренней канализации до выпуска в колодец:</w:t>
                  </w:r>
                </w:p>
                <w:p w:rsidR="00972AC4" w:rsidRPr="007310B8" w:rsidRDefault="00972AC4" w:rsidP="007310B8">
                  <w:pPr>
                    <w:pStyle w:val="a3"/>
                    <w:numPr>
                      <w:ilvl w:val="2"/>
                      <w:numId w:val="20"/>
                    </w:numPr>
                    <w:tabs>
                      <w:tab w:val="left" w:pos="1593"/>
                    </w:tabs>
                    <w:spacing w:after="0"/>
                    <w:jc w:val="both"/>
                    <w:rPr>
                      <w:rFonts w:ascii="Times New Roman" w:hAnsi="Times New Roman"/>
                      <w:sz w:val="28"/>
                      <w:szCs w:val="28"/>
                    </w:rPr>
                  </w:pPr>
                  <w:r w:rsidRPr="007310B8">
                    <w:rPr>
                      <w:rFonts w:ascii="Times New Roman" w:hAnsi="Times New Roman"/>
                      <w:sz w:val="28"/>
                      <w:szCs w:val="28"/>
                    </w:rPr>
                    <w:t>уплотнение/протяжка сгонов, фланцевых соединений трубопроводов;</w:t>
                  </w:r>
                </w:p>
                <w:p w:rsidR="00972AC4" w:rsidRPr="007310B8" w:rsidRDefault="00972AC4" w:rsidP="007310B8">
                  <w:pPr>
                    <w:pStyle w:val="a3"/>
                    <w:numPr>
                      <w:ilvl w:val="2"/>
                      <w:numId w:val="20"/>
                    </w:numPr>
                    <w:tabs>
                      <w:tab w:val="left" w:pos="1593"/>
                    </w:tabs>
                    <w:spacing w:after="0"/>
                    <w:jc w:val="both"/>
                    <w:rPr>
                      <w:rFonts w:ascii="Times New Roman" w:hAnsi="Times New Roman"/>
                      <w:sz w:val="28"/>
                      <w:szCs w:val="28"/>
                    </w:rPr>
                  </w:pPr>
                  <w:r w:rsidRPr="007310B8">
                    <w:rPr>
                      <w:rFonts w:ascii="Times New Roman" w:hAnsi="Times New Roman"/>
                      <w:sz w:val="28"/>
                      <w:szCs w:val="28"/>
                    </w:rPr>
                    <w:t>замена участков трубопроводов, вентилей, задвижек, смесителей, отдельных санитарно – технических приборов;</w:t>
                  </w:r>
                </w:p>
                <w:p w:rsidR="00972AC4" w:rsidRPr="007310B8" w:rsidRDefault="00972AC4" w:rsidP="007310B8">
                  <w:pPr>
                    <w:pStyle w:val="a3"/>
                    <w:numPr>
                      <w:ilvl w:val="2"/>
                      <w:numId w:val="20"/>
                    </w:numPr>
                    <w:tabs>
                      <w:tab w:val="left" w:pos="1593"/>
                      <w:tab w:val="left" w:pos="1735"/>
                    </w:tabs>
                    <w:spacing w:after="0"/>
                    <w:jc w:val="both"/>
                    <w:rPr>
                      <w:rFonts w:ascii="Times New Roman" w:hAnsi="Times New Roman"/>
                      <w:sz w:val="28"/>
                      <w:szCs w:val="28"/>
                    </w:rPr>
                  </w:pPr>
                  <w:r w:rsidRPr="007310B8">
                    <w:rPr>
                      <w:rFonts w:ascii="Times New Roman" w:hAnsi="Times New Roman"/>
                      <w:sz w:val="28"/>
                      <w:szCs w:val="28"/>
                    </w:rPr>
                    <w:t>замена прокладок, картриджей, манжетов;</w:t>
                  </w:r>
                </w:p>
              </w:tc>
            </w:tr>
            <w:tr w:rsidR="00972AC4" w:rsidRPr="007310B8" w:rsidTr="008C7F73">
              <w:trPr>
                <w:trHeight w:val="1007"/>
              </w:trPr>
              <w:tc>
                <w:tcPr>
                  <w:tcW w:w="10206" w:type="dxa"/>
                </w:tcPr>
                <w:p w:rsidR="00972AC4" w:rsidRPr="007310B8" w:rsidRDefault="00972AC4" w:rsidP="007310B8">
                  <w:pPr>
                    <w:pStyle w:val="a3"/>
                    <w:numPr>
                      <w:ilvl w:val="2"/>
                      <w:numId w:val="21"/>
                    </w:numPr>
                    <w:tabs>
                      <w:tab w:val="left" w:pos="1593"/>
                      <w:tab w:val="left" w:pos="1735"/>
                    </w:tabs>
                    <w:spacing w:after="0"/>
                    <w:jc w:val="both"/>
                    <w:rPr>
                      <w:rFonts w:ascii="Times New Roman" w:hAnsi="Times New Roman"/>
                      <w:sz w:val="28"/>
                      <w:szCs w:val="28"/>
                    </w:rPr>
                  </w:pPr>
                  <w:r w:rsidRPr="007310B8">
                    <w:rPr>
                      <w:rFonts w:ascii="Times New Roman" w:hAnsi="Times New Roman"/>
                      <w:sz w:val="28"/>
                      <w:szCs w:val="28"/>
                    </w:rPr>
                    <w:t xml:space="preserve">осмотр  трубопроводов,  запорной    арматуры, включая места их крепления, резьбовые и фланцевые соединения, на предмет целостности, герметичности и отсутствие протечек. </w:t>
                  </w:r>
                </w:p>
                <w:p w:rsidR="00972AC4" w:rsidRPr="007310B8" w:rsidRDefault="00972AC4" w:rsidP="007310B8">
                  <w:pPr>
                    <w:pStyle w:val="a3"/>
                    <w:tabs>
                      <w:tab w:val="left" w:pos="1593"/>
                      <w:tab w:val="left" w:pos="1735"/>
                    </w:tabs>
                    <w:spacing w:after="0"/>
                    <w:jc w:val="both"/>
                    <w:rPr>
                      <w:rFonts w:ascii="Times New Roman" w:hAnsi="Times New Roman"/>
                      <w:sz w:val="28"/>
                      <w:szCs w:val="28"/>
                    </w:rPr>
                  </w:pPr>
                </w:p>
                <w:p w:rsidR="00972AC4" w:rsidRPr="007310B8" w:rsidRDefault="00972AC4" w:rsidP="007310B8">
                  <w:pPr>
                    <w:pStyle w:val="a3"/>
                    <w:numPr>
                      <w:ilvl w:val="2"/>
                      <w:numId w:val="45"/>
                    </w:numPr>
                    <w:spacing w:after="0"/>
                    <w:jc w:val="both"/>
                    <w:rPr>
                      <w:rFonts w:ascii="Times New Roman" w:hAnsi="Times New Roman"/>
                      <w:sz w:val="28"/>
                      <w:szCs w:val="28"/>
                    </w:rPr>
                  </w:pPr>
                  <w:r w:rsidRPr="007310B8">
                    <w:rPr>
                      <w:rFonts w:ascii="Times New Roman" w:hAnsi="Times New Roman"/>
                      <w:sz w:val="28"/>
                      <w:szCs w:val="28"/>
                    </w:rPr>
                    <w:t>Удаление воздуха из системы отопления.</w:t>
                  </w:r>
                </w:p>
              </w:tc>
            </w:tr>
          </w:tbl>
          <w:p w:rsidR="00544C8A" w:rsidRPr="007310B8" w:rsidRDefault="00544C8A" w:rsidP="007310B8">
            <w:pPr>
              <w:pStyle w:val="a3"/>
              <w:tabs>
                <w:tab w:val="left" w:pos="1735"/>
              </w:tabs>
              <w:spacing w:line="276" w:lineRule="auto"/>
              <w:jc w:val="both"/>
            </w:pPr>
          </w:p>
        </w:tc>
      </w:tr>
    </w:tbl>
    <w:p w:rsidR="0069602D" w:rsidRPr="007310B8" w:rsidRDefault="0069602D" w:rsidP="007310B8">
      <w:pPr>
        <w:spacing w:after="0"/>
        <w:ind w:right="317"/>
        <w:jc w:val="both"/>
        <w:rPr>
          <w:rFonts w:ascii="Times New Roman" w:hAnsi="Times New Roman"/>
          <w:i/>
          <w:sz w:val="28"/>
          <w:szCs w:val="28"/>
        </w:rPr>
      </w:pPr>
    </w:p>
    <w:p w:rsidR="00184768" w:rsidRPr="007310B8" w:rsidRDefault="00544C8A" w:rsidP="007310B8">
      <w:pPr>
        <w:spacing w:after="0"/>
        <w:ind w:right="317"/>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выбор КПГЗ 03.07.01.01.02.99 ОБСЛУЖИВАНИЕ ТЕХНИЧЕСКОЕ И ТЕКУЩИЙ РЕМОНТ ПРОЧИХ НЕЖИЛЫХ ЗДАНИЙ И СООРУЖЕНИЙ </w:t>
      </w:r>
    </w:p>
    <w:p w:rsidR="00184768" w:rsidRPr="007310B8" w:rsidRDefault="00184768" w:rsidP="007310B8">
      <w:pPr>
        <w:spacing w:after="0"/>
        <w:ind w:right="317"/>
        <w:jc w:val="both"/>
        <w:rPr>
          <w:rFonts w:ascii="Times New Roman" w:hAnsi="Times New Roman"/>
          <w:i/>
          <w:sz w:val="28"/>
          <w:szCs w:val="28"/>
        </w:rPr>
      </w:pPr>
      <w:r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544C8A" w:rsidRPr="007310B8" w:rsidRDefault="00544C8A" w:rsidP="007310B8">
      <w:pPr>
        <w:spacing w:after="0"/>
        <w:ind w:right="317"/>
        <w:jc w:val="both"/>
        <w:rPr>
          <w:rFonts w:ascii="Times New Roman" w:hAnsi="Times New Roman"/>
          <w:i/>
          <w:sz w:val="28"/>
          <w:szCs w:val="28"/>
        </w:rPr>
      </w:pPr>
      <w:r w:rsidRPr="007310B8">
        <w:rPr>
          <w:rFonts w:ascii="Times New Roman" w:hAnsi="Times New Roman"/>
          <w:i/>
          <w:sz w:val="28"/>
          <w:szCs w:val="28"/>
        </w:rPr>
        <w:t xml:space="preserve">и </w:t>
      </w:r>
      <w:r w:rsidR="00184768" w:rsidRPr="007310B8">
        <w:rPr>
          <w:rFonts w:ascii="Times New Roman" w:hAnsi="Times New Roman"/>
          <w:i/>
          <w:sz w:val="28"/>
          <w:szCs w:val="28"/>
        </w:rPr>
        <w:t xml:space="preserve">выбор </w:t>
      </w:r>
      <w:r w:rsidRPr="007310B8">
        <w:rPr>
          <w:rFonts w:ascii="Times New Roman" w:hAnsi="Times New Roman"/>
          <w:i/>
          <w:sz w:val="28"/>
          <w:szCs w:val="28"/>
        </w:rPr>
        <w:t>характеристики "инженерное оборудование здания" со значением "система диспетчеризации"</w:t>
      </w: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0422"/>
      </w:tblGrid>
      <w:tr w:rsidR="00544C8A" w:rsidRPr="007310B8" w:rsidTr="00544C8A">
        <w:tc>
          <w:tcPr>
            <w:tcW w:w="10422" w:type="dxa"/>
          </w:tcPr>
          <w:p w:rsidR="00182CE0" w:rsidRPr="007310B8" w:rsidRDefault="00182CE0"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При техническом обслуживании необходимо произвести:</w:t>
            </w:r>
          </w:p>
          <w:p w:rsidR="00182CE0" w:rsidRPr="007310B8" w:rsidRDefault="00182CE0" w:rsidP="007310B8">
            <w:pPr>
              <w:pStyle w:val="a3"/>
              <w:numPr>
                <w:ilvl w:val="0"/>
                <w:numId w:val="36"/>
              </w:numPr>
              <w:spacing w:line="276" w:lineRule="auto"/>
              <w:jc w:val="both"/>
              <w:rPr>
                <w:rFonts w:ascii="Times New Roman" w:hAnsi="Times New Roman"/>
                <w:sz w:val="28"/>
                <w:szCs w:val="28"/>
              </w:rPr>
            </w:pPr>
            <w:r w:rsidRPr="007310B8">
              <w:rPr>
                <w:rFonts w:ascii="Times New Roman" w:hAnsi="Times New Roman"/>
                <w:sz w:val="28"/>
                <w:szCs w:val="28"/>
              </w:rPr>
              <w:t>проверку работоспособности оборудования на диспетчерском пункте;</w:t>
            </w:r>
          </w:p>
          <w:p w:rsidR="00182CE0" w:rsidRPr="007310B8" w:rsidRDefault="00182CE0" w:rsidP="007310B8">
            <w:pPr>
              <w:pStyle w:val="a3"/>
              <w:numPr>
                <w:ilvl w:val="0"/>
                <w:numId w:val="36"/>
              </w:numPr>
              <w:spacing w:line="276" w:lineRule="auto"/>
              <w:jc w:val="both"/>
              <w:rPr>
                <w:rFonts w:ascii="Times New Roman" w:hAnsi="Times New Roman"/>
                <w:sz w:val="28"/>
                <w:szCs w:val="28"/>
              </w:rPr>
            </w:pPr>
            <w:r w:rsidRPr="007310B8">
              <w:rPr>
                <w:rFonts w:ascii="Times New Roman" w:hAnsi="Times New Roman"/>
                <w:sz w:val="28"/>
                <w:szCs w:val="28"/>
              </w:rPr>
              <w:t>диагностику состояния автоматики;</w:t>
            </w:r>
          </w:p>
          <w:p w:rsidR="00182CE0" w:rsidRPr="007310B8" w:rsidRDefault="00182CE0" w:rsidP="007310B8">
            <w:pPr>
              <w:pStyle w:val="a3"/>
              <w:numPr>
                <w:ilvl w:val="0"/>
                <w:numId w:val="36"/>
              </w:numPr>
              <w:spacing w:line="276" w:lineRule="auto"/>
              <w:jc w:val="both"/>
              <w:rPr>
                <w:rFonts w:ascii="Times New Roman" w:hAnsi="Times New Roman"/>
                <w:sz w:val="28"/>
                <w:szCs w:val="28"/>
              </w:rPr>
            </w:pPr>
            <w:r w:rsidRPr="007310B8">
              <w:rPr>
                <w:rFonts w:ascii="Times New Roman" w:hAnsi="Times New Roman"/>
                <w:sz w:val="28"/>
                <w:szCs w:val="28"/>
              </w:rPr>
              <w:t>диагностику состояния приборов учета и контроля, размещенных непосредственно на инженерном оборудовании (на элементах инженерной системы);</w:t>
            </w:r>
          </w:p>
          <w:p w:rsidR="00182CE0" w:rsidRPr="007310B8" w:rsidRDefault="00182CE0" w:rsidP="007310B8">
            <w:pPr>
              <w:pStyle w:val="a3"/>
              <w:numPr>
                <w:ilvl w:val="0"/>
                <w:numId w:val="36"/>
              </w:numPr>
              <w:spacing w:line="276" w:lineRule="auto"/>
              <w:jc w:val="both"/>
              <w:rPr>
                <w:rFonts w:ascii="Times New Roman" w:hAnsi="Times New Roman"/>
                <w:sz w:val="28"/>
                <w:szCs w:val="28"/>
              </w:rPr>
            </w:pPr>
            <w:r w:rsidRPr="007310B8">
              <w:rPr>
                <w:rFonts w:ascii="Times New Roman" w:hAnsi="Times New Roman"/>
                <w:sz w:val="28"/>
                <w:szCs w:val="28"/>
              </w:rPr>
              <w:t>проверку правильности показаний приборов учета и контроля;</w:t>
            </w:r>
          </w:p>
          <w:p w:rsidR="00182CE0" w:rsidRPr="007310B8" w:rsidRDefault="00182CE0" w:rsidP="007310B8">
            <w:pPr>
              <w:pStyle w:val="a3"/>
              <w:numPr>
                <w:ilvl w:val="0"/>
                <w:numId w:val="36"/>
              </w:numPr>
              <w:spacing w:line="276" w:lineRule="auto"/>
              <w:jc w:val="both"/>
              <w:rPr>
                <w:rFonts w:ascii="Times New Roman" w:hAnsi="Times New Roman"/>
                <w:sz w:val="28"/>
                <w:szCs w:val="28"/>
              </w:rPr>
            </w:pPr>
            <w:r w:rsidRPr="007310B8">
              <w:rPr>
                <w:rFonts w:ascii="Times New Roman" w:hAnsi="Times New Roman"/>
                <w:sz w:val="28"/>
                <w:szCs w:val="28"/>
              </w:rPr>
              <w:t>оценку скорости работы системы диспетчеризации;</w:t>
            </w:r>
          </w:p>
          <w:p w:rsidR="00182CE0" w:rsidRPr="007310B8" w:rsidRDefault="00182CE0" w:rsidP="007310B8">
            <w:pPr>
              <w:pStyle w:val="a3"/>
              <w:numPr>
                <w:ilvl w:val="0"/>
                <w:numId w:val="36"/>
              </w:numPr>
              <w:spacing w:line="276" w:lineRule="auto"/>
              <w:jc w:val="both"/>
              <w:rPr>
                <w:rFonts w:ascii="Times New Roman" w:hAnsi="Times New Roman"/>
                <w:sz w:val="28"/>
                <w:szCs w:val="28"/>
              </w:rPr>
            </w:pPr>
            <w:r w:rsidRPr="007310B8">
              <w:rPr>
                <w:rFonts w:ascii="Times New Roman" w:hAnsi="Times New Roman"/>
                <w:sz w:val="28"/>
                <w:szCs w:val="28"/>
              </w:rPr>
              <w:t>составление рекомендаций по повышению эффективности работы системы (установка и замену контроллеров и датчиков, увеличение производительности оборудования, образующего автоматизированное рабочее место и т.д.);</w:t>
            </w:r>
          </w:p>
          <w:p w:rsidR="00182CE0" w:rsidRPr="007310B8" w:rsidRDefault="00182CE0" w:rsidP="007310B8">
            <w:pPr>
              <w:pStyle w:val="a3"/>
              <w:numPr>
                <w:ilvl w:val="0"/>
                <w:numId w:val="36"/>
              </w:numPr>
              <w:spacing w:line="276" w:lineRule="auto"/>
              <w:jc w:val="both"/>
              <w:rPr>
                <w:rFonts w:ascii="Times New Roman" w:hAnsi="Times New Roman"/>
                <w:sz w:val="28"/>
                <w:szCs w:val="28"/>
              </w:rPr>
            </w:pPr>
            <w:r w:rsidRPr="007310B8">
              <w:rPr>
                <w:rFonts w:ascii="Times New Roman" w:hAnsi="Times New Roman"/>
                <w:sz w:val="28"/>
                <w:szCs w:val="28"/>
              </w:rPr>
              <w:t>составление рекомендаций по масштабированию и изменению конфигурации системы диспетчеризации.</w:t>
            </w:r>
          </w:p>
          <w:p w:rsidR="00544C8A" w:rsidRPr="007310B8" w:rsidRDefault="00544C8A" w:rsidP="007310B8">
            <w:pPr>
              <w:tabs>
                <w:tab w:val="left" w:pos="1735"/>
              </w:tabs>
              <w:spacing w:line="276" w:lineRule="auto"/>
              <w:jc w:val="both"/>
              <w:rPr>
                <w:rFonts w:ascii="Times New Roman" w:hAnsi="Times New Roman"/>
                <w:sz w:val="28"/>
                <w:szCs w:val="28"/>
              </w:rPr>
            </w:pPr>
          </w:p>
          <w:p w:rsidR="00544C8A" w:rsidRPr="007310B8" w:rsidRDefault="00544C8A" w:rsidP="007310B8">
            <w:pPr>
              <w:pStyle w:val="a3"/>
              <w:tabs>
                <w:tab w:val="left" w:pos="1593"/>
                <w:tab w:val="left" w:pos="1735"/>
              </w:tabs>
              <w:spacing w:line="276" w:lineRule="auto"/>
              <w:jc w:val="both"/>
              <w:rPr>
                <w:rFonts w:ascii="Times New Roman" w:hAnsi="Times New Roman"/>
                <w:sz w:val="28"/>
                <w:szCs w:val="28"/>
              </w:rPr>
            </w:pPr>
          </w:p>
        </w:tc>
      </w:tr>
    </w:tbl>
    <w:p w:rsidR="00184768" w:rsidRPr="007310B8" w:rsidRDefault="00544C8A" w:rsidP="007310B8">
      <w:pPr>
        <w:spacing w:after="0"/>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выбор КПГЗ 03.07.01.01.02.99 ОБСЛУЖИВАНИЕ ТЕХНИЧЕСКОЕ И ТЕКУЩИЙ РЕМОНТ ПРОЧИХ НЕЖИЛЫХ ЗДАНИЙ И СООРУЖЕНИЙ  </w:t>
      </w:r>
    </w:p>
    <w:p w:rsidR="00184768" w:rsidRPr="007310B8" w:rsidRDefault="00184768" w:rsidP="007310B8">
      <w:pPr>
        <w:spacing w:after="0"/>
        <w:jc w:val="both"/>
        <w:rPr>
          <w:rFonts w:ascii="Times New Roman" w:hAnsi="Times New Roman"/>
          <w:i/>
          <w:sz w:val="28"/>
          <w:szCs w:val="28"/>
        </w:rPr>
      </w:pPr>
      <w:r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544C8A" w:rsidRPr="007310B8" w:rsidRDefault="00544C8A" w:rsidP="007310B8">
      <w:pPr>
        <w:spacing w:after="0"/>
        <w:jc w:val="both"/>
        <w:rPr>
          <w:rFonts w:ascii="Times New Roman" w:hAnsi="Times New Roman"/>
          <w:i/>
          <w:sz w:val="28"/>
          <w:szCs w:val="28"/>
        </w:rPr>
      </w:pPr>
      <w:r w:rsidRPr="007310B8">
        <w:rPr>
          <w:rFonts w:ascii="Times New Roman" w:hAnsi="Times New Roman"/>
          <w:i/>
          <w:sz w:val="28"/>
          <w:szCs w:val="28"/>
        </w:rPr>
        <w:t>и</w:t>
      </w:r>
      <w:r w:rsidR="00184768" w:rsidRPr="007310B8">
        <w:rPr>
          <w:rFonts w:ascii="Times New Roman" w:hAnsi="Times New Roman"/>
          <w:i/>
          <w:sz w:val="28"/>
          <w:szCs w:val="28"/>
        </w:rPr>
        <w:t xml:space="preserve"> выбор </w:t>
      </w:r>
      <w:r w:rsidRPr="007310B8">
        <w:rPr>
          <w:rFonts w:ascii="Times New Roman" w:hAnsi="Times New Roman"/>
          <w:i/>
          <w:sz w:val="28"/>
          <w:szCs w:val="28"/>
        </w:rPr>
        <w:t>характеристики  "инженерное оборудование здания"  со значением "система заземления и молниезащиты"</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348"/>
      </w:tblGrid>
      <w:tr w:rsidR="00544C8A" w:rsidRPr="007310B8" w:rsidTr="00544C8A">
        <w:tc>
          <w:tcPr>
            <w:tcW w:w="10348" w:type="dxa"/>
            <w:shd w:val="clear" w:color="auto" w:fill="FFFFFF" w:themeFill="background1"/>
          </w:tcPr>
          <w:p w:rsidR="00F57720" w:rsidRPr="007310B8" w:rsidRDefault="00777382"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При обслуживании, ремонте и поддержание в рабочем состоянии систем заземления и молниезащиты</w:t>
            </w:r>
            <w:r w:rsidR="00F57720" w:rsidRPr="007310B8">
              <w:rPr>
                <w:rFonts w:ascii="Times New Roman" w:hAnsi="Times New Roman"/>
                <w:sz w:val="28"/>
                <w:szCs w:val="28"/>
              </w:rPr>
              <w:t xml:space="preserve"> Исполнитель</w:t>
            </w:r>
            <w:r w:rsidRPr="007310B8">
              <w:rPr>
                <w:rFonts w:ascii="Times New Roman" w:hAnsi="Times New Roman"/>
                <w:sz w:val="28"/>
                <w:szCs w:val="28"/>
              </w:rPr>
              <w:t xml:space="preserve"> осуществляет</w:t>
            </w:r>
            <w:r w:rsidR="00F57720" w:rsidRPr="007310B8">
              <w:rPr>
                <w:rFonts w:ascii="Times New Roman" w:hAnsi="Times New Roman"/>
                <w:sz w:val="28"/>
                <w:szCs w:val="28"/>
              </w:rPr>
              <w:t>:</w:t>
            </w:r>
          </w:p>
          <w:p w:rsidR="00F57720" w:rsidRPr="007310B8" w:rsidRDefault="00F57720" w:rsidP="007310B8">
            <w:pPr>
              <w:pStyle w:val="a3"/>
              <w:numPr>
                <w:ilvl w:val="0"/>
                <w:numId w:val="29"/>
              </w:numPr>
              <w:tabs>
                <w:tab w:val="left" w:pos="1593"/>
                <w:tab w:val="left" w:pos="1735"/>
              </w:tabs>
              <w:spacing w:line="276" w:lineRule="auto"/>
              <w:jc w:val="both"/>
              <w:rPr>
                <w:rFonts w:ascii="Times New Roman" w:hAnsi="Times New Roman"/>
                <w:sz w:val="28"/>
                <w:szCs w:val="28"/>
              </w:rPr>
            </w:pPr>
            <w:r w:rsidRPr="007310B8">
              <w:rPr>
                <w:rFonts w:ascii="Times New Roman" w:hAnsi="Times New Roman"/>
                <w:sz w:val="28"/>
                <w:szCs w:val="28"/>
              </w:rPr>
              <w:t>проверяет визуальным осмотром (с помощью бинокля) целостность молниеприемников и токоотводов, надежность их соединения и крепления к мачтам;</w:t>
            </w:r>
          </w:p>
          <w:p w:rsidR="00F57720" w:rsidRPr="007310B8" w:rsidRDefault="00F57720" w:rsidP="007310B8">
            <w:pPr>
              <w:pStyle w:val="a3"/>
              <w:numPr>
                <w:ilvl w:val="0"/>
                <w:numId w:val="29"/>
              </w:numPr>
              <w:tabs>
                <w:tab w:val="left" w:pos="1593"/>
                <w:tab w:val="left" w:pos="1735"/>
              </w:tabs>
              <w:spacing w:line="276" w:lineRule="auto"/>
              <w:jc w:val="both"/>
              <w:rPr>
                <w:rFonts w:ascii="Times New Roman" w:hAnsi="Times New Roman"/>
                <w:sz w:val="28"/>
                <w:szCs w:val="28"/>
              </w:rPr>
            </w:pPr>
            <w:r w:rsidRPr="007310B8">
              <w:rPr>
                <w:rFonts w:ascii="Times New Roman" w:hAnsi="Times New Roman"/>
                <w:sz w:val="28"/>
                <w:szCs w:val="28"/>
              </w:rPr>
              <w:t>выявляет элементы устройств, требующие замены или ремонта вследствие нарушения их механической прочности;</w:t>
            </w:r>
          </w:p>
          <w:p w:rsidR="00F57720" w:rsidRPr="007310B8" w:rsidRDefault="00F57720" w:rsidP="007310B8">
            <w:pPr>
              <w:pStyle w:val="a3"/>
              <w:numPr>
                <w:ilvl w:val="0"/>
                <w:numId w:val="29"/>
              </w:numPr>
              <w:tabs>
                <w:tab w:val="left" w:pos="1593"/>
                <w:tab w:val="left" w:pos="1735"/>
              </w:tabs>
              <w:spacing w:line="276" w:lineRule="auto"/>
              <w:jc w:val="both"/>
              <w:rPr>
                <w:rFonts w:ascii="Times New Roman" w:hAnsi="Times New Roman"/>
                <w:sz w:val="28"/>
                <w:szCs w:val="28"/>
              </w:rPr>
            </w:pPr>
            <w:r w:rsidRPr="007310B8">
              <w:rPr>
                <w:rFonts w:ascii="Times New Roman" w:hAnsi="Times New Roman"/>
                <w:sz w:val="28"/>
                <w:szCs w:val="28"/>
              </w:rPr>
              <w:t xml:space="preserve">определяет степень разрушения коррозией отдельных элементов устройств; </w:t>
            </w:r>
          </w:p>
          <w:p w:rsidR="00F57720" w:rsidRPr="007310B8" w:rsidRDefault="00F57720" w:rsidP="007310B8">
            <w:pPr>
              <w:pStyle w:val="a3"/>
              <w:numPr>
                <w:ilvl w:val="0"/>
                <w:numId w:val="29"/>
              </w:numPr>
              <w:tabs>
                <w:tab w:val="left" w:pos="1593"/>
                <w:tab w:val="left" w:pos="1735"/>
              </w:tabs>
              <w:spacing w:line="276" w:lineRule="auto"/>
              <w:jc w:val="both"/>
              <w:rPr>
                <w:rFonts w:ascii="Times New Roman" w:hAnsi="Times New Roman"/>
                <w:sz w:val="28"/>
                <w:szCs w:val="28"/>
              </w:rPr>
            </w:pPr>
            <w:r w:rsidRPr="007310B8">
              <w:rPr>
                <w:rFonts w:ascii="Times New Roman" w:hAnsi="Times New Roman"/>
                <w:sz w:val="28"/>
                <w:szCs w:val="28"/>
              </w:rPr>
              <w:t>принимает меры по антикоррозионной защите и усилению элементов, поврежденных коррозией;</w:t>
            </w:r>
          </w:p>
          <w:p w:rsidR="00F57720" w:rsidRPr="007310B8" w:rsidRDefault="00F57720" w:rsidP="007310B8">
            <w:pPr>
              <w:pStyle w:val="a3"/>
              <w:numPr>
                <w:ilvl w:val="0"/>
                <w:numId w:val="29"/>
              </w:numPr>
              <w:tabs>
                <w:tab w:val="left" w:pos="1593"/>
                <w:tab w:val="left" w:pos="1735"/>
              </w:tabs>
              <w:spacing w:line="276" w:lineRule="auto"/>
              <w:jc w:val="both"/>
              <w:rPr>
                <w:rFonts w:ascii="Times New Roman" w:hAnsi="Times New Roman"/>
                <w:sz w:val="28"/>
                <w:szCs w:val="28"/>
              </w:rPr>
            </w:pPr>
            <w:r w:rsidRPr="007310B8">
              <w:rPr>
                <w:rFonts w:ascii="Times New Roman" w:hAnsi="Times New Roman"/>
                <w:sz w:val="28"/>
                <w:szCs w:val="28"/>
              </w:rPr>
              <w:t>проверяет надежность электрических соединений между токоведущими частями всех элементов устройств;</w:t>
            </w:r>
          </w:p>
          <w:p w:rsidR="00F57720" w:rsidRPr="007310B8" w:rsidRDefault="00F57720" w:rsidP="007310B8">
            <w:pPr>
              <w:pStyle w:val="a3"/>
              <w:numPr>
                <w:ilvl w:val="0"/>
                <w:numId w:val="29"/>
              </w:numPr>
              <w:tabs>
                <w:tab w:val="left" w:pos="1593"/>
                <w:tab w:val="left" w:pos="1735"/>
              </w:tabs>
              <w:spacing w:line="276" w:lineRule="auto"/>
              <w:jc w:val="both"/>
              <w:rPr>
                <w:rFonts w:ascii="Times New Roman" w:hAnsi="Times New Roman"/>
                <w:sz w:val="28"/>
                <w:szCs w:val="28"/>
              </w:rPr>
            </w:pPr>
            <w:r w:rsidRPr="007310B8">
              <w:rPr>
                <w:rFonts w:ascii="Times New Roman" w:hAnsi="Times New Roman"/>
                <w:sz w:val="28"/>
                <w:szCs w:val="28"/>
              </w:rPr>
              <w:t>проверяет соответствие устройств назначению объектов и в случае наличия строительных или технологических изменений за предшествующий период наметить мероприятия по модернизации и реконструкции;</w:t>
            </w:r>
          </w:p>
          <w:p w:rsidR="00F57720" w:rsidRPr="007310B8" w:rsidRDefault="00F57720" w:rsidP="007310B8">
            <w:pPr>
              <w:pStyle w:val="a3"/>
              <w:numPr>
                <w:ilvl w:val="0"/>
                <w:numId w:val="29"/>
              </w:numPr>
              <w:tabs>
                <w:tab w:val="left" w:pos="1593"/>
                <w:tab w:val="left" w:pos="1735"/>
              </w:tabs>
              <w:spacing w:line="276" w:lineRule="auto"/>
              <w:jc w:val="both"/>
              <w:rPr>
                <w:rFonts w:ascii="Times New Roman" w:hAnsi="Times New Roman"/>
                <w:sz w:val="28"/>
                <w:szCs w:val="28"/>
              </w:rPr>
            </w:pPr>
            <w:r w:rsidRPr="007310B8">
              <w:rPr>
                <w:rFonts w:ascii="Times New Roman" w:hAnsi="Times New Roman"/>
                <w:sz w:val="28"/>
                <w:szCs w:val="28"/>
              </w:rPr>
              <w:t>уточняет исполнительную схему устройств и определить пути растекания тока молнии по ее элементам при разряде молнии методом имитации разряда молнии в молниеприемник с помощью специализированного измерительного комплекса, подключенного между молниеприемником и удаленным токовым электродом;</w:t>
            </w:r>
          </w:p>
          <w:p w:rsidR="00F57720" w:rsidRPr="007310B8" w:rsidRDefault="00F57720" w:rsidP="007310B8">
            <w:pPr>
              <w:pStyle w:val="a3"/>
              <w:numPr>
                <w:ilvl w:val="0"/>
                <w:numId w:val="29"/>
              </w:numPr>
              <w:tabs>
                <w:tab w:val="left" w:pos="1593"/>
                <w:tab w:val="left" w:pos="1735"/>
              </w:tabs>
              <w:spacing w:line="276" w:lineRule="auto"/>
              <w:jc w:val="both"/>
              <w:rPr>
                <w:rFonts w:ascii="Times New Roman" w:hAnsi="Times New Roman"/>
                <w:sz w:val="28"/>
                <w:szCs w:val="28"/>
              </w:rPr>
            </w:pPr>
            <w:r w:rsidRPr="007310B8">
              <w:rPr>
                <w:rFonts w:ascii="Times New Roman" w:hAnsi="Times New Roman"/>
                <w:sz w:val="28"/>
                <w:szCs w:val="28"/>
              </w:rPr>
              <w:t>измеряет значение сопротивления растеканию импульсного тока методом "амперметра-вольтметра" с помощью специализированного измерительного комплекса;</w:t>
            </w:r>
          </w:p>
          <w:p w:rsidR="00F57720" w:rsidRPr="007310B8" w:rsidRDefault="00F57720" w:rsidP="007310B8">
            <w:pPr>
              <w:pStyle w:val="a3"/>
              <w:numPr>
                <w:ilvl w:val="0"/>
                <w:numId w:val="29"/>
              </w:numPr>
              <w:tabs>
                <w:tab w:val="left" w:pos="1593"/>
                <w:tab w:val="left" w:pos="1735"/>
              </w:tabs>
              <w:spacing w:line="276" w:lineRule="auto"/>
              <w:jc w:val="both"/>
              <w:rPr>
                <w:rFonts w:ascii="Times New Roman" w:hAnsi="Times New Roman"/>
                <w:sz w:val="28"/>
                <w:szCs w:val="28"/>
              </w:rPr>
            </w:pPr>
            <w:r w:rsidRPr="007310B8">
              <w:rPr>
                <w:rFonts w:ascii="Times New Roman" w:hAnsi="Times New Roman"/>
                <w:sz w:val="28"/>
                <w:szCs w:val="28"/>
              </w:rPr>
              <w:t>измеряет значения импульсных перенапряжений в сетях электроснабжения при ударе молнии, распределения потенциалов по металлоконструкциям и системе заземления здания/сооружения методом имитации удара молнии в молниеприемник с помощью специализированного измерительного комплекса;</w:t>
            </w:r>
          </w:p>
          <w:p w:rsidR="00544C8A" w:rsidRPr="007310B8" w:rsidRDefault="00F57720" w:rsidP="007310B8">
            <w:pPr>
              <w:pStyle w:val="a3"/>
              <w:tabs>
                <w:tab w:val="left" w:pos="1735"/>
              </w:tabs>
              <w:spacing w:line="276" w:lineRule="auto"/>
              <w:jc w:val="both"/>
              <w:rPr>
                <w:rFonts w:ascii="Times New Roman" w:hAnsi="Times New Roman"/>
                <w:sz w:val="28"/>
              </w:rPr>
            </w:pPr>
            <w:r w:rsidRPr="007310B8">
              <w:rPr>
                <w:rFonts w:ascii="Times New Roman" w:hAnsi="Times New Roman"/>
                <w:sz w:val="28"/>
                <w:szCs w:val="28"/>
              </w:rPr>
              <w:t>измеряет значение электромагнитных полей в окрестности расположения устройства методом имитации удара молнии в молниеприемник с помощью специальных антенн;</w:t>
            </w:r>
          </w:p>
        </w:tc>
      </w:tr>
    </w:tbl>
    <w:p w:rsidR="00184768" w:rsidRPr="007310B8" w:rsidRDefault="00544C8A" w:rsidP="007310B8">
      <w:pPr>
        <w:spacing w:after="0"/>
        <w:ind w:right="317"/>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КПГЗ 03.07.01.01.02.99 ОБСЛУЖИВАНИЕ ТЕХНИЧЕСКОЕ И ТЕКУЩИЙ РЕМОНТ ПРОЧИХ НЕЖИЛЫХ ЗДАНИЙ И СООРУЖЕНИЙ  </w:t>
      </w:r>
    </w:p>
    <w:p w:rsidR="00184768" w:rsidRPr="007310B8" w:rsidRDefault="00184768" w:rsidP="007310B8">
      <w:pPr>
        <w:spacing w:after="0"/>
        <w:ind w:right="317"/>
        <w:jc w:val="both"/>
        <w:rPr>
          <w:rFonts w:ascii="Times New Roman" w:hAnsi="Times New Roman"/>
          <w:i/>
          <w:sz w:val="28"/>
          <w:szCs w:val="28"/>
        </w:rPr>
      </w:pPr>
      <w:r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544C8A" w:rsidRPr="007310B8" w:rsidRDefault="00544C8A" w:rsidP="007310B8">
      <w:pPr>
        <w:spacing w:after="0"/>
        <w:ind w:right="317"/>
        <w:jc w:val="both"/>
        <w:rPr>
          <w:rFonts w:ascii="Times New Roman" w:hAnsi="Times New Roman"/>
          <w:i/>
          <w:sz w:val="28"/>
          <w:szCs w:val="28"/>
        </w:rPr>
      </w:pPr>
      <w:r w:rsidRPr="007310B8">
        <w:rPr>
          <w:rFonts w:ascii="Times New Roman" w:hAnsi="Times New Roman"/>
          <w:i/>
          <w:sz w:val="28"/>
          <w:szCs w:val="28"/>
        </w:rPr>
        <w:t xml:space="preserve">и </w:t>
      </w:r>
      <w:r w:rsidR="00184768" w:rsidRPr="007310B8">
        <w:rPr>
          <w:rFonts w:ascii="Times New Roman" w:hAnsi="Times New Roman"/>
          <w:i/>
          <w:sz w:val="28"/>
          <w:szCs w:val="28"/>
        </w:rPr>
        <w:t xml:space="preserve">выбор </w:t>
      </w:r>
      <w:r w:rsidRPr="007310B8">
        <w:rPr>
          <w:rFonts w:ascii="Times New Roman" w:hAnsi="Times New Roman"/>
          <w:i/>
          <w:sz w:val="28"/>
          <w:szCs w:val="28"/>
        </w:rPr>
        <w:t xml:space="preserve">характеристики "инженерное оборудование здания" со значением "система контроля и управления доступом (СКУД)" </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889"/>
      </w:tblGrid>
      <w:tr w:rsidR="00544C8A" w:rsidRPr="007310B8" w:rsidTr="00544C8A">
        <w:tc>
          <w:tcPr>
            <w:tcW w:w="9889" w:type="dxa"/>
            <w:shd w:val="clear" w:color="auto" w:fill="FFFFFF" w:themeFill="background1"/>
          </w:tcPr>
          <w:p w:rsidR="00777382" w:rsidRPr="007310B8" w:rsidRDefault="00777382"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При обслуживании, ремонте и поддержание в рабочем состоянии системы контроля и управления доступом Исполнитель осуществляет:</w:t>
            </w:r>
          </w:p>
          <w:p w:rsidR="00777382" w:rsidRPr="007310B8" w:rsidRDefault="00777382" w:rsidP="007310B8">
            <w:pPr>
              <w:pStyle w:val="a3"/>
              <w:numPr>
                <w:ilvl w:val="0"/>
                <w:numId w:val="30"/>
              </w:numPr>
              <w:spacing w:line="276" w:lineRule="auto"/>
              <w:ind w:left="709" w:hanging="425"/>
              <w:jc w:val="both"/>
              <w:rPr>
                <w:rFonts w:ascii="Times New Roman" w:eastAsia="Times New Roman" w:hAnsi="Times New Roman"/>
                <w:sz w:val="28"/>
                <w:szCs w:val="28"/>
                <w:lang w:eastAsia="ru-RU"/>
              </w:rPr>
            </w:pPr>
            <w:r w:rsidRPr="007310B8">
              <w:rPr>
                <w:rFonts w:ascii="Times New Roman" w:hAnsi="Times New Roman"/>
                <w:sz w:val="28"/>
                <w:szCs w:val="28"/>
              </w:rPr>
              <w:t>внешний осмотр составных элементов СКУД на отсутствие</w:t>
            </w:r>
            <w:r w:rsidRPr="007310B8">
              <w:rPr>
                <w:rFonts w:ascii="Times New Roman" w:eastAsia="Times New Roman" w:hAnsi="Times New Roman"/>
                <w:sz w:val="28"/>
                <w:szCs w:val="28"/>
                <w:lang w:eastAsia="ru-RU"/>
              </w:rPr>
              <w:t xml:space="preserve"> механических повреждений, коррозии, грязи;</w:t>
            </w:r>
          </w:p>
          <w:p w:rsidR="00777382" w:rsidRPr="007310B8" w:rsidRDefault="00777382" w:rsidP="007310B8">
            <w:pPr>
              <w:pStyle w:val="a3"/>
              <w:numPr>
                <w:ilvl w:val="0"/>
                <w:numId w:val="30"/>
              </w:numPr>
              <w:spacing w:line="276" w:lineRule="auto"/>
              <w:ind w:left="709" w:hanging="425"/>
              <w:jc w:val="both"/>
              <w:rPr>
                <w:rFonts w:ascii="Times New Roman" w:eastAsia="Times New Roman" w:hAnsi="Times New Roman"/>
                <w:sz w:val="28"/>
                <w:szCs w:val="28"/>
                <w:lang w:eastAsia="ru-RU"/>
              </w:rPr>
            </w:pPr>
            <w:r w:rsidRPr="007310B8">
              <w:rPr>
                <w:rFonts w:ascii="Times New Roman" w:eastAsia="Times New Roman" w:hAnsi="Times New Roman"/>
                <w:sz w:val="28"/>
                <w:szCs w:val="28"/>
                <w:lang w:eastAsia="ru-RU"/>
              </w:rPr>
              <w:t>проверку надежности крепления составных элементов СКУД;</w:t>
            </w:r>
          </w:p>
          <w:p w:rsidR="00777382" w:rsidRPr="007310B8" w:rsidRDefault="00777382" w:rsidP="007310B8">
            <w:pPr>
              <w:pStyle w:val="a3"/>
              <w:numPr>
                <w:ilvl w:val="0"/>
                <w:numId w:val="30"/>
              </w:numPr>
              <w:spacing w:line="276" w:lineRule="auto"/>
              <w:ind w:left="709" w:hanging="425"/>
              <w:jc w:val="both"/>
              <w:rPr>
                <w:rFonts w:ascii="Times New Roman" w:eastAsia="Times New Roman" w:hAnsi="Times New Roman"/>
                <w:sz w:val="28"/>
                <w:szCs w:val="28"/>
                <w:lang w:eastAsia="ru-RU"/>
              </w:rPr>
            </w:pPr>
            <w:r w:rsidRPr="007310B8">
              <w:rPr>
                <w:rFonts w:ascii="Times New Roman" w:eastAsia="Times New Roman" w:hAnsi="Times New Roman"/>
                <w:sz w:val="28"/>
                <w:szCs w:val="28"/>
                <w:lang w:eastAsia="ru-RU"/>
              </w:rPr>
              <w:t>проверку работы механизмов составных элементов СКУД;</w:t>
            </w:r>
          </w:p>
          <w:p w:rsidR="00777382" w:rsidRPr="007310B8" w:rsidRDefault="00777382" w:rsidP="007310B8">
            <w:pPr>
              <w:pStyle w:val="a3"/>
              <w:numPr>
                <w:ilvl w:val="0"/>
                <w:numId w:val="30"/>
              </w:numPr>
              <w:spacing w:line="276" w:lineRule="auto"/>
              <w:ind w:left="709" w:hanging="425"/>
              <w:jc w:val="both"/>
              <w:rPr>
                <w:rFonts w:ascii="Times New Roman" w:eastAsia="Times New Roman" w:hAnsi="Times New Roman"/>
                <w:sz w:val="28"/>
                <w:szCs w:val="28"/>
                <w:lang w:eastAsia="ru-RU"/>
              </w:rPr>
            </w:pPr>
            <w:r w:rsidRPr="007310B8">
              <w:rPr>
                <w:rFonts w:ascii="Times New Roman" w:eastAsia="Times New Roman" w:hAnsi="Times New Roman"/>
                <w:sz w:val="28"/>
                <w:szCs w:val="28"/>
                <w:lang w:eastAsia="ru-RU"/>
              </w:rPr>
              <w:t>проверку правильности алгоритмов работы составных элементов СКУД;</w:t>
            </w:r>
          </w:p>
          <w:p w:rsidR="00777382" w:rsidRPr="007310B8" w:rsidRDefault="00777382" w:rsidP="007310B8">
            <w:pPr>
              <w:pStyle w:val="a3"/>
              <w:numPr>
                <w:ilvl w:val="0"/>
                <w:numId w:val="30"/>
              </w:numPr>
              <w:spacing w:line="276" w:lineRule="auto"/>
              <w:ind w:left="709" w:hanging="425"/>
              <w:jc w:val="both"/>
              <w:rPr>
                <w:rFonts w:ascii="Times New Roman" w:eastAsia="Times New Roman" w:hAnsi="Times New Roman"/>
                <w:sz w:val="28"/>
                <w:szCs w:val="28"/>
                <w:lang w:eastAsia="ru-RU"/>
              </w:rPr>
            </w:pPr>
            <w:r w:rsidRPr="007310B8">
              <w:rPr>
                <w:rFonts w:ascii="Times New Roman" w:eastAsia="Times New Roman" w:hAnsi="Times New Roman"/>
                <w:sz w:val="28"/>
                <w:szCs w:val="28"/>
                <w:lang w:eastAsia="ru-RU"/>
              </w:rPr>
              <w:t>проверку основного и резервного источников питания;</w:t>
            </w:r>
          </w:p>
          <w:p w:rsidR="00777382" w:rsidRPr="007310B8" w:rsidRDefault="00777382" w:rsidP="007310B8">
            <w:pPr>
              <w:pStyle w:val="a3"/>
              <w:numPr>
                <w:ilvl w:val="0"/>
                <w:numId w:val="30"/>
              </w:numPr>
              <w:spacing w:line="276" w:lineRule="auto"/>
              <w:ind w:left="709" w:hanging="425"/>
              <w:jc w:val="both"/>
              <w:rPr>
                <w:rFonts w:ascii="Times New Roman" w:eastAsia="Times New Roman" w:hAnsi="Times New Roman"/>
                <w:sz w:val="28"/>
                <w:szCs w:val="28"/>
                <w:lang w:eastAsia="ru-RU"/>
              </w:rPr>
            </w:pPr>
            <w:r w:rsidRPr="007310B8">
              <w:rPr>
                <w:rFonts w:ascii="Times New Roman" w:eastAsia="Times New Roman" w:hAnsi="Times New Roman"/>
                <w:sz w:val="28"/>
                <w:szCs w:val="28"/>
                <w:lang w:eastAsia="ru-RU"/>
              </w:rPr>
              <w:t>проверку и по необходимости ремонт разъемов и соединений;</w:t>
            </w:r>
          </w:p>
          <w:p w:rsidR="00777382" w:rsidRPr="007310B8" w:rsidRDefault="00777382" w:rsidP="007310B8">
            <w:pPr>
              <w:pStyle w:val="a3"/>
              <w:numPr>
                <w:ilvl w:val="0"/>
                <w:numId w:val="30"/>
              </w:numPr>
              <w:spacing w:line="276" w:lineRule="auto"/>
              <w:ind w:left="709" w:hanging="425"/>
              <w:jc w:val="both"/>
              <w:rPr>
                <w:rFonts w:ascii="Times New Roman" w:eastAsia="Times New Roman" w:hAnsi="Times New Roman"/>
                <w:sz w:val="28"/>
                <w:szCs w:val="28"/>
                <w:lang w:eastAsia="ru-RU"/>
              </w:rPr>
            </w:pPr>
            <w:r w:rsidRPr="007310B8">
              <w:rPr>
                <w:rFonts w:ascii="Times New Roman" w:eastAsia="Times New Roman" w:hAnsi="Times New Roman"/>
                <w:sz w:val="28"/>
                <w:szCs w:val="28"/>
                <w:lang w:eastAsia="ru-RU"/>
              </w:rPr>
              <w:t>внешний осмотр кабельных трасс;</w:t>
            </w:r>
          </w:p>
          <w:p w:rsidR="00777382" w:rsidRPr="007310B8" w:rsidRDefault="00777382" w:rsidP="007310B8">
            <w:pPr>
              <w:pStyle w:val="a3"/>
              <w:numPr>
                <w:ilvl w:val="0"/>
                <w:numId w:val="30"/>
              </w:numPr>
              <w:spacing w:line="276" w:lineRule="auto"/>
              <w:ind w:left="709" w:hanging="425"/>
              <w:jc w:val="both"/>
              <w:rPr>
                <w:rFonts w:ascii="Times New Roman" w:eastAsia="Times New Roman" w:hAnsi="Times New Roman"/>
                <w:sz w:val="28"/>
                <w:szCs w:val="28"/>
                <w:lang w:eastAsia="ru-RU"/>
              </w:rPr>
            </w:pPr>
            <w:r w:rsidRPr="007310B8">
              <w:rPr>
                <w:rFonts w:ascii="Times New Roman" w:eastAsia="Times New Roman" w:hAnsi="Times New Roman"/>
                <w:sz w:val="28"/>
                <w:szCs w:val="28"/>
                <w:lang w:eastAsia="ru-RU"/>
              </w:rPr>
              <w:t>чистку или продувку мелких и крупных электронных компонентов составных элементов СКУД;</w:t>
            </w:r>
          </w:p>
          <w:p w:rsidR="00777382" w:rsidRPr="007310B8" w:rsidRDefault="00777382" w:rsidP="007310B8">
            <w:pPr>
              <w:pStyle w:val="a3"/>
              <w:numPr>
                <w:ilvl w:val="0"/>
                <w:numId w:val="30"/>
              </w:numPr>
              <w:spacing w:line="276" w:lineRule="auto"/>
              <w:ind w:left="709" w:hanging="425"/>
              <w:jc w:val="both"/>
              <w:rPr>
                <w:rFonts w:ascii="Times New Roman" w:eastAsia="Times New Roman" w:hAnsi="Times New Roman"/>
                <w:sz w:val="28"/>
                <w:szCs w:val="28"/>
                <w:lang w:eastAsia="ru-RU"/>
              </w:rPr>
            </w:pPr>
            <w:r w:rsidRPr="007310B8">
              <w:rPr>
                <w:rFonts w:ascii="Times New Roman" w:eastAsia="Times New Roman" w:hAnsi="Times New Roman"/>
                <w:sz w:val="28"/>
                <w:szCs w:val="28"/>
                <w:lang w:eastAsia="ru-RU"/>
              </w:rPr>
              <w:t>перепрограммирование алгоритмов работы составных элементов СКУД (при необходимости);</w:t>
            </w:r>
          </w:p>
          <w:p w:rsidR="00777382" w:rsidRPr="007310B8" w:rsidRDefault="00777382" w:rsidP="007310B8">
            <w:pPr>
              <w:pStyle w:val="a3"/>
              <w:numPr>
                <w:ilvl w:val="0"/>
                <w:numId w:val="30"/>
              </w:numPr>
              <w:spacing w:line="276" w:lineRule="auto"/>
              <w:ind w:left="709" w:hanging="425"/>
              <w:jc w:val="both"/>
              <w:rPr>
                <w:rFonts w:ascii="Times New Roman" w:eastAsia="Times New Roman" w:hAnsi="Times New Roman"/>
                <w:sz w:val="28"/>
                <w:szCs w:val="28"/>
                <w:lang w:eastAsia="ru-RU"/>
              </w:rPr>
            </w:pPr>
            <w:r w:rsidRPr="007310B8">
              <w:rPr>
                <w:rFonts w:ascii="Times New Roman" w:eastAsia="Times New Roman" w:hAnsi="Times New Roman"/>
                <w:sz w:val="28"/>
                <w:szCs w:val="28"/>
                <w:lang w:eastAsia="ru-RU"/>
              </w:rPr>
              <w:t>проверку работоспособности программного обеспечения (при наличии);</w:t>
            </w:r>
          </w:p>
          <w:p w:rsidR="00777382" w:rsidRPr="007310B8" w:rsidRDefault="00777382" w:rsidP="007310B8">
            <w:pPr>
              <w:pStyle w:val="a3"/>
              <w:numPr>
                <w:ilvl w:val="0"/>
                <w:numId w:val="30"/>
              </w:numPr>
              <w:spacing w:line="276" w:lineRule="auto"/>
              <w:ind w:left="709" w:hanging="425"/>
              <w:jc w:val="both"/>
              <w:rPr>
                <w:rFonts w:ascii="Times New Roman" w:eastAsia="Times New Roman" w:hAnsi="Times New Roman"/>
                <w:sz w:val="28"/>
                <w:szCs w:val="28"/>
                <w:lang w:eastAsia="ru-RU"/>
              </w:rPr>
            </w:pPr>
            <w:r w:rsidRPr="007310B8">
              <w:rPr>
                <w:rFonts w:ascii="Times New Roman" w:eastAsia="Times New Roman" w:hAnsi="Times New Roman"/>
                <w:sz w:val="28"/>
                <w:szCs w:val="28"/>
                <w:lang w:eastAsia="ru-RU"/>
              </w:rPr>
              <w:t>проверку исправности световой индикации составных элементов СКУД;</w:t>
            </w:r>
          </w:p>
          <w:p w:rsidR="00777382" w:rsidRPr="007310B8" w:rsidRDefault="00777382" w:rsidP="007310B8">
            <w:pPr>
              <w:pStyle w:val="a3"/>
              <w:numPr>
                <w:ilvl w:val="0"/>
                <w:numId w:val="30"/>
              </w:numPr>
              <w:spacing w:line="276" w:lineRule="auto"/>
              <w:ind w:left="709" w:hanging="425"/>
              <w:jc w:val="both"/>
              <w:rPr>
                <w:rFonts w:ascii="Times New Roman" w:eastAsia="Times New Roman" w:hAnsi="Times New Roman"/>
                <w:sz w:val="28"/>
                <w:szCs w:val="28"/>
                <w:lang w:eastAsia="ru-RU"/>
              </w:rPr>
            </w:pPr>
            <w:r w:rsidRPr="007310B8">
              <w:rPr>
                <w:rFonts w:ascii="Times New Roman" w:eastAsia="Times New Roman" w:hAnsi="Times New Roman"/>
                <w:sz w:val="28"/>
                <w:szCs w:val="28"/>
                <w:lang w:eastAsia="ru-RU"/>
              </w:rPr>
              <w:t>резервное копирование данных (при необходимости);</w:t>
            </w:r>
          </w:p>
          <w:p w:rsidR="0043322E" w:rsidRPr="007310B8" w:rsidRDefault="00777382" w:rsidP="007310B8">
            <w:pPr>
              <w:pStyle w:val="a3"/>
              <w:tabs>
                <w:tab w:val="left" w:pos="1735"/>
              </w:tabs>
              <w:spacing w:line="276" w:lineRule="auto"/>
              <w:ind w:left="709" w:hanging="425"/>
              <w:jc w:val="both"/>
              <w:rPr>
                <w:rFonts w:ascii="Times New Roman" w:eastAsia="Times New Roman" w:hAnsi="Times New Roman"/>
                <w:sz w:val="28"/>
                <w:szCs w:val="28"/>
                <w:lang w:eastAsia="ru-RU"/>
              </w:rPr>
            </w:pPr>
            <w:r w:rsidRPr="007310B8">
              <w:rPr>
                <w:rFonts w:ascii="Times New Roman" w:eastAsia="Times New Roman" w:hAnsi="Times New Roman"/>
                <w:sz w:val="28"/>
                <w:szCs w:val="28"/>
                <w:lang w:eastAsia="ru-RU"/>
              </w:rPr>
              <w:t>проверку алгоритма экстренной разблокировки при пожаре (без фактической разблокировки запираю</w:t>
            </w:r>
            <w:r w:rsidR="003F65EF" w:rsidRPr="007310B8">
              <w:rPr>
                <w:rFonts w:ascii="Times New Roman" w:eastAsia="Times New Roman" w:hAnsi="Times New Roman"/>
                <w:sz w:val="28"/>
                <w:szCs w:val="28"/>
                <w:lang w:eastAsia="ru-RU"/>
              </w:rPr>
              <w:t>щих устройств);</w:t>
            </w:r>
          </w:p>
          <w:p w:rsidR="0043322E" w:rsidRPr="007310B8" w:rsidRDefault="00FD418F" w:rsidP="007310B8">
            <w:pPr>
              <w:pStyle w:val="a3"/>
              <w:numPr>
                <w:ilvl w:val="0"/>
                <w:numId w:val="40"/>
              </w:numPr>
              <w:tabs>
                <w:tab w:val="left" w:pos="1735"/>
              </w:tabs>
              <w:spacing w:line="276" w:lineRule="auto"/>
              <w:jc w:val="both"/>
              <w:rPr>
                <w:rFonts w:ascii="Times New Roman" w:eastAsia="Times New Roman" w:hAnsi="Times New Roman"/>
                <w:sz w:val="28"/>
                <w:szCs w:val="28"/>
                <w:lang w:eastAsia="ru-RU"/>
              </w:rPr>
            </w:pPr>
            <w:r w:rsidRPr="007310B8">
              <w:rPr>
                <w:rFonts w:ascii="Times New Roman" w:hAnsi="Times New Roman"/>
                <w:sz w:val="28"/>
                <w:szCs w:val="28"/>
              </w:rPr>
              <w:t>выдачу пропусков</w:t>
            </w:r>
            <w:r w:rsidR="0043322E" w:rsidRPr="007310B8">
              <w:rPr>
                <w:rFonts w:ascii="Times New Roman" w:hAnsi="Times New Roman"/>
                <w:sz w:val="28"/>
                <w:szCs w:val="28"/>
              </w:rPr>
              <w:t>;</w:t>
            </w:r>
          </w:p>
          <w:p w:rsidR="0043322E" w:rsidRPr="007310B8" w:rsidRDefault="00FD418F" w:rsidP="007310B8">
            <w:pPr>
              <w:pStyle w:val="a3"/>
              <w:numPr>
                <w:ilvl w:val="0"/>
                <w:numId w:val="40"/>
              </w:numPr>
              <w:tabs>
                <w:tab w:val="left" w:pos="1735"/>
              </w:tabs>
              <w:spacing w:line="276" w:lineRule="auto"/>
              <w:jc w:val="both"/>
              <w:rPr>
                <w:rFonts w:ascii="Times New Roman" w:eastAsia="Times New Roman" w:hAnsi="Times New Roman"/>
                <w:sz w:val="28"/>
                <w:szCs w:val="28"/>
                <w:lang w:eastAsia="ru-RU"/>
              </w:rPr>
            </w:pPr>
            <w:r w:rsidRPr="007310B8">
              <w:rPr>
                <w:rFonts w:ascii="Times New Roman" w:hAnsi="Times New Roman"/>
                <w:sz w:val="28"/>
                <w:szCs w:val="28"/>
              </w:rPr>
              <w:t>внесение записей в базу данных</w:t>
            </w:r>
            <w:r w:rsidR="0043322E" w:rsidRPr="007310B8">
              <w:rPr>
                <w:rFonts w:ascii="Times New Roman" w:hAnsi="Times New Roman"/>
                <w:sz w:val="28"/>
                <w:szCs w:val="28"/>
              </w:rPr>
              <w:t>;</w:t>
            </w:r>
          </w:p>
          <w:p w:rsidR="0043322E" w:rsidRPr="007310B8" w:rsidRDefault="00FD418F" w:rsidP="007310B8">
            <w:pPr>
              <w:pStyle w:val="a3"/>
              <w:numPr>
                <w:ilvl w:val="0"/>
                <w:numId w:val="40"/>
              </w:numPr>
              <w:tabs>
                <w:tab w:val="left" w:pos="1735"/>
              </w:tabs>
              <w:spacing w:line="276" w:lineRule="auto"/>
              <w:jc w:val="both"/>
              <w:rPr>
                <w:rFonts w:ascii="Times New Roman" w:eastAsia="Times New Roman" w:hAnsi="Times New Roman"/>
                <w:sz w:val="28"/>
                <w:szCs w:val="28"/>
                <w:lang w:eastAsia="ru-RU"/>
              </w:rPr>
            </w:pPr>
            <w:r w:rsidRPr="007310B8">
              <w:rPr>
                <w:rFonts w:ascii="Times New Roman" w:hAnsi="Times New Roman"/>
                <w:sz w:val="28"/>
                <w:szCs w:val="28"/>
              </w:rPr>
              <w:t>фотографирование на пропуск</w:t>
            </w:r>
            <w:r w:rsidR="0043322E" w:rsidRPr="007310B8">
              <w:rPr>
                <w:rFonts w:ascii="Times New Roman" w:hAnsi="Times New Roman"/>
                <w:sz w:val="28"/>
                <w:szCs w:val="28"/>
              </w:rPr>
              <w:t>;</w:t>
            </w:r>
          </w:p>
          <w:p w:rsidR="0043322E" w:rsidRPr="007310B8" w:rsidRDefault="00FD418F" w:rsidP="007310B8">
            <w:pPr>
              <w:pStyle w:val="a3"/>
              <w:numPr>
                <w:ilvl w:val="0"/>
                <w:numId w:val="40"/>
              </w:numPr>
              <w:tabs>
                <w:tab w:val="left" w:pos="1735"/>
              </w:tabs>
              <w:spacing w:line="276" w:lineRule="auto"/>
              <w:jc w:val="both"/>
              <w:rPr>
                <w:rFonts w:ascii="Times New Roman" w:eastAsia="Times New Roman" w:hAnsi="Times New Roman"/>
                <w:sz w:val="28"/>
                <w:szCs w:val="28"/>
                <w:lang w:eastAsia="ru-RU"/>
              </w:rPr>
            </w:pPr>
            <w:r w:rsidRPr="007310B8">
              <w:rPr>
                <w:rFonts w:ascii="Times New Roman" w:hAnsi="Times New Roman"/>
                <w:sz w:val="28"/>
                <w:szCs w:val="28"/>
              </w:rPr>
              <w:t>планирование ресурсов карт доступа</w:t>
            </w:r>
            <w:r w:rsidR="0043322E" w:rsidRPr="007310B8">
              <w:rPr>
                <w:rFonts w:ascii="Times New Roman" w:hAnsi="Times New Roman"/>
                <w:sz w:val="28"/>
                <w:szCs w:val="28"/>
              </w:rPr>
              <w:t>;</w:t>
            </w:r>
          </w:p>
          <w:p w:rsidR="0043322E" w:rsidRPr="007310B8" w:rsidRDefault="00FD418F" w:rsidP="007310B8">
            <w:pPr>
              <w:pStyle w:val="a3"/>
              <w:numPr>
                <w:ilvl w:val="0"/>
                <w:numId w:val="40"/>
              </w:numPr>
              <w:tabs>
                <w:tab w:val="left" w:pos="1735"/>
              </w:tabs>
              <w:spacing w:line="276" w:lineRule="auto"/>
              <w:jc w:val="both"/>
              <w:rPr>
                <w:rFonts w:ascii="Times New Roman" w:eastAsia="Times New Roman" w:hAnsi="Times New Roman"/>
                <w:sz w:val="28"/>
                <w:szCs w:val="28"/>
                <w:lang w:eastAsia="ru-RU"/>
              </w:rPr>
            </w:pPr>
            <w:r w:rsidRPr="007310B8">
              <w:rPr>
                <w:rFonts w:ascii="Times New Roman" w:hAnsi="Times New Roman"/>
                <w:sz w:val="28"/>
                <w:szCs w:val="28"/>
              </w:rPr>
              <w:t>сборку, наладку и обучение сотрудников работе автоматизированных рабочих мест оператора</w:t>
            </w:r>
            <w:r w:rsidR="0043322E" w:rsidRPr="007310B8">
              <w:rPr>
                <w:rFonts w:ascii="Times New Roman" w:hAnsi="Times New Roman"/>
                <w:sz w:val="28"/>
                <w:szCs w:val="28"/>
              </w:rPr>
              <w:t>;</w:t>
            </w:r>
          </w:p>
          <w:p w:rsidR="00FD418F" w:rsidRPr="007310B8" w:rsidRDefault="00FD418F" w:rsidP="007310B8">
            <w:pPr>
              <w:pStyle w:val="a3"/>
              <w:numPr>
                <w:ilvl w:val="0"/>
                <w:numId w:val="40"/>
              </w:numPr>
              <w:tabs>
                <w:tab w:val="left" w:pos="1735"/>
              </w:tabs>
              <w:spacing w:line="276" w:lineRule="auto"/>
              <w:jc w:val="both"/>
              <w:rPr>
                <w:rFonts w:ascii="Times New Roman" w:eastAsia="Times New Roman" w:hAnsi="Times New Roman"/>
                <w:sz w:val="28"/>
                <w:szCs w:val="28"/>
                <w:lang w:eastAsia="ru-RU"/>
              </w:rPr>
            </w:pPr>
            <w:r w:rsidRPr="007310B8">
              <w:rPr>
                <w:rFonts w:ascii="Times New Roman" w:hAnsi="Times New Roman"/>
                <w:sz w:val="28"/>
                <w:szCs w:val="28"/>
              </w:rPr>
              <w:t>контроль и настройку (при необходимости) работы металлодетектора</w:t>
            </w:r>
            <w:r w:rsidR="0043322E" w:rsidRPr="007310B8">
              <w:rPr>
                <w:rFonts w:ascii="Times New Roman" w:hAnsi="Times New Roman"/>
                <w:sz w:val="28"/>
                <w:szCs w:val="28"/>
              </w:rPr>
              <w:t>.</w:t>
            </w:r>
          </w:p>
        </w:tc>
      </w:tr>
    </w:tbl>
    <w:p w:rsidR="00184768" w:rsidRPr="007310B8" w:rsidRDefault="00544C8A" w:rsidP="007310B8">
      <w:pPr>
        <w:spacing w:after="0"/>
        <w:ind w:right="317"/>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выбор КПГЗ 03.07.0.01.02.99 ОБСЛУЖИВАНИЕ ТЕХНИЧЕСКОЕ И ТЕКУЩИЙ РЕМОНТ ПРОЧИХ НЕЖИЛЫХ ЗДАНИЙ И СООРУЖЕНИЙ </w:t>
      </w:r>
    </w:p>
    <w:p w:rsidR="00184768" w:rsidRPr="007310B8" w:rsidRDefault="00184768" w:rsidP="007310B8">
      <w:pPr>
        <w:spacing w:after="0"/>
        <w:ind w:right="317"/>
        <w:jc w:val="both"/>
        <w:rPr>
          <w:rFonts w:ascii="Times New Roman" w:hAnsi="Times New Roman"/>
          <w:i/>
          <w:sz w:val="28"/>
          <w:szCs w:val="28"/>
        </w:rPr>
      </w:pPr>
      <w:r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544C8A" w:rsidRPr="007310B8" w:rsidRDefault="00544C8A" w:rsidP="007310B8">
      <w:pPr>
        <w:spacing w:after="0"/>
        <w:ind w:right="317"/>
        <w:jc w:val="both"/>
        <w:rPr>
          <w:rFonts w:ascii="Times New Roman" w:hAnsi="Times New Roman"/>
          <w:i/>
          <w:sz w:val="28"/>
          <w:szCs w:val="28"/>
        </w:rPr>
      </w:pPr>
      <w:r w:rsidRPr="007310B8">
        <w:rPr>
          <w:rFonts w:ascii="Times New Roman" w:hAnsi="Times New Roman"/>
          <w:i/>
          <w:sz w:val="28"/>
          <w:szCs w:val="28"/>
        </w:rPr>
        <w:t xml:space="preserve">и </w:t>
      </w:r>
      <w:r w:rsidR="00184768" w:rsidRPr="007310B8">
        <w:rPr>
          <w:rFonts w:ascii="Times New Roman" w:hAnsi="Times New Roman"/>
          <w:i/>
          <w:sz w:val="28"/>
          <w:szCs w:val="28"/>
        </w:rPr>
        <w:t xml:space="preserve">выбор </w:t>
      </w:r>
      <w:r w:rsidRPr="007310B8">
        <w:rPr>
          <w:rFonts w:ascii="Times New Roman" w:hAnsi="Times New Roman"/>
          <w:i/>
          <w:sz w:val="28"/>
          <w:szCs w:val="28"/>
        </w:rPr>
        <w:t xml:space="preserve">характеристики  "инженерное оборудование здания" со значением "система мусороудаления" </w:t>
      </w:r>
    </w:p>
    <w:tbl>
      <w:tblPr>
        <w:tblStyle w:val="a5"/>
        <w:tblW w:w="9997" w:type="dxa"/>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997"/>
      </w:tblGrid>
      <w:tr w:rsidR="00544C8A" w:rsidRPr="007310B8" w:rsidTr="00544C8A">
        <w:tc>
          <w:tcPr>
            <w:tcW w:w="9997" w:type="dxa"/>
            <w:shd w:val="clear" w:color="auto" w:fill="FFFFFF" w:themeFill="background1"/>
          </w:tcPr>
          <w:p w:rsidR="00367A4E" w:rsidRPr="007310B8" w:rsidRDefault="00367A4E"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 xml:space="preserve">При техническом обслуживании системы мусороудаления необходимо проверить: </w:t>
            </w:r>
          </w:p>
          <w:p w:rsidR="006038BC" w:rsidRPr="007310B8" w:rsidRDefault="006038BC" w:rsidP="007310B8">
            <w:pPr>
              <w:pStyle w:val="a3"/>
              <w:numPr>
                <w:ilvl w:val="2"/>
                <w:numId w:val="22"/>
              </w:numPr>
              <w:tabs>
                <w:tab w:val="left" w:pos="1593"/>
                <w:tab w:val="left" w:pos="1735"/>
              </w:tabs>
              <w:spacing w:line="276" w:lineRule="auto"/>
              <w:jc w:val="both"/>
              <w:rPr>
                <w:rFonts w:ascii="Times New Roman" w:hAnsi="Times New Roman"/>
                <w:sz w:val="28"/>
                <w:szCs w:val="28"/>
              </w:rPr>
            </w:pPr>
            <w:r w:rsidRPr="007310B8">
              <w:rPr>
                <w:rFonts w:ascii="Times New Roman" w:hAnsi="Times New Roman"/>
                <w:sz w:val="28"/>
                <w:szCs w:val="28"/>
              </w:rPr>
              <w:t>состояние всех элементов и узлов системы;</w:t>
            </w:r>
          </w:p>
          <w:p w:rsidR="006038BC" w:rsidRPr="007310B8" w:rsidRDefault="006038BC" w:rsidP="007310B8">
            <w:pPr>
              <w:pStyle w:val="a3"/>
              <w:numPr>
                <w:ilvl w:val="2"/>
                <w:numId w:val="22"/>
              </w:numPr>
              <w:tabs>
                <w:tab w:val="left" w:pos="1593"/>
                <w:tab w:val="left" w:pos="1735"/>
              </w:tabs>
              <w:spacing w:line="276" w:lineRule="auto"/>
              <w:jc w:val="both"/>
              <w:rPr>
                <w:rFonts w:ascii="Times New Roman" w:hAnsi="Times New Roman"/>
                <w:sz w:val="28"/>
                <w:szCs w:val="28"/>
              </w:rPr>
            </w:pPr>
            <w:r w:rsidRPr="007310B8">
              <w:rPr>
                <w:rFonts w:ascii="Times New Roman" w:hAnsi="Times New Roman"/>
                <w:sz w:val="28"/>
                <w:szCs w:val="28"/>
              </w:rPr>
              <w:t>плотность закрытия загрузочных клапанов;</w:t>
            </w:r>
          </w:p>
          <w:p w:rsidR="006038BC" w:rsidRPr="007310B8" w:rsidRDefault="006038BC" w:rsidP="007310B8">
            <w:pPr>
              <w:pStyle w:val="a3"/>
              <w:numPr>
                <w:ilvl w:val="2"/>
                <w:numId w:val="22"/>
              </w:numPr>
              <w:tabs>
                <w:tab w:val="left" w:pos="1593"/>
                <w:tab w:val="left" w:pos="1735"/>
              </w:tabs>
              <w:spacing w:line="276" w:lineRule="auto"/>
              <w:jc w:val="both"/>
              <w:rPr>
                <w:rFonts w:ascii="Times New Roman" w:hAnsi="Times New Roman"/>
                <w:sz w:val="28"/>
                <w:szCs w:val="28"/>
              </w:rPr>
            </w:pPr>
            <w:r w:rsidRPr="007310B8">
              <w:rPr>
                <w:rFonts w:ascii="Times New Roman" w:hAnsi="Times New Roman"/>
                <w:sz w:val="28"/>
                <w:szCs w:val="28"/>
              </w:rPr>
              <w:t>работа вентиляции;</w:t>
            </w:r>
          </w:p>
          <w:p w:rsidR="006038BC" w:rsidRPr="007310B8" w:rsidRDefault="006038BC" w:rsidP="007310B8">
            <w:pPr>
              <w:pStyle w:val="a3"/>
              <w:numPr>
                <w:ilvl w:val="2"/>
                <w:numId w:val="22"/>
              </w:numPr>
              <w:tabs>
                <w:tab w:val="left" w:pos="1593"/>
                <w:tab w:val="left" w:pos="1735"/>
              </w:tabs>
              <w:spacing w:line="276" w:lineRule="auto"/>
              <w:jc w:val="both"/>
              <w:rPr>
                <w:rFonts w:ascii="Times New Roman" w:hAnsi="Times New Roman"/>
                <w:sz w:val="28"/>
                <w:szCs w:val="28"/>
              </w:rPr>
            </w:pPr>
            <w:r w:rsidRPr="007310B8">
              <w:rPr>
                <w:rFonts w:ascii="Times New Roman" w:hAnsi="Times New Roman"/>
                <w:sz w:val="28"/>
                <w:szCs w:val="28"/>
              </w:rPr>
              <w:t>качество уплотнительных прокладок;</w:t>
            </w:r>
          </w:p>
          <w:p w:rsidR="006038BC" w:rsidRPr="007310B8" w:rsidRDefault="006038BC" w:rsidP="007310B8">
            <w:pPr>
              <w:pStyle w:val="a3"/>
              <w:numPr>
                <w:ilvl w:val="2"/>
                <w:numId w:val="22"/>
              </w:numPr>
              <w:tabs>
                <w:tab w:val="left" w:pos="1593"/>
                <w:tab w:val="left" w:pos="1735"/>
              </w:tabs>
              <w:spacing w:line="276" w:lineRule="auto"/>
              <w:jc w:val="both"/>
              <w:rPr>
                <w:rFonts w:ascii="Times New Roman" w:hAnsi="Times New Roman"/>
                <w:sz w:val="28"/>
                <w:szCs w:val="28"/>
              </w:rPr>
            </w:pPr>
            <w:r w:rsidRPr="007310B8">
              <w:rPr>
                <w:rFonts w:ascii="Times New Roman" w:hAnsi="Times New Roman"/>
                <w:sz w:val="28"/>
                <w:szCs w:val="28"/>
              </w:rPr>
              <w:t>наличие грызунов и насекомых;</w:t>
            </w:r>
          </w:p>
          <w:p w:rsidR="006038BC" w:rsidRPr="007310B8" w:rsidRDefault="006038BC" w:rsidP="007310B8">
            <w:pPr>
              <w:pStyle w:val="a3"/>
              <w:numPr>
                <w:ilvl w:val="2"/>
                <w:numId w:val="22"/>
              </w:numPr>
              <w:tabs>
                <w:tab w:val="left" w:pos="1593"/>
                <w:tab w:val="left" w:pos="1735"/>
              </w:tabs>
              <w:spacing w:line="276" w:lineRule="auto"/>
              <w:jc w:val="both"/>
              <w:rPr>
                <w:rFonts w:ascii="Times New Roman" w:hAnsi="Times New Roman"/>
                <w:sz w:val="28"/>
                <w:szCs w:val="28"/>
              </w:rPr>
            </w:pPr>
            <w:r w:rsidRPr="007310B8">
              <w:rPr>
                <w:rFonts w:ascii="Times New Roman" w:hAnsi="Times New Roman"/>
                <w:sz w:val="28"/>
                <w:szCs w:val="28"/>
              </w:rPr>
              <w:t>функционирование насосов и подъемных устройств, если они есть;</w:t>
            </w:r>
          </w:p>
          <w:p w:rsidR="006038BC" w:rsidRPr="007310B8" w:rsidRDefault="006038BC" w:rsidP="007310B8">
            <w:pPr>
              <w:pStyle w:val="a3"/>
              <w:numPr>
                <w:ilvl w:val="2"/>
                <w:numId w:val="22"/>
              </w:numPr>
              <w:tabs>
                <w:tab w:val="left" w:pos="1593"/>
                <w:tab w:val="left" w:pos="1735"/>
              </w:tabs>
              <w:spacing w:line="276" w:lineRule="auto"/>
              <w:jc w:val="both"/>
              <w:rPr>
                <w:rFonts w:ascii="Times New Roman" w:hAnsi="Times New Roman"/>
                <w:sz w:val="28"/>
                <w:szCs w:val="28"/>
              </w:rPr>
            </w:pPr>
            <w:r w:rsidRPr="007310B8">
              <w:rPr>
                <w:rFonts w:ascii="Times New Roman" w:hAnsi="Times New Roman"/>
                <w:sz w:val="28"/>
                <w:szCs w:val="28"/>
              </w:rPr>
              <w:t>ковш клапана должен легко открываться и закрываться, а в крайних положениях – иметь плотный притвор с резиновыми прокладками. Если ковш открыт, то загрузочное окно должно находиться в горизонтальном положении;</w:t>
            </w:r>
          </w:p>
          <w:p w:rsidR="006038BC" w:rsidRPr="007310B8" w:rsidRDefault="006038BC" w:rsidP="007310B8">
            <w:pPr>
              <w:pStyle w:val="a3"/>
              <w:numPr>
                <w:ilvl w:val="2"/>
                <w:numId w:val="22"/>
              </w:numPr>
              <w:tabs>
                <w:tab w:val="left" w:pos="1593"/>
                <w:tab w:val="left" w:pos="1735"/>
              </w:tabs>
              <w:spacing w:line="276" w:lineRule="auto"/>
              <w:jc w:val="both"/>
              <w:rPr>
                <w:rFonts w:ascii="Times New Roman" w:hAnsi="Times New Roman"/>
                <w:sz w:val="28"/>
                <w:szCs w:val="28"/>
              </w:rPr>
            </w:pPr>
            <w:r w:rsidRPr="007310B8">
              <w:rPr>
                <w:rFonts w:ascii="Times New Roman" w:hAnsi="Times New Roman"/>
                <w:sz w:val="28"/>
                <w:szCs w:val="28"/>
              </w:rPr>
              <w:t>все неподвижные узлы системы (клапаны, соединения и т.д.) должны быть водо-, дымо- и воздухонепроницаемыми;</w:t>
            </w:r>
          </w:p>
          <w:p w:rsidR="00544C8A" w:rsidRPr="007310B8" w:rsidRDefault="006038BC" w:rsidP="007310B8">
            <w:pPr>
              <w:pStyle w:val="a3"/>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дверь мусорной камеры должна быть обита с внутренней стороны листовой сталью и открываться может только наружу</w:t>
            </w:r>
            <w:r w:rsidRPr="007310B8">
              <w:rPr>
                <w:rFonts w:ascii="Arial" w:eastAsia="Times New Roman" w:hAnsi="Arial" w:cs="Arial"/>
                <w:sz w:val="26"/>
                <w:szCs w:val="26"/>
                <w:lang w:eastAsia="ru-RU"/>
              </w:rPr>
              <w:t>.</w:t>
            </w:r>
          </w:p>
        </w:tc>
      </w:tr>
    </w:tbl>
    <w:p w:rsidR="00184768" w:rsidRPr="007310B8" w:rsidRDefault="00544C8A" w:rsidP="007310B8">
      <w:pPr>
        <w:spacing w:after="0"/>
        <w:ind w:right="317"/>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КПГЗ 03.07.0.01.02.99 ОБСЛУЖИВАНИЕ ТЕХНИЧЕСКОЕ И ТЕКУЩИЙ РЕМОНТ ПРОЧИХ НЕЖИЛЫХ ЗДАНИЙ И СООРУЖЕНИЙ  </w:t>
      </w:r>
    </w:p>
    <w:p w:rsidR="00184768" w:rsidRPr="007310B8" w:rsidRDefault="00184768" w:rsidP="007310B8">
      <w:pPr>
        <w:spacing w:after="0"/>
        <w:ind w:right="317"/>
        <w:jc w:val="both"/>
        <w:rPr>
          <w:rFonts w:ascii="Times New Roman" w:hAnsi="Times New Roman"/>
          <w:i/>
          <w:sz w:val="28"/>
          <w:szCs w:val="28"/>
        </w:rPr>
      </w:pPr>
      <w:r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544C8A" w:rsidRPr="007310B8" w:rsidRDefault="00544C8A" w:rsidP="007310B8">
      <w:pPr>
        <w:spacing w:after="0"/>
        <w:ind w:right="317"/>
        <w:jc w:val="both"/>
        <w:rPr>
          <w:rFonts w:ascii="Times New Roman" w:hAnsi="Times New Roman"/>
          <w:i/>
          <w:sz w:val="28"/>
          <w:szCs w:val="28"/>
        </w:rPr>
      </w:pPr>
      <w:r w:rsidRPr="007310B8">
        <w:rPr>
          <w:rFonts w:ascii="Times New Roman" w:hAnsi="Times New Roman"/>
          <w:i/>
          <w:sz w:val="28"/>
          <w:szCs w:val="28"/>
        </w:rPr>
        <w:t>и  выбор характеристики "инженерное оборудование здания" со значением "систем</w:t>
      </w:r>
      <w:r w:rsidR="00E7274B" w:rsidRPr="007310B8">
        <w:rPr>
          <w:rFonts w:ascii="Times New Roman" w:hAnsi="Times New Roman"/>
          <w:i/>
          <w:sz w:val="28"/>
          <w:szCs w:val="28"/>
        </w:rPr>
        <w:t>ы</w:t>
      </w:r>
      <w:r w:rsidRPr="007310B8">
        <w:rPr>
          <w:rFonts w:ascii="Times New Roman" w:hAnsi="Times New Roman"/>
          <w:i/>
          <w:sz w:val="28"/>
          <w:szCs w:val="28"/>
        </w:rPr>
        <w:t xml:space="preserve"> отопления и теплоснабжения" </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47"/>
      </w:tblGrid>
      <w:tr w:rsidR="00544C8A" w:rsidRPr="007310B8" w:rsidTr="009330DC">
        <w:trPr>
          <w:trHeight w:val="487"/>
        </w:trPr>
        <w:tc>
          <w:tcPr>
            <w:tcW w:w="9747" w:type="dxa"/>
            <w:shd w:val="clear" w:color="auto" w:fill="FFFFFF" w:themeFill="background1"/>
          </w:tcPr>
          <w:p w:rsidR="00E84053" w:rsidRPr="007310B8" w:rsidRDefault="00E84053"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При обслуживании, ремонте и поддержание в рабочем состоянии си</w:t>
            </w:r>
            <w:r w:rsidR="003D6FE1" w:rsidRPr="007310B8">
              <w:rPr>
                <w:rFonts w:ascii="Times New Roman" w:hAnsi="Times New Roman"/>
                <w:sz w:val="28"/>
                <w:szCs w:val="28"/>
              </w:rPr>
              <w:t>стем отопления и теплоснабжения</w:t>
            </w:r>
            <w:r w:rsidRPr="007310B8">
              <w:rPr>
                <w:rFonts w:ascii="Times New Roman" w:hAnsi="Times New Roman"/>
                <w:sz w:val="28"/>
                <w:szCs w:val="28"/>
              </w:rPr>
              <w:t xml:space="preserve"> осуществляет:</w:t>
            </w:r>
          </w:p>
          <w:p w:rsidR="00E84053" w:rsidRPr="007310B8" w:rsidRDefault="00E84053" w:rsidP="007310B8">
            <w:pPr>
              <w:pStyle w:val="a3"/>
              <w:numPr>
                <w:ilvl w:val="2"/>
                <w:numId w:val="24"/>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гидравлическое испытание и промывку системы;</w:t>
            </w:r>
          </w:p>
          <w:p w:rsidR="00E84053" w:rsidRPr="007310B8" w:rsidRDefault="00E84053" w:rsidP="007310B8">
            <w:pPr>
              <w:pStyle w:val="a3"/>
              <w:numPr>
                <w:ilvl w:val="2"/>
                <w:numId w:val="24"/>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промывку отопительных приборов (по стояку);</w:t>
            </w:r>
          </w:p>
          <w:p w:rsidR="00E84053" w:rsidRPr="007310B8" w:rsidRDefault="00E84053" w:rsidP="007310B8">
            <w:pPr>
              <w:pStyle w:val="a3"/>
              <w:numPr>
                <w:ilvl w:val="2"/>
                <w:numId w:val="24"/>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регулировку и наладку систем отопления;</w:t>
            </w:r>
          </w:p>
          <w:p w:rsidR="00E84053" w:rsidRPr="007310B8" w:rsidRDefault="00E84053" w:rsidP="007310B8">
            <w:pPr>
              <w:pStyle w:val="a3"/>
              <w:numPr>
                <w:ilvl w:val="2"/>
                <w:numId w:val="24"/>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устранение течи в  отопительном трубопроводе, приборах и арматуре центрального отопления;</w:t>
            </w:r>
          </w:p>
          <w:p w:rsidR="00E84053" w:rsidRPr="007310B8" w:rsidRDefault="00E84053" w:rsidP="007310B8">
            <w:pPr>
              <w:pStyle w:val="a3"/>
              <w:numPr>
                <w:ilvl w:val="2"/>
                <w:numId w:val="24"/>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смену отдельных секций отопительных приборов и небольших участков трубопровода для устранения протечек, неплотностей и засоров в трубах;</w:t>
            </w:r>
          </w:p>
          <w:p w:rsidR="00E84053" w:rsidRPr="007310B8" w:rsidRDefault="00E84053" w:rsidP="007310B8">
            <w:pPr>
              <w:pStyle w:val="a3"/>
              <w:numPr>
                <w:ilvl w:val="2"/>
                <w:numId w:val="24"/>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ремонт и замена в отдельных помещениях регулировочной и запорной арматуры;</w:t>
            </w:r>
          </w:p>
          <w:p w:rsidR="00E84053" w:rsidRPr="007310B8" w:rsidRDefault="00E84053" w:rsidP="007310B8">
            <w:pPr>
              <w:pStyle w:val="a3"/>
              <w:numPr>
                <w:ilvl w:val="2"/>
                <w:numId w:val="24"/>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устранение обратных уклонов в отопительном трубопроводе и приборах центрального отопления;</w:t>
            </w:r>
          </w:p>
          <w:p w:rsidR="00E84053" w:rsidRPr="007310B8" w:rsidRDefault="00E84053" w:rsidP="007310B8">
            <w:pPr>
              <w:pStyle w:val="a3"/>
              <w:numPr>
                <w:ilvl w:val="2"/>
                <w:numId w:val="24"/>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установку воздушных кранов в местах, где не удается устранить уклоны или воздушные мешки;</w:t>
            </w:r>
          </w:p>
          <w:p w:rsidR="00E84053" w:rsidRPr="007310B8" w:rsidRDefault="00E84053" w:rsidP="007310B8">
            <w:pPr>
              <w:pStyle w:val="a3"/>
              <w:numPr>
                <w:ilvl w:val="2"/>
                <w:numId w:val="24"/>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укрепление существующих крючков и поставка дополнительных крючков для труб и приборов центрального отопления;</w:t>
            </w:r>
          </w:p>
          <w:p w:rsidR="00E84053" w:rsidRPr="007310B8" w:rsidRDefault="00E84053" w:rsidP="007310B8">
            <w:pPr>
              <w:pStyle w:val="a3"/>
              <w:numPr>
                <w:ilvl w:val="2"/>
                <w:numId w:val="24"/>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утепление труб и приборов, проходящих в открытых и охлаждаемых местах;</w:t>
            </w:r>
          </w:p>
          <w:p w:rsidR="00E84053" w:rsidRPr="007310B8" w:rsidRDefault="00E84053" w:rsidP="007310B8">
            <w:pPr>
              <w:pStyle w:val="a3"/>
              <w:numPr>
                <w:ilvl w:val="2"/>
                <w:numId w:val="24"/>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исправление утепления расширительных баков на чердаке, сливных и воздушных труб, вантузов и др.</w:t>
            </w:r>
          </w:p>
          <w:p w:rsidR="00E84053" w:rsidRPr="007310B8" w:rsidRDefault="00E84053" w:rsidP="007310B8">
            <w:pPr>
              <w:pStyle w:val="a3"/>
              <w:numPr>
                <w:ilvl w:val="2"/>
                <w:numId w:val="24"/>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утепление помещения котельной;</w:t>
            </w:r>
          </w:p>
          <w:p w:rsidR="00E84053" w:rsidRPr="007310B8" w:rsidRDefault="00E84053" w:rsidP="007310B8">
            <w:pPr>
              <w:pStyle w:val="a3"/>
              <w:numPr>
                <w:ilvl w:val="2"/>
                <w:numId w:val="24"/>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мелкий ремонт оборудования котельной;</w:t>
            </w:r>
          </w:p>
          <w:p w:rsidR="00E84053" w:rsidRPr="007310B8" w:rsidRDefault="00E84053" w:rsidP="007310B8">
            <w:pPr>
              <w:pStyle w:val="a3"/>
              <w:numPr>
                <w:ilvl w:val="2"/>
                <w:numId w:val="24"/>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очистку котлов и их секций с наружной стороны от нагара;</w:t>
            </w:r>
          </w:p>
          <w:p w:rsidR="00E84053" w:rsidRPr="007310B8" w:rsidRDefault="00E84053" w:rsidP="007310B8">
            <w:pPr>
              <w:pStyle w:val="a3"/>
              <w:numPr>
                <w:ilvl w:val="2"/>
                <w:numId w:val="24"/>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смену 1-2 секций в чугунных секционных котлах;</w:t>
            </w:r>
          </w:p>
          <w:p w:rsidR="00E84053" w:rsidRPr="007310B8" w:rsidRDefault="00E84053" w:rsidP="007310B8">
            <w:pPr>
              <w:pStyle w:val="a3"/>
              <w:numPr>
                <w:ilvl w:val="2"/>
                <w:numId w:val="24"/>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заделку отдельных свищей в котлах центрального отопления шпильками или постановкой болтов;</w:t>
            </w:r>
          </w:p>
          <w:p w:rsidR="00E84053" w:rsidRPr="007310B8" w:rsidRDefault="00E84053" w:rsidP="007310B8">
            <w:pPr>
              <w:pStyle w:val="a3"/>
              <w:numPr>
                <w:ilvl w:val="2"/>
                <w:numId w:val="24"/>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смену прокладок во фланцевых соединениях и устранение течи;</w:t>
            </w:r>
          </w:p>
          <w:p w:rsidR="00E84053" w:rsidRPr="007310B8" w:rsidRDefault="00E84053" w:rsidP="007310B8">
            <w:pPr>
              <w:pStyle w:val="a3"/>
              <w:numPr>
                <w:ilvl w:val="2"/>
                <w:numId w:val="24"/>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смену прогоревших колосников, топочных и поддувных дверок котлов, их укрепление и вставка слюды в смотровые отверстия;</w:t>
            </w:r>
          </w:p>
          <w:p w:rsidR="00E84053" w:rsidRPr="007310B8" w:rsidRDefault="00E84053" w:rsidP="007310B8">
            <w:pPr>
              <w:pStyle w:val="a3"/>
              <w:numPr>
                <w:ilvl w:val="2"/>
                <w:numId w:val="24"/>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оборудование шиберов противовесами;</w:t>
            </w:r>
          </w:p>
          <w:p w:rsidR="00E84053" w:rsidRPr="007310B8" w:rsidRDefault="00E84053" w:rsidP="007310B8">
            <w:pPr>
              <w:pStyle w:val="a3"/>
              <w:numPr>
                <w:ilvl w:val="2"/>
                <w:numId w:val="24"/>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ремонт обмуровки котлов в отдельных местах;</w:t>
            </w:r>
          </w:p>
          <w:p w:rsidR="00E84053" w:rsidRPr="007310B8" w:rsidRDefault="00E84053" w:rsidP="007310B8">
            <w:pPr>
              <w:pStyle w:val="a3"/>
              <w:numPr>
                <w:ilvl w:val="2"/>
                <w:numId w:val="24"/>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мелкий ремонт вентиляторов, моторов и насосных установок, ремонт и восстановление ограждений;</w:t>
            </w:r>
          </w:p>
          <w:p w:rsidR="00E84053" w:rsidRPr="007310B8" w:rsidRDefault="00E84053" w:rsidP="007310B8">
            <w:pPr>
              <w:pStyle w:val="a3"/>
              <w:numPr>
                <w:ilvl w:val="2"/>
                <w:numId w:val="24"/>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ремонт дутьевых каналов, устранение неплотностей в соединениях.</w:t>
            </w:r>
          </w:p>
          <w:p w:rsidR="00E84053" w:rsidRPr="007310B8" w:rsidRDefault="00E84053" w:rsidP="007310B8">
            <w:pPr>
              <w:pStyle w:val="a3"/>
              <w:numPr>
                <w:ilvl w:val="2"/>
                <w:numId w:val="24"/>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проверка контрольно-измерительных приборов и их замена;</w:t>
            </w:r>
          </w:p>
          <w:p w:rsidR="00E84053" w:rsidRPr="007310B8" w:rsidRDefault="00E84053" w:rsidP="007310B8">
            <w:pPr>
              <w:pStyle w:val="a3"/>
              <w:numPr>
                <w:ilvl w:val="2"/>
                <w:numId w:val="24"/>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замену отдельных электромоторов или насосов мелкой мощности;</w:t>
            </w:r>
          </w:p>
          <w:p w:rsidR="00544C8A" w:rsidRPr="007310B8" w:rsidRDefault="00E84053" w:rsidP="007310B8">
            <w:pPr>
              <w:pStyle w:val="a3"/>
              <w:numPr>
                <w:ilvl w:val="2"/>
                <w:numId w:val="24"/>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комплексное техническое обслуживание тепловых пунктов (при их наличии) по графикам планово-предупредительного ремонта</w:t>
            </w:r>
            <w:r w:rsidR="003D6FE1" w:rsidRPr="007310B8">
              <w:rPr>
                <w:rFonts w:ascii="Times New Roman" w:hAnsi="Times New Roman"/>
                <w:sz w:val="28"/>
                <w:szCs w:val="28"/>
              </w:rPr>
              <w:t>, составленных Главным инженером Исполнителя.</w:t>
            </w:r>
          </w:p>
        </w:tc>
      </w:tr>
    </w:tbl>
    <w:p w:rsidR="00184768" w:rsidRPr="007310B8" w:rsidRDefault="00544C8A" w:rsidP="007310B8">
      <w:pPr>
        <w:spacing w:after="0"/>
        <w:ind w:right="317"/>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КПГЗ 03.07.0.01.02.99 ОБСЛУЖИВАНИЕ ТЕХНИЧЕСКОЕ И ТЕКУЩИЙ РЕМОНТ ПРОЧИХ НЕЖИЛЫХ ЗДАНИЙ И СООРУЖЕНИЙ </w:t>
      </w:r>
    </w:p>
    <w:p w:rsidR="00184768" w:rsidRPr="007310B8" w:rsidRDefault="00184768" w:rsidP="007310B8">
      <w:pPr>
        <w:spacing w:after="0"/>
        <w:ind w:right="317"/>
        <w:jc w:val="both"/>
        <w:rPr>
          <w:rFonts w:ascii="Times New Roman" w:hAnsi="Times New Roman"/>
          <w:i/>
          <w:sz w:val="28"/>
          <w:szCs w:val="28"/>
        </w:rPr>
      </w:pPr>
      <w:r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544C8A" w:rsidRPr="007310B8" w:rsidRDefault="00544C8A" w:rsidP="007310B8">
      <w:pPr>
        <w:spacing w:after="0"/>
        <w:ind w:right="317"/>
        <w:jc w:val="both"/>
        <w:rPr>
          <w:rFonts w:ascii="Times New Roman" w:hAnsi="Times New Roman"/>
          <w:i/>
          <w:sz w:val="28"/>
          <w:szCs w:val="28"/>
        </w:rPr>
      </w:pPr>
      <w:r w:rsidRPr="007310B8">
        <w:rPr>
          <w:rFonts w:ascii="Times New Roman" w:hAnsi="Times New Roman"/>
          <w:i/>
          <w:sz w:val="28"/>
          <w:szCs w:val="28"/>
        </w:rPr>
        <w:t xml:space="preserve">и выбор  характеристики "инженерное оборудование здания"  со  значением "система пневмопочты" </w:t>
      </w:r>
    </w:p>
    <w:tbl>
      <w:tblPr>
        <w:tblStyle w:val="a5"/>
        <w:tblW w:w="9781" w:type="dxa"/>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81"/>
      </w:tblGrid>
      <w:tr w:rsidR="00544C8A" w:rsidRPr="007310B8" w:rsidTr="00544C8A">
        <w:tc>
          <w:tcPr>
            <w:tcW w:w="9781" w:type="dxa"/>
            <w:shd w:val="clear" w:color="auto" w:fill="FFFFFF" w:themeFill="background1"/>
          </w:tcPr>
          <w:p w:rsidR="009A4376" w:rsidRPr="007310B8" w:rsidRDefault="009A4376"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При обслуживании, ремонте и поддержание в рабочем состоянии системы пневмопочты Исполнитель осуществляет осуществляется электромонтером 5 разряда в соответствии с нормативным правовым  актом в п.</w:t>
            </w:r>
            <w:r w:rsidR="006D7F8B" w:rsidRPr="007310B8">
              <w:rPr>
                <w:rFonts w:ascii="Times New Roman" w:hAnsi="Times New Roman"/>
                <w:sz w:val="28"/>
                <w:szCs w:val="28"/>
              </w:rPr>
              <w:t>7.37</w:t>
            </w:r>
            <w:r w:rsidRPr="007310B8">
              <w:rPr>
                <w:rFonts w:ascii="Times New Roman" w:hAnsi="Times New Roman"/>
                <w:sz w:val="28"/>
                <w:szCs w:val="28"/>
              </w:rPr>
              <w:t xml:space="preserve">  настоящего </w:t>
            </w:r>
            <w:r w:rsidR="00C213BB" w:rsidRPr="007310B8">
              <w:rPr>
                <w:rFonts w:ascii="Times New Roman" w:hAnsi="Times New Roman"/>
                <w:sz w:val="28"/>
                <w:szCs w:val="28"/>
              </w:rPr>
              <w:t>Технического задания</w:t>
            </w:r>
            <w:r w:rsidRPr="007310B8">
              <w:rPr>
                <w:rFonts w:ascii="Times New Roman" w:hAnsi="Times New Roman"/>
                <w:sz w:val="28"/>
                <w:szCs w:val="28"/>
              </w:rPr>
              <w:t xml:space="preserve"> и включает в себя:</w:t>
            </w:r>
          </w:p>
          <w:p w:rsidR="009A4376" w:rsidRPr="007310B8" w:rsidRDefault="009A4376" w:rsidP="007310B8">
            <w:pPr>
              <w:pStyle w:val="a3"/>
              <w:numPr>
                <w:ilvl w:val="2"/>
                <w:numId w:val="25"/>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профилактический осмотр (проверка целостности и загрязненности оборудования, трубопровода, разъемов в стрелках и пультах, проверка затяжки жил проводов, проверка износа манжет, клапанов, крепежа оборудования);</w:t>
            </w:r>
          </w:p>
          <w:p w:rsidR="009A4376" w:rsidRPr="007310B8" w:rsidRDefault="009A4376" w:rsidP="007310B8">
            <w:pPr>
              <w:pStyle w:val="a3"/>
              <w:numPr>
                <w:ilvl w:val="2"/>
                <w:numId w:val="25"/>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проверка правильности установки переключающих устройств в стрелках и станциях, проверка правильности срабатывания концевых выключателей;</w:t>
            </w:r>
          </w:p>
          <w:p w:rsidR="009A4376" w:rsidRPr="007310B8" w:rsidRDefault="009A4376" w:rsidP="007310B8">
            <w:pPr>
              <w:pStyle w:val="a3"/>
              <w:numPr>
                <w:ilvl w:val="2"/>
                <w:numId w:val="25"/>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замер напряжения источника питания на холостом ходу и под нагрузкой, замер токов компрессора в режимах нагнетания и всасывания;</w:t>
            </w:r>
          </w:p>
          <w:p w:rsidR="009A4376" w:rsidRPr="007310B8" w:rsidRDefault="009A4376" w:rsidP="007310B8">
            <w:pPr>
              <w:pStyle w:val="a3"/>
              <w:numPr>
                <w:ilvl w:val="2"/>
                <w:numId w:val="25"/>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распечатка встроенной программы запуска и ошибок, тестирование по распечатке времени прохождения капсулы и корректировка программы по необходимости;</w:t>
            </w:r>
          </w:p>
          <w:p w:rsidR="00544C8A" w:rsidRPr="007310B8" w:rsidRDefault="009A4376" w:rsidP="007310B8">
            <w:pPr>
              <w:pStyle w:val="a3"/>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чистка загрязненного оборудования, смазка и регулировка механизма переключения стрелок по необходимости.</w:t>
            </w:r>
          </w:p>
        </w:tc>
      </w:tr>
    </w:tbl>
    <w:p w:rsidR="00A36F01" w:rsidRPr="007310B8" w:rsidRDefault="00A36F01" w:rsidP="007310B8">
      <w:pPr>
        <w:spacing w:after="0"/>
        <w:ind w:right="317"/>
        <w:jc w:val="both"/>
        <w:rPr>
          <w:rFonts w:ascii="Times New Roman" w:hAnsi="Times New Roman"/>
          <w:i/>
          <w:sz w:val="28"/>
          <w:szCs w:val="28"/>
        </w:rPr>
      </w:pPr>
    </w:p>
    <w:p w:rsidR="00184768" w:rsidRPr="007310B8" w:rsidRDefault="00544C8A" w:rsidP="007310B8">
      <w:pPr>
        <w:spacing w:after="0"/>
        <w:ind w:right="317"/>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КПГЗ 03.07.0.01.02.99 ОБСЛУЖИВАНИЕ ТЕХНИЧЕСКОЕ И ТЕКУЩИЙ РЕМОНТ ПРОЧИХ НЕЖИЛЫХ ЗДАНИЙ И СООРУЖЕНИЙ </w:t>
      </w:r>
    </w:p>
    <w:p w:rsidR="00184768" w:rsidRPr="007310B8" w:rsidRDefault="00184768" w:rsidP="007310B8">
      <w:pPr>
        <w:spacing w:after="0"/>
        <w:ind w:right="317"/>
        <w:jc w:val="both"/>
        <w:rPr>
          <w:rFonts w:ascii="Times New Roman" w:hAnsi="Times New Roman"/>
          <w:i/>
          <w:sz w:val="28"/>
          <w:szCs w:val="28"/>
        </w:rPr>
      </w:pPr>
      <w:r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544C8A" w:rsidRPr="007310B8" w:rsidRDefault="00184768" w:rsidP="007310B8">
      <w:pPr>
        <w:spacing w:after="0"/>
        <w:ind w:right="317"/>
        <w:jc w:val="both"/>
        <w:rPr>
          <w:rFonts w:ascii="Times New Roman" w:hAnsi="Times New Roman"/>
          <w:i/>
          <w:sz w:val="28"/>
          <w:szCs w:val="28"/>
        </w:rPr>
      </w:pPr>
      <w:r w:rsidRPr="007310B8">
        <w:rPr>
          <w:rFonts w:ascii="Times New Roman" w:hAnsi="Times New Roman"/>
          <w:i/>
          <w:sz w:val="28"/>
          <w:szCs w:val="28"/>
        </w:rPr>
        <w:t xml:space="preserve">и </w:t>
      </w:r>
      <w:r w:rsidR="00544C8A" w:rsidRPr="007310B8">
        <w:rPr>
          <w:rFonts w:ascii="Times New Roman" w:hAnsi="Times New Roman"/>
          <w:i/>
          <w:sz w:val="28"/>
          <w:szCs w:val="28"/>
        </w:rPr>
        <w:t>выбор характеристики "инженерное об</w:t>
      </w:r>
      <w:r w:rsidR="009330DC" w:rsidRPr="007310B8">
        <w:rPr>
          <w:rFonts w:ascii="Times New Roman" w:hAnsi="Times New Roman"/>
          <w:i/>
          <w:sz w:val="28"/>
          <w:szCs w:val="28"/>
        </w:rPr>
        <w:t>орудование здания" со значением</w:t>
      </w:r>
      <w:r w:rsidR="00544C8A" w:rsidRPr="007310B8">
        <w:rPr>
          <w:rFonts w:ascii="Times New Roman" w:hAnsi="Times New Roman"/>
          <w:i/>
          <w:sz w:val="28"/>
          <w:szCs w:val="28"/>
        </w:rPr>
        <w:t xml:space="preserve"> "система оповещения о пожаре" </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47"/>
      </w:tblGrid>
      <w:tr w:rsidR="00544C8A" w:rsidRPr="007310B8" w:rsidTr="009330DC">
        <w:trPr>
          <w:trHeight w:val="95"/>
        </w:trPr>
        <w:tc>
          <w:tcPr>
            <w:tcW w:w="9747" w:type="dxa"/>
            <w:shd w:val="clear" w:color="auto" w:fill="FFFFFF" w:themeFill="background1"/>
          </w:tcPr>
          <w:p w:rsidR="00290A11" w:rsidRPr="007310B8" w:rsidRDefault="00290A11"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 xml:space="preserve">При обслуживании, ремонте и поддержание в рабочем состоянии системы </w:t>
            </w:r>
            <w:r w:rsidR="0092680D" w:rsidRPr="007310B8">
              <w:rPr>
                <w:rFonts w:ascii="Times New Roman" w:hAnsi="Times New Roman"/>
                <w:sz w:val="28"/>
                <w:szCs w:val="28"/>
              </w:rPr>
              <w:t>оповещения</w:t>
            </w:r>
            <w:r w:rsidRPr="007310B8">
              <w:rPr>
                <w:rFonts w:ascii="Times New Roman" w:hAnsi="Times New Roman"/>
                <w:sz w:val="28"/>
                <w:szCs w:val="28"/>
              </w:rPr>
              <w:t xml:space="preserve"> о п</w:t>
            </w:r>
            <w:r w:rsidR="0092680D" w:rsidRPr="007310B8">
              <w:rPr>
                <w:rFonts w:ascii="Times New Roman" w:hAnsi="Times New Roman"/>
                <w:sz w:val="28"/>
                <w:szCs w:val="28"/>
              </w:rPr>
              <w:t>о</w:t>
            </w:r>
            <w:r w:rsidRPr="007310B8">
              <w:rPr>
                <w:rFonts w:ascii="Times New Roman" w:hAnsi="Times New Roman"/>
                <w:sz w:val="28"/>
                <w:szCs w:val="28"/>
              </w:rPr>
              <w:t>жаре Исполнитель осуществляет:</w:t>
            </w:r>
          </w:p>
          <w:p w:rsidR="00DF6F5C" w:rsidRPr="007310B8" w:rsidRDefault="00DF6F5C" w:rsidP="007310B8">
            <w:pPr>
              <w:pStyle w:val="a3"/>
              <w:numPr>
                <w:ilvl w:val="2"/>
                <w:numId w:val="45"/>
              </w:numPr>
              <w:spacing w:line="276" w:lineRule="auto"/>
              <w:jc w:val="both"/>
              <w:rPr>
                <w:rFonts w:ascii="Times New Roman" w:hAnsi="Times New Roman"/>
                <w:sz w:val="28"/>
                <w:szCs w:val="28"/>
                <w:lang w:val="en-US"/>
              </w:rPr>
            </w:pPr>
            <w:r w:rsidRPr="007310B8">
              <w:rPr>
                <w:rFonts w:ascii="Times New Roman" w:hAnsi="Times New Roman"/>
                <w:sz w:val="28"/>
                <w:szCs w:val="28"/>
              </w:rPr>
              <w:t>Ежемесячно осуществляется</w:t>
            </w:r>
            <w:r w:rsidRPr="007310B8">
              <w:rPr>
                <w:rFonts w:ascii="Times New Roman" w:hAnsi="Times New Roman"/>
                <w:sz w:val="28"/>
                <w:szCs w:val="28"/>
                <w:lang w:val="en-US"/>
              </w:rPr>
              <w:t xml:space="preserve">: </w:t>
            </w:r>
          </w:p>
          <w:p w:rsidR="00DF6F5C" w:rsidRPr="007310B8" w:rsidRDefault="00DF6F5C"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внешний осмотр составных частей системы (приемно-контрольных приборов, усилителей, коммутаторов, шлейфов сигнализации, извещателей, оповещателей, колонок и т.п.) на отсутствие повреждений, коррозии, грязи, прочности креплений, наличие пломб и т.п.;</w:t>
            </w:r>
          </w:p>
          <w:p w:rsidR="00DF6F5C" w:rsidRPr="007310B8" w:rsidRDefault="00DF6F5C"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контроль рабочего положения выключателей и переключателей, световой индикации и т.д.;</w:t>
            </w:r>
          </w:p>
          <w:p w:rsidR="00DF6F5C" w:rsidRPr="007310B8" w:rsidRDefault="00DF6F5C"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контроль основного и резервного источников питания и автоматического переключения питания с рабочего ввода на резервный и обратно;</w:t>
            </w:r>
          </w:p>
          <w:p w:rsidR="00DF6F5C" w:rsidRPr="007310B8" w:rsidRDefault="00DF6F5C"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проверка работоспособности составных частей системы;</w:t>
            </w:r>
          </w:p>
          <w:p w:rsidR="00DF6F5C" w:rsidRPr="007310B8" w:rsidRDefault="00DF6F5C"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проверка работоспособности системы в ручном (местном, дистанционном) и автоматическом режимах.</w:t>
            </w:r>
          </w:p>
          <w:p w:rsidR="00DF6F5C" w:rsidRPr="007310B8" w:rsidRDefault="00DF6F5C" w:rsidP="007310B8">
            <w:pPr>
              <w:pStyle w:val="a3"/>
              <w:numPr>
                <w:ilvl w:val="2"/>
                <w:numId w:val="45"/>
              </w:numPr>
              <w:spacing w:line="276" w:lineRule="auto"/>
              <w:jc w:val="both"/>
              <w:rPr>
                <w:rFonts w:ascii="Times New Roman" w:hAnsi="Times New Roman"/>
                <w:sz w:val="28"/>
                <w:szCs w:val="28"/>
                <w:lang w:val="en-US"/>
              </w:rPr>
            </w:pPr>
            <w:r w:rsidRPr="007310B8">
              <w:rPr>
                <w:rFonts w:ascii="Times New Roman" w:hAnsi="Times New Roman"/>
                <w:sz w:val="28"/>
                <w:szCs w:val="28"/>
              </w:rPr>
              <w:t>Ежеквартально осуществляется</w:t>
            </w:r>
            <w:r w:rsidRPr="007310B8">
              <w:rPr>
                <w:rFonts w:ascii="Times New Roman" w:hAnsi="Times New Roman"/>
                <w:sz w:val="28"/>
                <w:szCs w:val="28"/>
                <w:lang w:val="en-US"/>
              </w:rPr>
              <w:t xml:space="preserve">: </w:t>
            </w:r>
          </w:p>
          <w:p w:rsidR="00DF6F5C" w:rsidRPr="007310B8" w:rsidRDefault="00DF6F5C"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проверка работоспособности электроуправления инженерными системами здания при возникновении пожара.</w:t>
            </w:r>
          </w:p>
          <w:p w:rsidR="00DF6F5C" w:rsidRPr="007310B8" w:rsidRDefault="00DF6F5C" w:rsidP="007310B8">
            <w:pPr>
              <w:pStyle w:val="a3"/>
              <w:numPr>
                <w:ilvl w:val="2"/>
                <w:numId w:val="45"/>
              </w:numPr>
              <w:spacing w:line="276" w:lineRule="auto"/>
              <w:jc w:val="both"/>
              <w:rPr>
                <w:rFonts w:ascii="Times New Roman" w:hAnsi="Times New Roman"/>
                <w:sz w:val="28"/>
                <w:szCs w:val="28"/>
              </w:rPr>
            </w:pPr>
            <w:r w:rsidRPr="007310B8">
              <w:rPr>
                <w:rFonts w:ascii="Times New Roman" w:hAnsi="Times New Roman"/>
                <w:sz w:val="28"/>
                <w:szCs w:val="28"/>
              </w:rPr>
              <w:t>Один раз в три года осуществляется:</w:t>
            </w:r>
          </w:p>
          <w:p w:rsidR="00DF6F5C" w:rsidRPr="007310B8" w:rsidRDefault="00DF6F5C" w:rsidP="007310B8">
            <w:pPr>
              <w:pStyle w:val="a3"/>
              <w:numPr>
                <w:ilvl w:val="2"/>
                <w:numId w:val="23"/>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измерение сопротивления изоляции электрических цепей.</w:t>
            </w:r>
          </w:p>
          <w:p w:rsidR="00DF6F5C" w:rsidRPr="007310B8" w:rsidRDefault="00DF6F5C" w:rsidP="007310B8">
            <w:pPr>
              <w:pStyle w:val="a3"/>
              <w:numPr>
                <w:ilvl w:val="2"/>
                <w:numId w:val="45"/>
              </w:numPr>
              <w:spacing w:line="276" w:lineRule="auto"/>
              <w:jc w:val="both"/>
              <w:rPr>
                <w:rFonts w:ascii="Times New Roman" w:hAnsi="Times New Roman"/>
                <w:sz w:val="28"/>
                <w:szCs w:val="28"/>
              </w:rPr>
            </w:pPr>
            <w:r w:rsidRPr="007310B8">
              <w:rPr>
                <w:rFonts w:ascii="Times New Roman" w:hAnsi="Times New Roman"/>
                <w:sz w:val="28"/>
                <w:szCs w:val="28"/>
              </w:rPr>
              <w:t>Один раз в пять лет осуществляется:</w:t>
            </w:r>
          </w:p>
          <w:p w:rsidR="009330DC" w:rsidRPr="007310B8" w:rsidRDefault="00DF6F5C" w:rsidP="007310B8">
            <w:pPr>
              <w:pStyle w:val="a3"/>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замена аккумуляторных батарей резервных источников питания.</w:t>
            </w:r>
          </w:p>
        </w:tc>
      </w:tr>
    </w:tbl>
    <w:p w:rsidR="00A36F01" w:rsidRPr="007310B8" w:rsidRDefault="00A36F01" w:rsidP="007310B8">
      <w:pPr>
        <w:spacing w:after="0"/>
        <w:ind w:right="317"/>
        <w:jc w:val="both"/>
        <w:rPr>
          <w:rFonts w:ascii="Times New Roman" w:hAnsi="Times New Roman"/>
          <w:i/>
          <w:sz w:val="28"/>
          <w:szCs w:val="28"/>
        </w:rPr>
      </w:pPr>
    </w:p>
    <w:p w:rsidR="00DB24D7" w:rsidRPr="007310B8" w:rsidRDefault="009330DC" w:rsidP="007310B8">
      <w:pPr>
        <w:spacing w:after="0"/>
        <w:ind w:right="317"/>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КПГЗ 03.07.0.01.02.99 ОБСЛУЖИВАНИЕ ТЕХНИЧЕСКОЕ И ТЕКУЩИЙ РЕМОНТ ПРОЧИХ НЕЖИЛЫХ ЗДАНИЙ И СООРУЖЕНИЙ </w:t>
      </w:r>
    </w:p>
    <w:p w:rsidR="00DB24D7" w:rsidRPr="007310B8" w:rsidRDefault="00DB24D7" w:rsidP="007310B8">
      <w:pPr>
        <w:spacing w:after="0"/>
        <w:ind w:right="317"/>
        <w:jc w:val="both"/>
        <w:rPr>
          <w:rFonts w:ascii="Times New Roman" w:hAnsi="Times New Roman"/>
          <w:i/>
          <w:sz w:val="28"/>
          <w:szCs w:val="28"/>
        </w:rPr>
      </w:pPr>
      <w:r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9330DC" w:rsidRPr="007310B8" w:rsidRDefault="00DB24D7" w:rsidP="007310B8">
      <w:pPr>
        <w:spacing w:after="0"/>
        <w:ind w:right="317"/>
        <w:jc w:val="both"/>
        <w:rPr>
          <w:rFonts w:ascii="Times New Roman" w:hAnsi="Times New Roman"/>
          <w:i/>
          <w:sz w:val="28"/>
          <w:szCs w:val="28"/>
        </w:rPr>
      </w:pPr>
      <w:r w:rsidRPr="007310B8">
        <w:rPr>
          <w:rFonts w:ascii="Times New Roman" w:hAnsi="Times New Roman"/>
          <w:i/>
          <w:sz w:val="28"/>
          <w:szCs w:val="28"/>
        </w:rPr>
        <w:t xml:space="preserve">и </w:t>
      </w:r>
      <w:r w:rsidR="009330DC" w:rsidRPr="007310B8">
        <w:rPr>
          <w:rFonts w:ascii="Times New Roman" w:hAnsi="Times New Roman"/>
          <w:i/>
          <w:sz w:val="28"/>
          <w:szCs w:val="28"/>
        </w:rPr>
        <w:t xml:space="preserve">выбор характеристики "инженерное оборудование здания" со значением "система охранной сигнализации"  </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47"/>
      </w:tblGrid>
      <w:tr w:rsidR="009330DC" w:rsidRPr="007310B8" w:rsidTr="00624167">
        <w:trPr>
          <w:trHeight w:val="95"/>
        </w:trPr>
        <w:tc>
          <w:tcPr>
            <w:tcW w:w="9747" w:type="dxa"/>
            <w:shd w:val="clear" w:color="auto" w:fill="auto"/>
          </w:tcPr>
          <w:p w:rsidR="00DC0F3C" w:rsidRPr="007310B8" w:rsidRDefault="00DC0F3C"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Основные работы по техническому обслуживанию включают в себя работы со шлейфом сигнализации, охранными извещателями, приёмно-передающими контрольными панелями, устройствами управления, системой передачи извещений и источником резервного питания.</w:t>
            </w:r>
          </w:p>
          <w:p w:rsidR="00DC0F3C" w:rsidRPr="007310B8" w:rsidRDefault="00DC0F3C" w:rsidP="007310B8">
            <w:pPr>
              <w:pStyle w:val="a3"/>
              <w:numPr>
                <w:ilvl w:val="2"/>
                <w:numId w:val="45"/>
              </w:numPr>
              <w:spacing w:line="276" w:lineRule="auto"/>
              <w:jc w:val="both"/>
              <w:rPr>
                <w:rFonts w:ascii="Times New Roman" w:hAnsi="Times New Roman"/>
                <w:sz w:val="28"/>
                <w:szCs w:val="28"/>
              </w:rPr>
            </w:pPr>
            <w:r w:rsidRPr="007310B8">
              <w:rPr>
                <w:rFonts w:ascii="Times New Roman" w:hAnsi="Times New Roman"/>
                <w:sz w:val="28"/>
                <w:szCs w:val="28"/>
              </w:rPr>
              <w:t>При техническом обслуживании охранной сигнализации первым этапом является - работа по контролю состояния шлейфов, состоящая из:</w:t>
            </w:r>
          </w:p>
          <w:p w:rsidR="00DC0F3C" w:rsidRPr="007310B8" w:rsidRDefault="00DC0F3C" w:rsidP="007310B8">
            <w:pPr>
              <w:numPr>
                <w:ilvl w:val="0"/>
                <w:numId w:val="31"/>
              </w:numPr>
              <w:spacing w:line="276" w:lineRule="auto"/>
              <w:jc w:val="both"/>
              <w:rPr>
                <w:rFonts w:ascii="Times New Roman" w:hAnsi="Times New Roman"/>
                <w:sz w:val="28"/>
                <w:szCs w:val="28"/>
              </w:rPr>
            </w:pPr>
            <w:r w:rsidRPr="007310B8">
              <w:rPr>
                <w:rFonts w:ascii="Times New Roman" w:hAnsi="Times New Roman"/>
                <w:sz w:val="28"/>
                <w:szCs w:val="28"/>
              </w:rPr>
              <w:t>проверки технического состояния (внешний осмотр соединительных линий, разветвительных коробок, контрольных розеток и гибких переходов);</w:t>
            </w:r>
          </w:p>
          <w:p w:rsidR="00DC0F3C" w:rsidRPr="007310B8" w:rsidRDefault="00DC0F3C" w:rsidP="007310B8">
            <w:pPr>
              <w:numPr>
                <w:ilvl w:val="0"/>
                <w:numId w:val="31"/>
              </w:numPr>
              <w:spacing w:line="276" w:lineRule="auto"/>
              <w:jc w:val="both"/>
              <w:rPr>
                <w:rFonts w:ascii="Times New Roman" w:hAnsi="Times New Roman"/>
                <w:sz w:val="28"/>
                <w:szCs w:val="28"/>
              </w:rPr>
            </w:pPr>
            <w:r w:rsidRPr="007310B8">
              <w:rPr>
                <w:rFonts w:ascii="Times New Roman" w:hAnsi="Times New Roman"/>
                <w:sz w:val="28"/>
                <w:szCs w:val="28"/>
              </w:rPr>
              <w:t>контроля целостности изоляции, экранирования провода, отсутствия перемычек (закороток), вставок другого типа провода;</w:t>
            </w:r>
          </w:p>
          <w:p w:rsidR="00DC0F3C" w:rsidRPr="007310B8" w:rsidRDefault="00DC0F3C" w:rsidP="007310B8">
            <w:pPr>
              <w:numPr>
                <w:ilvl w:val="0"/>
                <w:numId w:val="31"/>
              </w:numPr>
              <w:spacing w:line="276" w:lineRule="auto"/>
              <w:jc w:val="both"/>
              <w:rPr>
                <w:rFonts w:ascii="Times New Roman" w:hAnsi="Times New Roman"/>
                <w:sz w:val="28"/>
                <w:szCs w:val="28"/>
              </w:rPr>
            </w:pPr>
            <w:r w:rsidRPr="007310B8">
              <w:rPr>
                <w:rFonts w:ascii="Times New Roman" w:hAnsi="Times New Roman"/>
                <w:sz w:val="28"/>
                <w:szCs w:val="28"/>
              </w:rPr>
              <w:t>проверки состояния электропроводки питания, качества соединения проводов и кабелей в распределительных щитах электропитания, оповещателях, выключателях, а так же проверки надежности крепления проводов и кабелей.</w:t>
            </w:r>
          </w:p>
          <w:p w:rsidR="00DC0F3C" w:rsidRPr="007310B8" w:rsidRDefault="00DC0F3C" w:rsidP="007310B8">
            <w:pPr>
              <w:pStyle w:val="a3"/>
              <w:numPr>
                <w:ilvl w:val="2"/>
                <w:numId w:val="45"/>
              </w:numPr>
              <w:spacing w:line="276" w:lineRule="auto"/>
              <w:jc w:val="both"/>
              <w:rPr>
                <w:rFonts w:ascii="Times New Roman" w:hAnsi="Times New Roman"/>
                <w:sz w:val="28"/>
                <w:szCs w:val="28"/>
              </w:rPr>
            </w:pPr>
            <w:r w:rsidRPr="007310B8">
              <w:rPr>
                <w:rFonts w:ascii="Times New Roman" w:hAnsi="Times New Roman"/>
                <w:sz w:val="28"/>
                <w:szCs w:val="28"/>
              </w:rPr>
              <w:t>На втором этапе осуществляется проверка состояния и работоспособности извещателей, состоящая из:</w:t>
            </w:r>
          </w:p>
          <w:p w:rsidR="00DC0F3C" w:rsidRPr="007310B8" w:rsidRDefault="00DC0F3C" w:rsidP="007310B8">
            <w:pPr>
              <w:numPr>
                <w:ilvl w:val="0"/>
                <w:numId w:val="32"/>
              </w:numPr>
              <w:spacing w:line="276" w:lineRule="auto"/>
              <w:jc w:val="both"/>
              <w:rPr>
                <w:rFonts w:ascii="Times New Roman" w:hAnsi="Times New Roman"/>
                <w:sz w:val="28"/>
                <w:szCs w:val="28"/>
              </w:rPr>
            </w:pPr>
            <w:r w:rsidRPr="007310B8">
              <w:rPr>
                <w:rFonts w:ascii="Times New Roman" w:hAnsi="Times New Roman"/>
                <w:sz w:val="28"/>
                <w:szCs w:val="28"/>
              </w:rPr>
              <w:t>проверки надежности крепления извещателя;</w:t>
            </w:r>
          </w:p>
          <w:p w:rsidR="00DC0F3C" w:rsidRPr="007310B8" w:rsidRDefault="00DC0F3C" w:rsidP="007310B8">
            <w:pPr>
              <w:numPr>
                <w:ilvl w:val="0"/>
                <w:numId w:val="32"/>
              </w:numPr>
              <w:spacing w:line="276" w:lineRule="auto"/>
              <w:jc w:val="both"/>
              <w:rPr>
                <w:rFonts w:ascii="Times New Roman" w:hAnsi="Times New Roman"/>
                <w:sz w:val="28"/>
                <w:szCs w:val="28"/>
              </w:rPr>
            </w:pPr>
            <w:r w:rsidRPr="007310B8">
              <w:rPr>
                <w:rFonts w:ascii="Times New Roman" w:hAnsi="Times New Roman"/>
                <w:sz w:val="28"/>
                <w:szCs w:val="28"/>
              </w:rPr>
              <w:t>чистка корпуса извещателя от пыли, грязи, влаги, устранение механических повреждений корпуса;</w:t>
            </w:r>
          </w:p>
          <w:p w:rsidR="00DC0F3C" w:rsidRPr="007310B8" w:rsidRDefault="00DC0F3C" w:rsidP="007310B8">
            <w:pPr>
              <w:numPr>
                <w:ilvl w:val="0"/>
                <w:numId w:val="32"/>
              </w:numPr>
              <w:spacing w:line="276" w:lineRule="auto"/>
              <w:jc w:val="both"/>
              <w:rPr>
                <w:rFonts w:ascii="Times New Roman" w:hAnsi="Times New Roman"/>
                <w:sz w:val="28"/>
                <w:szCs w:val="28"/>
              </w:rPr>
            </w:pPr>
            <w:r w:rsidRPr="007310B8">
              <w:rPr>
                <w:rFonts w:ascii="Times New Roman" w:hAnsi="Times New Roman"/>
                <w:sz w:val="28"/>
                <w:szCs w:val="28"/>
              </w:rPr>
              <w:t>проверки правильности установки извещателя;</w:t>
            </w:r>
          </w:p>
          <w:p w:rsidR="00DC0F3C" w:rsidRPr="007310B8" w:rsidRDefault="00DC0F3C" w:rsidP="007310B8">
            <w:pPr>
              <w:numPr>
                <w:ilvl w:val="0"/>
                <w:numId w:val="32"/>
              </w:numPr>
              <w:spacing w:line="276" w:lineRule="auto"/>
              <w:jc w:val="both"/>
              <w:rPr>
                <w:rFonts w:ascii="Times New Roman" w:hAnsi="Times New Roman"/>
                <w:sz w:val="28"/>
                <w:szCs w:val="28"/>
              </w:rPr>
            </w:pPr>
            <w:r w:rsidRPr="007310B8">
              <w:rPr>
                <w:rFonts w:ascii="Times New Roman" w:hAnsi="Times New Roman"/>
                <w:sz w:val="28"/>
                <w:szCs w:val="28"/>
              </w:rPr>
              <w:t>контроля площади охраняемой зоны и чувствительности извещателя;</w:t>
            </w:r>
          </w:p>
          <w:p w:rsidR="00DC0F3C" w:rsidRPr="007310B8" w:rsidRDefault="00DC0F3C" w:rsidP="007310B8">
            <w:pPr>
              <w:numPr>
                <w:ilvl w:val="0"/>
                <w:numId w:val="32"/>
              </w:numPr>
              <w:spacing w:line="276" w:lineRule="auto"/>
              <w:jc w:val="both"/>
              <w:rPr>
                <w:rFonts w:ascii="Times New Roman" w:hAnsi="Times New Roman"/>
                <w:sz w:val="28"/>
                <w:szCs w:val="28"/>
              </w:rPr>
            </w:pPr>
            <w:r w:rsidRPr="007310B8">
              <w:rPr>
                <w:rFonts w:ascii="Times New Roman" w:hAnsi="Times New Roman"/>
                <w:sz w:val="28"/>
                <w:szCs w:val="28"/>
              </w:rPr>
              <w:t>контроля границ (дальности) зоны обнаружения;</w:t>
            </w:r>
          </w:p>
          <w:p w:rsidR="00DC0F3C" w:rsidRPr="007310B8" w:rsidRDefault="00DC0F3C" w:rsidP="007310B8">
            <w:pPr>
              <w:numPr>
                <w:ilvl w:val="0"/>
                <w:numId w:val="32"/>
              </w:numPr>
              <w:spacing w:line="276" w:lineRule="auto"/>
              <w:jc w:val="both"/>
              <w:rPr>
                <w:rFonts w:ascii="Times New Roman" w:hAnsi="Times New Roman"/>
                <w:sz w:val="28"/>
                <w:szCs w:val="28"/>
              </w:rPr>
            </w:pPr>
            <w:r w:rsidRPr="007310B8">
              <w:rPr>
                <w:rFonts w:ascii="Times New Roman" w:hAnsi="Times New Roman"/>
                <w:sz w:val="28"/>
                <w:szCs w:val="28"/>
              </w:rPr>
              <w:t>проверки отсутствия отдельных участков зоны обнаружения радиоволновых извещателей за пределами охраняемого помещения;</w:t>
            </w:r>
          </w:p>
          <w:p w:rsidR="00DC0F3C" w:rsidRPr="007310B8" w:rsidRDefault="00DC0F3C" w:rsidP="007310B8">
            <w:pPr>
              <w:numPr>
                <w:ilvl w:val="0"/>
                <w:numId w:val="32"/>
              </w:numPr>
              <w:spacing w:line="276" w:lineRule="auto"/>
              <w:jc w:val="both"/>
              <w:rPr>
                <w:rFonts w:ascii="Times New Roman" w:hAnsi="Times New Roman"/>
                <w:sz w:val="28"/>
                <w:szCs w:val="28"/>
              </w:rPr>
            </w:pPr>
            <w:r w:rsidRPr="007310B8">
              <w:rPr>
                <w:rFonts w:ascii="Times New Roman" w:hAnsi="Times New Roman"/>
                <w:sz w:val="28"/>
                <w:szCs w:val="28"/>
              </w:rPr>
              <w:t>проверки отсутствия "мертвых зон" в зоне обнаружения извещателя;</w:t>
            </w:r>
          </w:p>
          <w:p w:rsidR="00DC0F3C" w:rsidRPr="007310B8" w:rsidRDefault="00DC0F3C" w:rsidP="007310B8">
            <w:pPr>
              <w:numPr>
                <w:ilvl w:val="0"/>
                <w:numId w:val="32"/>
              </w:numPr>
              <w:spacing w:line="276" w:lineRule="auto"/>
              <w:jc w:val="both"/>
              <w:rPr>
                <w:rFonts w:ascii="Times New Roman" w:hAnsi="Times New Roman"/>
                <w:sz w:val="28"/>
                <w:szCs w:val="28"/>
              </w:rPr>
            </w:pPr>
            <w:r w:rsidRPr="007310B8">
              <w:rPr>
                <w:rFonts w:ascii="Times New Roman" w:hAnsi="Times New Roman"/>
                <w:sz w:val="28"/>
                <w:szCs w:val="28"/>
              </w:rPr>
              <w:t>контроля режимов работы извещателя "тревога" и "дежурный режим";</w:t>
            </w:r>
          </w:p>
          <w:p w:rsidR="00DC0F3C" w:rsidRPr="007310B8" w:rsidRDefault="00DC0F3C" w:rsidP="007310B8">
            <w:pPr>
              <w:numPr>
                <w:ilvl w:val="0"/>
                <w:numId w:val="32"/>
              </w:numPr>
              <w:spacing w:line="276" w:lineRule="auto"/>
              <w:jc w:val="both"/>
              <w:rPr>
                <w:rFonts w:ascii="Times New Roman" w:hAnsi="Times New Roman"/>
                <w:sz w:val="28"/>
                <w:szCs w:val="28"/>
              </w:rPr>
            </w:pPr>
            <w:r w:rsidRPr="007310B8">
              <w:rPr>
                <w:rFonts w:ascii="Times New Roman" w:hAnsi="Times New Roman"/>
                <w:sz w:val="28"/>
                <w:szCs w:val="28"/>
              </w:rPr>
              <w:t>проверкя времени задержки выдачи извещателем сигнала "тревога";</w:t>
            </w:r>
          </w:p>
          <w:p w:rsidR="00DC0F3C" w:rsidRPr="007310B8" w:rsidRDefault="00DC0F3C" w:rsidP="007310B8">
            <w:pPr>
              <w:numPr>
                <w:ilvl w:val="0"/>
                <w:numId w:val="32"/>
              </w:numPr>
              <w:spacing w:line="276" w:lineRule="auto"/>
              <w:jc w:val="both"/>
              <w:rPr>
                <w:rFonts w:ascii="Times New Roman" w:hAnsi="Times New Roman"/>
                <w:sz w:val="28"/>
                <w:szCs w:val="28"/>
              </w:rPr>
            </w:pPr>
            <w:r w:rsidRPr="007310B8">
              <w:rPr>
                <w:rFonts w:ascii="Times New Roman" w:hAnsi="Times New Roman"/>
                <w:sz w:val="28"/>
                <w:szCs w:val="28"/>
              </w:rPr>
              <w:t>проверки прохождения сигнала "тревога" на приемную аппаратуру.</w:t>
            </w:r>
          </w:p>
          <w:p w:rsidR="00DC0F3C" w:rsidRPr="007310B8" w:rsidRDefault="00DC0F3C" w:rsidP="007310B8">
            <w:pPr>
              <w:pStyle w:val="a3"/>
              <w:numPr>
                <w:ilvl w:val="2"/>
                <w:numId w:val="45"/>
              </w:numPr>
              <w:spacing w:line="276" w:lineRule="auto"/>
              <w:jc w:val="both"/>
              <w:rPr>
                <w:rFonts w:ascii="Times New Roman" w:hAnsi="Times New Roman"/>
                <w:sz w:val="28"/>
                <w:szCs w:val="28"/>
                <w:u w:val="single"/>
              </w:rPr>
            </w:pPr>
            <w:r w:rsidRPr="007310B8">
              <w:rPr>
                <w:rFonts w:ascii="Times New Roman" w:hAnsi="Times New Roman"/>
                <w:sz w:val="28"/>
                <w:szCs w:val="28"/>
              </w:rPr>
              <w:t>На третьем этапе обслуживания технических средств охранной сигнализации регламент включает в себя работы по проверке приёмно-передающих контрольных панелей:</w:t>
            </w:r>
          </w:p>
          <w:p w:rsidR="00DC0F3C" w:rsidRPr="007310B8" w:rsidRDefault="00DC0F3C" w:rsidP="007310B8">
            <w:pPr>
              <w:numPr>
                <w:ilvl w:val="0"/>
                <w:numId w:val="32"/>
              </w:numPr>
              <w:spacing w:line="276" w:lineRule="auto"/>
              <w:jc w:val="both"/>
              <w:rPr>
                <w:rFonts w:ascii="Times New Roman" w:hAnsi="Times New Roman"/>
                <w:sz w:val="28"/>
                <w:szCs w:val="28"/>
              </w:rPr>
            </w:pPr>
            <w:r w:rsidRPr="007310B8">
              <w:rPr>
                <w:rFonts w:ascii="Times New Roman" w:hAnsi="Times New Roman"/>
                <w:sz w:val="28"/>
                <w:szCs w:val="28"/>
              </w:rPr>
              <w:t>внешний осмотр;</w:t>
            </w:r>
          </w:p>
          <w:p w:rsidR="00DC0F3C" w:rsidRPr="007310B8" w:rsidRDefault="00DC0F3C" w:rsidP="007310B8">
            <w:pPr>
              <w:numPr>
                <w:ilvl w:val="0"/>
                <w:numId w:val="32"/>
              </w:numPr>
              <w:spacing w:line="276" w:lineRule="auto"/>
              <w:jc w:val="both"/>
              <w:rPr>
                <w:rFonts w:ascii="Times New Roman" w:hAnsi="Times New Roman"/>
                <w:sz w:val="28"/>
                <w:szCs w:val="28"/>
              </w:rPr>
            </w:pPr>
            <w:r w:rsidRPr="007310B8">
              <w:rPr>
                <w:rFonts w:ascii="Times New Roman" w:hAnsi="Times New Roman"/>
                <w:sz w:val="28"/>
                <w:szCs w:val="28"/>
              </w:rPr>
              <w:t>контроль исправности элементов индикации;</w:t>
            </w:r>
          </w:p>
          <w:p w:rsidR="00DC0F3C" w:rsidRPr="007310B8" w:rsidRDefault="00DC0F3C" w:rsidP="007310B8">
            <w:pPr>
              <w:numPr>
                <w:ilvl w:val="0"/>
                <w:numId w:val="32"/>
              </w:numPr>
              <w:spacing w:line="276" w:lineRule="auto"/>
              <w:jc w:val="both"/>
              <w:rPr>
                <w:rFonts w:ascii="Times New Roman" w:hAnsi="Times New Roman"/>
                <w:sz w:val="28"/>
                <w:szCs w:val="28"/>
              </w:rPr>
            </w:pPr>
            <w:r w:rsidRPr="007310B8">
              <w:rPr>
                <w:rFonts w:ascii="Times New Roman" w:hAnsi="Times New Roman"/>
                <w:sz w:val="28"/>
                <w:szCs w:val="28"/>
              </w:rPr>
              <w:t>проверка работоспособности прибора при питании от сети переменного тока и резервного источника питания;</w:t>
            </w:r>
          </w:p>
          <w:p w:rsidR="00DC0F3C" w:rsidRPr="007310B8" w:rsidRDefault="00DC0F3C" w:rsidP="007310B8">
            <w:pPr>
              <w:numPr>
                <w:ilvl w:val="0"/>
                <w:numId w:val="32"/>
              </w:numPr>
              <w:spacing w:line="276" w:lineRule="auto"/>
              <w:jc w:val="both"/>
              <w:rPr>
                <w:rFonts w:ascii="Times New Roman" w:hAnsi="Times New Roman"/>
                <w:sz w:val="28"/>
                <w:szCs w:val="28"/>
              </w:rPr>
            </w:pPr>
            <w:r w:rsidRPr="007310B8">
              <w:rPr>
                <w:rFonts w:ascii="Times New Roman" w:hAnsi="Times New Roman"/>
                <w:sz w:val="28"/>
                <w:szCs w:val="28"/>
              </w:rPr>
              <w:t>проверка работоспособности "Дежурного" режима, а также режима "Внимание";</w:t>
            </w:r>
          </w:p>
          <w:p w:rsidR="00DC0F3C" w:rsidRPr="007310B8" w:rsidRDefault="00DC0F3C" w:rsidP="007310B8">
            <w:pPr>
              <w:numPr>
                <w:ilvl w:val="0"/>
                <w:numId w:val="32"/>
              </w:numPr>
              <w:spacing w:line="276" w:lineRule="auto"/>
              <w:jc w:val="both"/>
              <w:rPr>
                <w:rFonts w:ascii="Times New Roman" w:hAnsi="Times New Roman"/>
                <w:sz w:val="28"/>
                <w:szCs w:val="28"/>
              </w:rPr>
            </w:pPr>
            <w:r w:rsidRPr="007310B8">
              <w:rPr>
                <w:rFonts w:ascii="Times New Roman" w:hAnsi="Times New Roman"/>
                <w:sz w:val="28"/>
                <w:szCs w:val="28"/>
              </w:rPr>
              <w:t>режима "Тревоги" при коротком замыкании и обрыве шлейфа;</w:t>
            </w:r>
          </w:p>
          <w:p w:rsidR="00DC0F3C" w:rsidRPr="007310B8" w:rsidRDefault="00DC0F3C" w:rsidP="007310B8">
            <w:pPr>
              <w:numPr>
                <w:ilvl w:val="0"/>
                <w:numId w:val="32"/>
              </w:numPr>
              <w:spacing w:line="276" w:lineRule="auto"/>
              <w:jc w:val="both"/>
              <w:rPr>
                <w:rFonts w:ascii="Times New Roman" w:hAnsi="Times New Roman"/>
                <w:sz w:val="28"/>
                <w:szCs w:val="28"/>
              </w:rPr>
            </w:pPr>
            <w:r w:rsidRPr="007310B8">
              <w:rPr>
                <w:rFonts w:ascii="Times New Roman" w:hAnsi="Times New Roman"/>
                <w:sz w:val="28"/>
                <w:szCs w:val="28"/>
              </w:rPr>
              <w:t>режима "Самоохрана";</w:t>
            </w:r>
          </w:p>
          <w:p w:rsidR="00DC0F3C" w:rsidRPr="007310B8" w:rsidRDefault="00DC0F3C" w:rsidP="007310B8">
            <w:pPr>
              <w:numPr>
                <w:ilvl w:val="0"/>
                <w:numId w:val="32"/>
              </w:numPr>
              <w:spacing w:line="276" w:lineRule="auto"/>
              <w:jc w:val="both"/>
              <w:rPr>
                <w:rFonts w:ascii="Times New Roman" w:hAnsi="Times New Roman"/>
                <w:sz w:val="28"/>
                <w:szCs w:val="28"/>
              </w:rPr>
            </w:pPr>
            <w:r w:rsidRPr="007310B8">
              <w:rPr>
                <w:rFonts w:ascii="Times New Roman" w:hAnsi="Times New Roman"/>
                <w:sz w:val="28"/>
                <w:szCs w:val="28"/>
              </w:rPr>
              <w:t>длительности времени задержки на вход и\или выход при их наличии;</w:t>
            </w:r>
          </w:p>
          <w:p w:rsidR="00DC0F3C" w:rsidRPr="007310B8" w:rsidRDefault="00DC0F3C" w:rsidP="007310B8">
            <w:pPr>
              <w:numPr>
                <w:ilvl w:val="0"/>
                <w:numId w:val="32"/>
              </w:numPr>
              <w:spacing w:line="276" w:lineRule="auto"/>
              <w:jc w:val="both"/>
              <w:rPr>
                <w:rFonts w:ascii="Times New Roman" w:hAnsi="Times New Roman"/>
                <w:sz w:val="28"/>
                <w:szCs w:val="28"/>
              </w:rPr>
            </w:pPr>
            <w:r w:rsidRPr="007310B8">
              <w:rPr>
                <w:rFonts w:ascii="Times New Roman" w:hAnsi="Times New Roman"/>
                <w:sz w:val="28"/>
                <w:szCs w:val="28"/>
              </w:rPr>
              <w:t>длительности работы звукового и светового оповещателей.</w:t>
            </w:r>
          </w:p>
          <w:p w:rsidR="00DC0F3C" w:rsidRPr="007310B8" w:rsidRDefault="00DC0F3C" w:rsidP="007310B8">
            <w:pPr>
              <w:pStyle w:val="a3"/>
              <w:numPr>
                <w:ilvl w:val="2"/>
                <w:numId w:val="45"/>
              </w:numPr>
              <w:spacing w:line="276" w:lineRule="auto"/>
              <w:jc w:val="both"/>
              <w:rPr>
                <w:rFonts w:ascii="Times New Roman" w:hAnsi="Times New Roman"/>
                <w:sz w:val="28"/>
                <w:szCs w:val="28"/>
                <w:u w:val="single"/>
              </w:rPr>
            </w:pPr>
            <w:r w:rsidRPr="007310B8">
              <w:rPr>
                <w:rFonts w:ascii="Times New Roman" w:hAnsi="Times New Roman"/>
                <w:sz w:val="28"/>
                <w:szCs w:val="28"/>
              </w:rPr>
              <w:t>На четвёртом этапе происходит обследование систем управления, которые по регламенту работ обслуживания систем охранной сигнализации начинаются также с внешнего осмотра, далее следуют:</w:t>
            </w:r>
          </w:p>
          <w:p w:rsidR="00DC0F3C" w:rsidRPr="007310B8" w:rsidRDefault="00DC0F3C" w:rsidP="007310B8">
            <w:pPr>
              <w:numPr>
                <w:ilvl w:val="0"/>
                <w:numId w:val="32"/>
              </w:numPr>
              <w:spacing w:line="276" w:lineRule="auto"/>
              <w:rPr>
                <w:rFonts w:ascii="Times New Roman" w:hAnsi="Times New Roman"/>
                <w:sz w:val="28"/>
                <w:szCs w:val="28"/>
              </w:rPr>
            </w:pPr>
            <w:r w:rsidRPr="007310B8">
              <w:rPr>
                <w:rFonts w:ascii="Times New Roman" w:hAnsi="Times New Roman"/>
                <w:sz w:val="28"/>
                <w:szCs w:val="28"/>
              </w:rPr>
              <w:t>проверка частоты и уровня напряжения сигнала, выдаваемого в линию связи;</w:t>
            </w:r>
          </w:p>
          <w:p w:rsidR="00DC0F3C" w:rsidRPr="007310B8" w:rsidRDefault="00DC0F3C" w:rsidP="007310B8">
            <w:pPr>
              <w:numPr>
                <w:ilvl w:val="0"/>
                <w:numId w:val="32"/>
              </w:numPr>
              <w:spacing w:line="276" w:lineRule="auto"/>
              <w:rPr>
                <w:rFonts w:ascii="Times New Roman" w:hAnsi="Times New Roman"/>
                <w:sz w:val="28"/>
                <w:szCs w:val="28"/>
              </w:rPr>
            </w:pPr>
            <w:r w:rsidRPr="007310B8">
              <w:rPr>
                <w:rFonts w:ascii="Times New Roman" w:hAnsi="Times New Roman"/>
                <w:sz w:val="28"/>
                <w:szCs w:val="28"/>
              </w:rPr>
              <w:t>проверка прохождения сигнала "тревога" на приемную аппаратуру.</w:t>
            </w:r>
          </w:p>
          <w:p w:rsidR="00DC0F3C" w:rsidRPr="007310B8" w:rsidRDefault="00DC0F3C" w:rsidP="007310B8">
            <w:pPr>
              <w:pStyle w:val="a3"/>
              <w:numPr>
                <w:ilvl w:val="2"/>
                <w:numId w:val="45"/>
              </w:numPr>
              <w:spacing w:line="276" w:lineRule="auto"/>
              <w:jc w:val="both"/>
              <w:rPr>
                <w:rFonts w:ascii="Times New Roman" w:hAnsi="Times New Roman"/>
                <w:sz w:val="28"/>
                <w:szCs w:val="28"/>
                <w:u w:val="single"/>
              </w:rPr>
            </w:pPr>
            <w:r w:rsidRPr="007310B8">
              <w:rPr>
                <w:rFonts w:ascii="Times New Roman" w:hAnsi="Times New Roman"/>
                <w:sz w:val="28"/>
                <w:szCs w:val="28"/>
              </w:rPr>
              <w:t>На последнем этапе обслуживания технических средств охранной сигнализации необходимо проверить источники питания:</w:t>
            </w:r>
          </w:p>
          <w:p w:rsidR="00DC0F3C" w:rsidRPr="007310B8" w:rsidRDefault="00DC0F3C" w:rsidP="007310B8">
            <w:pPr>
              <w:numPr>
                <w:ilvl w:val="0"/>
                <w:numId w:val="32"/>
              </w:numPr>
              <w:spacing w:line="276" w:lineRule="auto"/>
              <w:jc w:val="both"/>
              <w:rPr>
                <w:rFonts w:ascii="Times New Roman" w:hAnsi="Times New Roman"/>
                <w:sz w:val="28"/>
                <w:szCs w:val="28"/>
              </w:rPr>
            </w:pPr>
            <w:r w:rsidRPr="007310B8">
              <w:rPr>
                <w:rFonts w:ascii="Times New Roman" w:hAnsi="Times New Roman"/>
                <w:sz w:val="28"/>
                <w:szCs w:val="28"/>
              </w:rPr>
              <w:t>провести их внешний осмотр;</w:t>
            </w:r>
          </w:p>
          <w:p w:rsidR="00DC0F3C" w:rsidRPr="007310B8" w:rsidRDefault="00DC0F3C" w:rsidP="007310B8">
            <w:pPr>
              <w:numPr>
                <w:ilvl w:val="0"/>
                <w:numId w:val="32"/>
              </w:numPr>
              <w:spacing w:line="276" w:lineRule="auto"/>
              <w:jc w:val="both"/>
              <w:rPr>
                <w:rFonts w:ascii="Times New Roman" w:hAnsi="Times New Roman"/>
                <w:sz w:val="28"/>
                <w:szCs w:val="28"/>
              </w:rPr>
            </w:pPr>
            <w:r w:rsidRPr="007310B8">
              <w:rPr>
                <w:rFonts w:ascii="Times New Roman" w:hAnsi="Times New Roman"/>
                <w:sz w:val="28"/>
                <w:szCs w:val="28"/>
              </w:rPr>
              <w:t>проверить условия эксплуатации аккумуляторных батарей: температуры, влажности и загрязненности воздуха;</w:t>
            </w:r>
          </w:p>
          <w:p w:rsidR="00DC0F3C" w:rsidRPr="007310B8" w:rsidRDefault="00DC0F3C" w:rsidP="007310B8">
            <w:pPr>
              <w:numPr>
                <w:ilvl w:val="0"/>
                <w:numId w:val="32"/>
              </w:numPr>
              <w:spacing w:line="276" w:lineRule="auto"/>
              <w:jc w:val="both"/>
              <w:rPr>
                <w:rFonts w:ascii="Times New Roman" w:hAnsi="Times New Roman"/>
                <w:sz w:val="28"/>
                <w:szCs w:val="28"/>
              </w:rPr>
            </w:pPr>
            <w:r w:rsidRPr="007310B8">
              <w:rPr>
                <w:rFonts w:ascii="Times New Roman" w:hAnsi="Times New Roman"/>
                <w:sz w:val="28"/>
                <w:szCs w:val="28"/>
              </w:rPr>
              <w:t>проверить чистоту вентиляционных решеток и очистка их при необходимости;</w:t>
            </w:r>
          </w:p>
          <w:p w:rsidR="00DC0F3C" w:rsidRPr="007310B8" w:rsidRDefault="00DC0F3C" w:rsidP="007310B8">
            <w:pPr>
              <w:numPr>
                <w:ilvl w:val="0"/>
                <w:numId w:val="32"/>
              </w:numPr>
              <w:spacing w:line="276" w:lineRule="auto"/>
              <w:jc w:val="both"/>
              <w:rPr>
                <w:rFonts w:ascii="Times New Roman" w:hAnsi="Times New Roman"/>
                <w:sz w:val="28"/>
                <w:szCs w:val="28"/>
              </w:rPr>
            </w:pPr>
            <w:r w:rsidRPr="007310B8">
              <w:rPr>
                <w:rFonts w:ascii="Times New Roman" w:hAnsi="Times New Roman"/>
                <w:sz w:val="28"/>
                <w:szCs w:val="28"/>
              </w:rPr>
              <w:t>проверить работоспособность источника питания: при питании от сети переменного тока и при питании от резервного источника.</w:t>
            </w:r>
          </w:p>
          <w:p w:rsidR="009330DC" w:rsidRPr="007310B8" w:rsidRDefault="009330DC" w:rsidP="007310B8">
            <w:pPr>
              <w:pStyle w:val="a3"/>
              <w:tabs>
                <w:tab w:val="left" w:pos="1735"/>
              </w:tabs>
              <w:spacing w:line="276" w:lineRule="auto"/>
              <w:jc w:val="both"/>
              <w:rPr>
                <w:rFonts w:ascii="Times New Roman" w:hAnsi="Times New Roman"/>
                <w:sz w:val="28"/>
                <w:szCs w:val="28"/>
              </w:rPr>
            </w:pPr>
          </w:p>
        </w:tc>
      </w:tr>
      <w:tr w:rsidR="009330DC" w:rsidRPr="007310B8" w:rsidTr="00932DCA">
        <w:trPr>
          <w:trHeight w:val="95"/>
        </w:trPr>
        <w:tc>
          <w:tcPr>
            <w:tcW w:w="9747" w:type="dxa"/>
            <w:shd w:val="clear" w:color="auto" w:fill="FFFFFF" w:themeFill="background1"/>
          </w:tcPr>
          <w:p w:rsidR="009330DC" w:rsidRPr="007310B8" w:rsidRDefault="009330DC" w:rsidP="007310B8">
            <w:pPr>
              <w:pStyle w:val="a3"/>
              <w:spacing w:line="276" w:lineRule="auto"/>
              <w:ind w:left="1142"/>
              <w:jc w:val="both"/>
              <w:rPr>
                <w:rFonts w:ascii="Times New Roman" w:hAnsi="Times New Roman"/>
                <w:sz w:val="28"/>
                <w:szCs w:val="28"/>
              </w:rPr>
            </w:pPr>
          </w:p>
        </w:tc>
      </w:tr>
    </w:tbl>
    <w:p w:rsidR="00544C8A" w:rsidRPr="007310B8" w:rsidRDefault="00544C8A" w:rsidP="007310B8">
      <w:pPr>
        <w:spacing w:after="0"/>
        <w:ind w:right="317"/>
        <w:jc w:val="both"/>
        <w:rPr>
          <w:rFonts w:ascii="Times New Roman" w:hAnsi="Times New Roman"/>
          <w:i/>
          <w:sz w:val="28"/>
          <w:szCs w:val="28"/>
        </w:rPr>
      </w:pPr>
    </w:p>
    <w:p w:rsidR="00DB24D7" w:rsidRPr="007310B8" w:rsidRDefault="00544C8A" w:rsidP="007310B8">
      <w:pPr>
        <w:spacing w:after="0"/>
        <w:ind w:right="317"/>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КПГЗ 03.07.0.01.02.99 ОБСЛУЖИВАНИЕ ТЕХНИЧЕСКОЕ И ТЕКУЩИЙ РЕМОНТ ПРОЧИХ НЕЖИЛЫХ ЗДАНИЙ И СООРУЖЕНИЙ </w:t>
      </w:r>
    </w:p>
    <w:p w:rsidR="00DB24D7" w:rsidRPr="007310B8" w:rsidRDefault="00DB24D7" w:rsidP="007310B8">
      <w:pPr>
        <w:spacing w:after="0"/>
        <w:ind w:right="317"/>
        <w:jc w:val="both"/>
        <w:rPr>
          <w:rFonts w:ascii="Times New Roman" w:hAnsi="Times New Roman"/>
          <w:i/>
          <w:sz w:val="28"/>
          <w:szCs w:val="28"/>
        </w:rPr>
      </w:pPr>
      <w:r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544C8A" w:rsidRPr="007310B8" w:rsidRDefault="00544C8A" w:rsidP="007310B8">
      <w:pPr>
        <w:spacing w:after="0"/>
        <w:ind w:right="317"/>
        <w:jc w:val="both"/>
        <w:rPr>
          <w:rFonts w:ascii="Times New Roman" w:hAnsi="Times New Roman"/>
          <w:i/>
          <w:sz w:val="28"/>
          <w:szCs w:val="28"/>
        </w:rPr>
      </w:pPr>
      <w:r w:rsidRPr="007310B8">
        <w:rPr>
          <w:rFonts w:ascii="Times New Roman" w:hAnsi="Times New Roman"/>
          <w:i/>
          <w:sz w:val="28"/>
          <w:szCs w:val="28"/>
        </w:rPr>
        <w:t xml:space="preserve">и </w:t>
      </w:r>
      <w:r w:rsidR="00DB24D7" w:rsidRPr="007310B8">
        <w:rPr>
          <w:rFonts w:ascii="Times New Roman" w:hAnsi="Times New Roman"/>
          <w:i/>
          <w:sz w:val="28"/>
          <w:szCs w:val="28"/>
        </w:rPr>
        <w:t xml:space="preserve">выбор </w:t>
      </w:r>
      <w:r w:rsidRPr="007310B8">
        <w:rPr>
          <w:rFonts w:ascii="Times New Roman" w:hAnsi="Times New Roman"/>
          <w:i/>
          <w:sz w:val="28"/>
          <w:szCs w:val="28"/>
        </w:rPr>
        <w:t xml:space="preserve">характеристики "инженерное оборудование здания" со значением "система пылеудаления" </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889"/>
      </w:tblGrid>
      <w:tr w:rsidR="00544C8A" w:rsidRPr="007310B8" w:rsidTr="00544C8A">
        <w:tc>
          <w:tcPr>
            <w:tcW w:w="9889" w:type="dxa"/>
            <w:shd w:val="clear" w:color="auto" w:fill="FFFFFF" w:themeFill="background1"/>
          </w:tcPr>
          <w:p w:rsidR="002A1A32" w:rsidRPr="007310B8" w:rsidRDefault="002A1A32"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При обслуживании, ремонте и поддержание в рабочем состоянии системы пылеудаления Исполнитель осуществляет:</w:t>
            </w:r>
          </w:p>
          <w:p w:rsidR="002A1A32" w:rsidRPr="007310B8" w:rsidRDefault="002A1A32" w:rsidP="007310B8">
            <w:pPr>
              <w:numPr>
                <w:ilvl w:val="0"/>
                <w:numId w:val="32"/>
              </w:numPr>
              <w:spacing w:line="276" w:lineRule="auto"/>
              <w:jc w:val="both"/>
              <w:rPr>
                <w:rFonts w:ascii="Times New Roman" w:hAnsi="Times New Roman"/>
                <w:sz w:val="28"/>
                <w:szCs w:val="28"/>
              </w:rPr>
            </w:pPr>
            <w:r w:rsidRPr="007310B8">
              <w:rPr>
                <w:rFonts w:ascii="Times New Roman" w:hAnsi="Times New Roman"/>
                <w:sz w:val="28"/>
                <w:szCs w:val="28"/>
              </w:rPr>
              <w:t>диагностику и устранение неисправностей;</w:t>
            </w:r>
          </w:p>
          <w:p w:rsidR="002A1A32" w:rsidRPr="007310B8" w:rsidRDefault="002A1A32" w:rsidP="007310B8">
            <w:pPr>
              <w:numPr>
                <w:ilvl w:val="0"/>
                <w:numId w:val="32"/>
              </w:numPr>
              <w:spacing w:line="276" w:lineRule="auto"/>
              <w:jc w:val="both"/>
              <w:rPr>
                <w:rFonts w:ascii="Times New Roman" w:hAnsi="Times New Roman"/>
                <w:sz w:val="28"/>
                <w:szCs w:val="28"/>
              </w:rPr>
            </w:pPr>
            <w:r w:rsidRPr="007310B8">
              <w:rPr>
                <w:rFonts w:ascii="Times New Roman" w:hAnsi="Times New Roman"/>
                <w:sz w:val="28"/>
                <w:szCs w:val="28"/>
              </w:rPr>
              <w:t>выявление степени изношенности деталей и узлов для предотвращения серьезных поломок системы;</w:t>
            </w:r>
          </w:p>
          <w:p w:rsidR="00544C8A" w:rsidRPr="007310B8" w:rsidRDefault="002A1A32" w:rsidP="007310B8">
            <w:pPr>
              <w:pStyle w:val="a3"/>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своевременная замена изношенных деталей.</w:t>
            </w:r>
          </w:p>
        </w:tc>
      </w:tr>
    </w:tbl>
    <w:p w:rsidR="0020399E" w:rsidRPr="007310B8" w:rsidRDefault="0020399E" w:rsidP="007310B8">
      <w:pPr>
        <w:spacing w:after="0"/>
        <w:ind w:right="317"/>
        <w:jc w:val="both"/>
        <w:rPr>
          <w:rFonts w:ascii="Times New Roman" w:hAnsi="Times New Roman"/>
          <w:i/>
          <w:sz w:val="28"/>
          <w:szCs w:val="28"/>
        </w:rPr>
      </w:pPr>
    </w:p>
    <w:p w:rsidR="00DB24D7" w:rsidRPr="007310B8" w:rsidRDefault="00544C8A" w:rsidP="007310B8">
      <w:pPr>
        <w:spacing w:after="0"/>
        <w:ind w:right="317"/>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КПГЗ 03.07.0.01.02.99 ОБСЛУЖИВАНИЕ ТЕХНИЧЕСКОЕ И ТЕКУЩИЙ РЕМОНТ ПРОЧИХ НЕЖИЛЫХ ЗДАНИЙ И СООРУЖЕНИЙ </w:t>
      </w:r>
    </w:p>
    <w:p w:rsidR="00DB24D7" w:rsidRPr="007310B8" w:rsidRDefault="00DB24D7" w:rsidP="007310B8">
      <w:pPr>
        <w:spacing w:after="0"/>
        <w:ind w:right="317"/>
        <w:jc w:val="both"/>
        <w:rPr>
          <w:rFonts w:ascii="Times New Roman" w:hAnsi="Times New Roman"/>
          <w:i/>
          <w:sz w:val="28"/>
          <w:szCs w:val="28"/>
        </w:rPr>
      </w:pPr>
      <w:r w:rsidRPr="007310B8">
        <w:rPr>
          <w:rFonts w:ascii="Times New Roman" w:hAnsi="Times New Roman"/>
          <w:i/>
          <w:sz w:val="28"/>
          <w:szCs w:val="28"/>
        </w:rPr>
        <w:t>и выбор характеристики «Вид работ» со значением «Техническое обслуживание инженерных систем здания»</w:t>
      </w:r>
    </w:p>
    <w:p w:rsidR="00544C8A" w:rsidRPr="007310B8" w:rsidRDefault="00DB24D7" w:rsidP="007310B8">
      <w:pPr>
        <w:spacing w:after="0"/>
        <w:ind w:right="317"/>
        <w:jc w:val="both"/>
        <w:rPr>
          <w:rFonts w:ascii="Times New Roman" w:hAnsi="Times New Roman"/>
          <w:i/>
          <w:sz w:val="28"/>
          <w:szCs w:val="28"/>
        </w:rPr>
      </w:pPr>
      <w:r w:rsidRPr="007310B8">
        <w:rPr>
          <w:rFonts w:ascii="Times New Roman" w:hAnsi="Times New Roman"/>
          <w:i/>
          <w:sz w:val="28"/>
          <w:szCs w:val="28"/>
        </w:rPr>
        <w:t>и выбор</w:t>
      </w:r>
      <w:r w:rsidR="00544C8A" w:rsidRPr="007310B8">
        <w:rPr>
          <w:rFonts w:ascii="Times New Roman" w:hAnsi="Times New Roman"/>
          <w:i/>
          <w:sz w:val="28"/>
          <w:szCs w:val="28"/>
        </w:rPr>
        <w:t xml:space="preserve"> характеристики "инженерное оборудование здания" со значением "система управления инженерным оборудованием" </w:t>
      </w:r>
    </w:p>
    <w:tbl>
      <w:tblPr>
        <w:tblStyle w:val="a5"/>
        <w:tblW w:w="9356" w:type="dxa"/>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356"/>
      </w:tblGrid>
      <w:tr w:rsidR="00544C8A" w:rsidRPr="007310B8" w:rsidTr="00544C8A">
        <w:tc>
          <w:tcPr>
            <w:tcW w:w="9356" w:type="dxa"/>
            <w:shd w:val="clear" w:color="auto" w:fill="FFFFFF" w:themeFill="background1"/>
          </w:tcPr>
          <w:p w:rsidR="0040786D" w:rsidRPr="007310B8" w:rsidRDefault="0040786D"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u w:val="single"/>
              </w:rPr>
              <w:t>Техническое обслуживание системы управления инженерным оборудованием:</w:t>
            </w:r>
          </w:p>
          <w:p w:rsidR="0040786D" w:rsidRPr="007310B8" w:rsidRDefault="0040786D" w:rsidP="007310B8">
            <w:pPr>
              <w:pStyle w:val="a3"/>
              <w:numPr>
                <w:ilvl w:val="2"/>
                <w:numId w:val="25"/>
              </w:numPr>
              <w:tabs>
                <w:tab w:val="left" w:pos="34"/>
                <w:tab w:val="left" w:pos="1735"/>
                <w:tab w:val="left" w:pos="1877"/>
              </w:tabs>
              <w:spacing w:line="276" w:lineRule="auto"/>
              <w:ind w:right="317"/>
              <w:jc w:val="both"/>
              <w:rPr>
                <w:rFonts w:ascii="Times New Roman" w:hAnsi="Times New Roman"/>
                <w:sz w:val="28"/>
                <w:szCs w:val="28"/>
              </w:rPr>
            </w:pPr>
            <w:r w:rsidRPr="007310B8">
              <w:rPr>
                <w:rFonts w:ascii="Times New Roman" w:hAnsi="Times New Roman"/>
                <w:sz w:val="28"/>
                <w:szCs w:val="28"/>
              </w:rPr>
              <w:t>проверка всей системы контроля на работоспособность, стабильность и правильное функционирование;</w:t>
            </w:r>
          </w:p>
          <w:p w:rsidR="00544C8A" w:rsidRPr="007310B8" w:rsidRDefault="0040786D" w:rsidP="007310B8">
            <w:pPr>
              <w:pStyle w:val="a3"/>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внешний осмотр узлов, механизмов, запорных устройств на присутствие повреждений.</w:t>
            </w:r>
          </w:p>
        </w:tc>
      </w:tr>
    </w:tbl>
    <w:p w:rsidR="005005DD" w:rsidRPr="007310B8" w:rsidRDefault="005005DD" w:rsidP="007310B8">
      <w:pPr>
        <w:spacing w:after="0"/>
        <w:rPr>
          <w:rFonts w:ascii="Times New Roman" w:hAnsi="Times New Roman"/>
          <w:i/>
          <w:sz w:val="28"/>
          <w:szCs w:val="28"/>
        </w:rPr>
      </w:pPr>
      <w:r w:rsidRPr="007310B8">
        <w:rPr>
          <w:rFonts w:ascii="Times New Roman" w:hAnsi="Times New Roman"/>
          <w:i/>
          <w:sz w:val="28"/>
          <w:szCs w:val="28"/>
        </w:rPr>
        <w:t>Вариативный блок</w:t>
      </w:r>
    </w:p>
    <w:p w:rsidR="005005DD" w:rsidRPr="007310B8" w:rsidRDefault="005005DD" w:rsidP="007310B8">
      <w:pPr>
        <w:pStyle w:val="a3"/>
        <w:tabs>
          <w:tab w:val="left" w:pos="1276"/>
        </w:tabs>
        <w:spacing w:after="0"/>
        <w:ind w:left="0"/>
        <w:jc w:val="both"/>
        <w:rPr>
          <w:rFonts w:ascii="Times New Roman" w:hAnsi="Times New Roman"/>
          <w:sz w:val="28"/>
          <w:szCs w:val="28"/>
        </w:rPr>
      </w:pPr>
      <w:r w:rsidRPr="007310B8">
        <w:rPr>
          <w:rFonts w:ascii="Times New Roman" w:hAnsi="Times New Roman"/>
          <w:i/>
          <w:sz w:val="28"/>
          <w:szCs w:val="28"/>
        </w:rPr>
        <w:t>Условие появления блока: выбор КПГЗ: 03.08.01.01.01.99  САНИТАРНОЕ СОДЕРЖАНИЕ И УБОРКА ПРОЧИХ ПОМЕЩЕНИЙ</w:t>
      </w: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0422"/>
      </w:tblGrid>
      <w:tr w:rsidR="005005DD" w:rsidRPr="007310B8" w:rsidTr="001909A4">
        <w:trPr>
          <w:trHeight w:val="292"/>
        </w:trPr>
        <w:tc>
          <w:tcPr>
            <w:tcW w:w="10422" w:type="dxa"/>
          </w:tcPr>
          <w:p w:rsidR="005005DD" w:rsidRPr="007310B8" w:rsidRDefault="005005DD" w:rsidP="007310B8">
            <w:pPr>
              <w:pStyle w:val="a3"/>
              <w:numPr>
                <w:ilvl w:val="1"/>
                <w:numId w:val="45"/>
              </w:numPr>
              <w:spacing w:line="276" w:lineRule="auto"/>
              <w:jc w:val="both"/>
              <w:rPr>
                <w:rFonts w:ascii="Times New Roman" w:hAnsi="Times New Roman"/>
                <w:i/>
                <w:sz w:val="28"/>
                <w:szCs w:val="28"/>
              </w:rPr>
            </w:pPr>
            <w:r w:rsidRPr="007310B8">
              <w:rPr>
                <w:rFonts w:ascii="Times New Roman" w:hAnsi="Times New Roman"/>
                <w:sz w:val="28"/>
                <w:szCs w:val="28"/>
              </w:rPr>
              <w:t>Исполнитель принимает на себя обязательства по:</w:t>
            </w:r>
          </w:p>
        </w:tc>
      </w:tr>
    </w:tbl>
    <w:p w:rsidR="00AA262A" w:rsidRPr="007310B8" w:rsidRDefault="00AA262A" w:rsidP="007310B8">
      <w:pPr>
        <w:spacing w:after="0"/>
        <w:rPr>
          <w:rFonts w:ascii="Times New Roman" w:hAnsi="Times New Roman"/>
          <w:i/>
          <w:sz w:val="28"/>
          <w:szCs w:val="28"/>
        </w:rPr>
      </w:pPr>
    </w:p>
    <w:p w:rsidR="00170798" w:rsidRPr="007310B8" w:rsidRDefault="00170798" w:rsidP="007310B8">
      <w:pPr>
        <w:spacing w:after="0"/>
        <w:rPr>
          <w:rFonts w:ascii="Times New Roman" w:hAnsi="Times New Roman"/>
          <w:i/>
          <w:sz w:val="28"/>
          <w:szCs w:val="28"/>
        </w:rPr>
      </w:pPr>
      <w:r w:rsidRPr="007310B8">
        <w:rPr>
          <w:rFonts w:ascii="Times New Roman" w:hAnsi="Times New Roman"/>
          <w:i/>
          <w:sz w:val="28"/>
          <w:szCs w:val="28"/>
        </w:rPr>
        <w:t>Вариативный блок</w:t>
      </w:r>
    </w:p>
    <w:p w:rsidR="006B4B91" w:rsidRPr="007310B8" w:rsidRDefault="00170798" w:rsidP="007310B8">
      <w:pPr>
        <w:pStyle w:val="a3"/>
        <w:tabs>
          <w:tab w:val="left" w:pos="1276"/>
        </w:tabs>
        <w:spacing w:after="0"/>
        <w:ind w:left="0"/>
        <w:jc w:val="both"/>
        <w:rPr>
          <w:rFonts w:ascii="Times New Roman" w:hAnsi="Times New Roman"/>
          <w:sz w:val="28"/>
          <w:szCs w:val="28"/>
        </w:rPr>
      </w:pPr>
      <w:r w:rsidRPr="007310B8">
        <w:rPr>
          <w:rFonts w:ascii="Times New Roman" w:hAnsi="Times New Roman"/>
          <w:i/>
          <w:sz w:val="28"/>
          <w:szCs w:val="28"/>
        </w:rPr>
        <w:t>Условие появления блока: выбор КПГЗ: 03.08.01.01.01.99  САНИТАРНОЕ СОДЕРЖАНИЕ И УБОРКА ПРОЧИХ ПОМЕЩЕНИЙ</w:t>
      </w: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0422"/>
      </w:tblGrid>
      <w:tr w:rsidR="00875766" w:rsidRPr="007310B8" w:rsidTr="00875766">
        <w:tc>
          <w:tcPr>
            <w:tcW w:w="10422" w:type="dxa"/>
          </w:tcPr>
          <w:p w:rsidR="00875766" w:rsidRPr="007310B8" w:rsidRDefault="000B4570"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санитарному содержанию и уборке помещений. С</w:t>
            </w:r>
            <w:r w:rsidR="00875766" w:rsidRPr="007310B8">
              <w:rPr>
                <w:rFonts w:ascii="Times New Roman" w:hAnsi="Times New Roman"/>
                <w:sz w:val="28"/>
                <w:szCs w:val="28"/>
              </w:rPr>
              <w:t>одержание помещений включает в себя:</w:t>
            </w:r>
          </w:p>
          <w:p w:rsidR="00875766" w:rsidRPr="007310B8" w:rsidRDefault="001A54AD" w:rsidP="007310B8">
            <w:pPr>
              <w:pStyle w:val="a3"/>
              <w:numPr>
                <w:ilvl w:val="3"/>
                <w:numId w:val="9"/>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е</w:t>
            </w:r>
            <w:r w:rsidR="00875766" w:rsidRPr="007310B8">
              <w:rPr>
                <w:rFonts w:ascii="Times New Roman" w:hAnsi="Times New Roman"/>
                <w:sz w:val="28"/>
                <w:szCs w:val="28"/>
              </w:rPr>
              <w:t>жедневную  комплексную уборку помещений;</w:t>
            </w:r>
          </w:p>
          <w:p w:rsidR="00875766" w:rsidRPr="007310B8" w:rsidRDefault="001A54AD" w:rsidP="007310B8">
            <w:pPr>
              <w:pStyle w:val="a3"/>
              <w:numPr>
                <w:ilvl w:val="3"/>
                <w:numId w:val="9"/>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е</w:t>
            </w:r>
            <w:r w:rsidR="00875766" w:rsidRPr="007310B8">
              <w:rPr>
                <w:rFonts w:ascii="Times New Roman" w:hAnsi="Times New Roman"/>
                <w:sz w:val="28"/>
                <w:szCs w:val="28"/>
              </w:rPr>
              <w:t>женедельную комплексную уборку помещений;</w:t>
            </w:r>
          </w:p>
          <w:p w:rsidR="00875766" w:rsidRPr="007310B8" w:rsidRDefault="001A54AD" w:rsidP="007310B8">
            <w:pPr>
              <w:pStyle w:val="a3"/>
              <w:numPr>
                <w:ilvl w:val="3"/>
                <w:numId w:val="9"/>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е</w:t>
            </w:r>
            <w:r w:rsidR="00875766" w:rsidRPr="007310B8">
              <w:rPr>
                <w:rFonts w:ascii="Times New Roman" w:hAnsi="Times New Roman"/>
                <w:sz w:val="28"/>
                <w:szCs w:val="28"/>
              </w:rPr>
              <w:t>жемесячную уборку помещений;</w:t>
            </w:r>
          </w:p>
          <w:p w:rsidR="00875766" w:rsidRPr="007310B8" w:rsidRDefault="001A54AD" w:rsidP="007310B8">
            <w:pPr>
              <w:pStyle w:val="a3"/>
              <w:numPr>
                <w:ilvl w:val="3"/>
                <w:numId w:val="9"/>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е</w:t>
            </w:r>
            <w:r w:rsidR="00875766" w:rsidRPr="007310B8">
              <w:rPr>
                <w:rFonts w:ascii="Times New Roman" w:hAnsi="Times New Roman"/>
                <w:sz w:val="28"/>
                <w:szCs w:val="28"/>
              </w:rPr>
              <w:t>жеквартальную уборку помещений;</w:t>
            </w:r>
          </w:p>
          <w:p w:rsidR="00875766" w:rsidRPr="007310B8" w:rsidRDefault="001A54AD" w:rsidP="007310B8">
            <w:pPr>
              <w:pStyle w:val="a3"/>
              <w:numPr>
                <w:ilvl w:val="3"/>
                <w:numId w:val="9"/>
              </w:numPr>
              <w:tabs>
                <w:tab w:val="left" w:pos="34"/>
                <w:tab w:val="left" w:pos="1735"/>
                <w:tab w:val="left" w:pos="1877"/>
              </w:tabs>
              <w:spacing w:line="276" w:lineRule="auto"/>
              <w:jc w:val="both"/>
              <w:rPr>
                <w:rFonts w:ascii="Times New Roman" w:hAnsi="Times New Roman"/>
                <w:i/>
                <w:sz w:val="28"/>
                <w:szCs w:val="28"/>
              </w:rPr>
            </w:pPr>
            <w:r w:rsidRPr="007310B8">
              <w:rPr>
                <w:rFonts w:ascii="Times New Roman" w:hAnsi="Times New Roman"/>
                <w:sz w:val="28"/>
                <w:szCs w:val="28"/>
              </w:rPr>
              <w:t>п</w:t>
            </w:r>
            <w:r w:rsidR="00875766" w:rsidRPr="007310B8">
              <w:rPr>
                <w:rFonts w:ascii="Times New Roman" w:hAnsi="Times New Roman"/>
                <w:sz w:val="28"/>
                <w:szCs w:val="28"/>
              </w:rPr>
              <w:t>оддерживающую уборку помещений.</w:t>
            </w:r>
          </w:p>
        </w:tc>
      </w:tr>
    </w:tbl>
    <w:p w:rsidR="007007C3" w:rsidRPr="007310B8" w:rsidRDefault="000B4570" w:rsidP="007310B8">
      <w:pPr>
        <w:spacing w:after="0"/>
        <w:rPr>
          <w:rFonts w:ascii="Times New Roman" w:hAnsi="Times New Roman"/>
          <w:i/>
          <w:sz w:val="28"/>
          <w:szCs w:val="28"/>
        </w:rPr>
      </w:pPr>
      <w:r w:rsidRPr="007310B8">
        <w:rPr>
          <w:rFonts w:ascii="Times New Roman" w:hAnsi="Times New Roman"/>
          <w:i/>
          <w:sz w:val="28"/>
          <w:szCs w:val="28"/>
        </w:rPr>
        <w:t xml:space="preserve"> </w:t>
      </w:r>
    </w:p>
    <w:p w:rsidR="00663824" w:rsidRPr="007310B8" w:rsidRDefault="00663824" w:rsidP="007310B8">
      <w:pPr>
        <w:spacing w:after="0"/>
        <w:ind w:right="317"/>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выбор КПГЗ 03.07.01.01.02.99 ОБСЛУЖИВАНИЕ ТЕХНИЧЕСКОЕ И ТЕКУЩИЙ РЕМОНТ ПРОЧИХ  НЕЖИЛЫХ ЗДАНИЙ И СООРУЖЕНИЙ </w:t>
      </w:r>
    </w:p>
    <w:p w:rsidR="00157A31" w:rsidRPr="007310B8" w:rsidRDefault="00663824" w:rsidP="007310B8">
      <w:pPr>
        <w:spacing w:after="0"/>
        <w:ind w:right="317"/>
        <w:jc w:val="both"/>
        <w:rPr>
          <w:rFonts w:ascii="Times New Roman" w:hAnsi="Times New Roman"/>
          <w:i/>
          <w:sz w:val="28"/>
          <w:szCs w:val="28"/>
        </w:rPr>
      </w:pPr>
      <w:r w:rsidRPr="007310B8">
        <w:rPr>
          <w:rFonts w:ascii="Times New Roman" w:hAnsi="Times New Roman"/>
          <w:i/>
          <w:sz w:val="28"/>
          <w:szCs w:val="28"/>
        </w:rPr>
        <w:t xml:space="preserve">и  характеристики "вид работ" со значением "содержание (мелкий ремонт) мебели и помещений" </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549"/>
      </w:tblGrid>
      <w:tr w:rsidR="00157A31" w:rsidRPr="007310B8" w:rsidTr="00157A31">
        <w:trPr>
          <w:trHeight w:val="760"/>
        </w:trPr>
        <w:tc>
          <w:tcPr>
            <w:tcW w:w="9549" w:type="dxa"/>
            <w:shd w:val="clear" w:color="auto" w:fill="FFFFFF" w:themeFill="background1"/>
          </w:tcPr>
          <w:p w:rsidR="00157A31" w:rsidRPr="007310B8" w:rsidRDefault="00157A31"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 xml:space="preserve"> </w:t>
            </w:r>
            <w:r w:rsidR="005005DD" w:rsidRPr="007310B8">
              <w:rPr>
                <w:rFonts w:ascii="Times New Roman" w:hAnsi="Times New Roman"/>
                <w:sz w:val="28"/>
                <w:szCs w:val="28"/>
              </w:rPr>
              <w:t>мелкому</w:t>
            </w:r>
            <w:r w:rsidRPr="007310B8">
              <w:rPr>
                <w:rFonts w:ascii="Times New Roman" w:hAnsi="Times New Roman"/>
                <w:sz w:val="28"/>
                <w:szCs w:val="28"/>
              </w:rPr>
              <w:t xml:space="preserve"> ремонт</w:t>
            </w:r>
            <w:r w:rsidR="005005DD" w:rsidRPr="007310B8">
              <w:rPr>
                <w:rFonts w:ascii="Times New Roman" w:hAnsi="Times New Roman"/>
                <w:sz w:val="28"/>
                <w:szCs w:val="28"/>
              </w:rPr>
              <w:t>у</w:t>
            </w:r>
            <w:r w:rsidRPr="007310B8">
              <w:rPr>
                <w:rFonts w:ascii="Times New Roman" w:hAnsi="Times New Roman"/>
                <w:sz w:val="28"/>
                <w:szCs w:val="28"/>
              </w:rPr>
              <w:t xml:space="preserve"> мебели, замен</w:t>
            </w:r>
            <w:r w:rsidR="005005DD" w:rsidRPr="007310B8">
              <w:rPr>
                <w:rFonts w:ascii="Times New Roman" w:hAnsi="Times New Roman"/>
                <w:sz w:val="28"/>
                <w:szCs w:val="28"/>
              </w:rPr>
              <w:t>е</w:t>
            </w:r>
            <w:r w:rsidRPr="007310B8">
              <w:rPr>
                <w:rFonts w:ascii="Times New Roman" w:hAnsi="Times New Roman"/>
                <w:sz w:val="28"/>
                <w:szCs w:val="28"/>
              </w:rPr>
              <w:t xml:space="preserve"> замков, замочных личинок; ремонт</w:t>
            </w:r>
            <w:r w:rsidR="005005DD" w:rsidRPr="007310B8">
              <w:rPr>
                <w:rFonts w:ascii="Times New Roman" w:hAnsi="Times New Roman"/>
                <w:sz w:val="28"/>
                <w:szCs w:val="28"/>
              </w:rPr>
              <w:t>у</w:t>
            </w:r>
            <w:r w:rsidRPr="007310B8">
              <w:rPr>
                <w:rFonts w:ascii="Times New Roman" w:hAnsi="Times New Roman"/>
                <w:sz w:val="28"/>
                <w:szCs w:val="28"/>
              </w:rPr>
              <w:t xml:space="preserve"> дверных петель, шпингалетов, ручек и т.д.</w:t>
            </w:r>
            <w:r w:rsidR="001A54AD" w:rsidRPr="007310B8">
              <w:rPr>
                <w:rFonts w:ascii="Times New Roman" w:hAnsi="Times New Roman"/>
                <w:sz w:val="28"/>
                <w:szCs w:val="28"/>
              </w:rPr>
              <w:t>;</w:t>
            </w:r>
          </w:p>
        </w:tc>
      </w:tr>
    </w:tbl>
    <w:p w:rsidR="005005DD" w:rsidRPr="007310B8" w:rsidRDefault="005005DD" w:rsidP="007310B8">
      <w:pPr>
        <w:spacing w:after="0"/>
        <w:ind w:right="317"/>
        <w:jc w:val="both"/>
        <w:rPr>
          <w:rFonts w:ascii="Times New Roman" w:hAnsi="Times New Roman"/>
          <w:i/>
          <w:sz w:val="28"/>
          <w:szCs w:val="28"/>
        </w:rPr>
      </w:pPr>
    </w:p>
    <w:p w:rsidR="00663824" w:rsidRPr="007310B8" w:rsidRDefault="00663824" w:rsidP="007310B8">
      <w:pPr>
        <w:spacing w:after="0"/>
        <w:ind w:right="317"/>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выбор КПГЗ 03.07.01.01.02.99 ОБСЛУЖИВАНИЕ ТЕХНИЧЕСКОЕ И ТЕКУЩИЙ РЕМОНТ ПРОЧИХ  НЕЖИЛЫХ ЗДАНИЙ И СООРУЖЕНИЙ </w:t>
      </w:r>
    </w:p>
    <w:p w:rsidR="00157A31" w:rsidRPr="007310B8" w:rsidRDefault="00663824" w:rsidP="007310B8">
      <w:pPr>
        <w:spacing w:after="0"/>
        <w:ind w:right="317"/>
        <w:jc w:val="both"/>
        <w:rPr>
          <w:rFonts w:ascii="Times New Roman" w:hAnsi="Times New Roman"/>
          <w:i/>
          <w:sz w:val="28"/>
          <w:szCs w:val="28"/>
        </w:rPr>
      </w:pPr>
      <w:r w:rsidRPr="007310B8">
        <w:rPr>
          <w:rFonts w:ascii="Times New Roman" w:hAnsi="Times New Roman"/>
          <w:i/>
          <w:sz w:val="28"/>
          <w:szCs w:val="28"/>
        </w:rPr>
        <w:t xml:space="preserve">и  характеристики "вид работ" со значением </w:t>
      </w:r>
      <w:r w:rsidR="00157A31" w:rsidRPr="007310B8">
        <w:rPr>
          <w:rFonts w:ascii="Times New Roman" w:hAnsi="Times New Roman"/>
          <w:i/>
          <w:sz w:val="28"/>
          <w:szCs w:val="28"/>
        </w:rPr>
        <w:t xml:space="preserve">со значением "такелажные работы"  </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550"/>
      </w:tblGrid>
      <w:tr w:rsidR="00157A31" w:rsidRPr="007310B8" w:rsidTr="00157A31">
        <w:tc>
          <w:tcPr>
            <w:tcW w:w="9550" w:type="dxa"/>
            <w:shd w:val="clear" w:color="auto" w:fill="FFFFFF" w:themeFill="background1"/>
          </w:tcPr>
          <w:p w:rsidR="00157A31" w:rsidRPr="007310B8" w:rsidRDefault="00157A31" w:rsidP="007310B8">
            <w:pPr>
              <w:pStyle w:val="a3"/>
              <w:numPr>
                <w:ilvl w:val="2"/>
                <w:numId w:val="17"/>
              </w:numPr>
              <w:tabs>
                <w:tab w:val="left" w:pos="1735"/>
              </w:tabs>
              <w:spacing w:line="276" w:lineRule="auto"/>
              <w:jc w:val="both"/>
              <w:rPr>
                <w:rFonts w:ascii="Times New Roman" w:eastAsiaTheme="minorHAnsi" w:hAnsi="Times New Roman"/>
                <w:sz w:val="28"/>
                <w:szCs w:val="28"/>
              </w:rPr>
            </w:pPr>
            <w:r w:rsidRPr="007310B8">
              <w:rPr>
                <w:rFonts w:ascii="Times New Roman" w:hAnsi="Times New Roman"/>
                <w:sz w:val="28"/>
                <w:szCs w:val="28"/>
              </w:rPr>
              <w:t>погрузо</w:t>
            </w:r>
            <w:r w:rsidR="005005DD" w:rsidRPr="007310B8">
              <w:rPr>
                <w:rFonts w:ascii="Times New Roman" w:hAnsi="Times New Roman"/>
                <w:sz w:val="28"/>
                <w:szCs w:val="28"/>
              </w:rPr>
              <w:t>чно-разгрузочным (такелажным) работам</w:t>
            </w:r>
            <w:r w:rsidR="001909A4" w:rsidRPr="007310B8">
              <w:rPr>
                <w:rFonts w:ascii="Times New Roman" w:hAnsi="Times New Roman"/>
                <w:sz w:val="28"/>
                <w:szCs w:val="28"/>
              </w:rPr>
              <w:t>.</w:t>
            </w:r>
          </w:p>
        </w:tc>
      </w:tr>
    </w:tbl>
    <w:p w:rsidR="00157A31" w:rsidRPr="007310B8" w:rsidRDefault="00157A31" w:rsidP="007310B8">
      <w:pPr>
        <w:spacing w:after="0"/>
        <w:rPr>
          <w:rFonts w:ascii="Times New Roman" w:hAnsi="Times New Roman"/>
          <w:i/>
          <w:sz w:val="28"/>
          <w:szCs w:val="28"/>
        </w:rPr>
      </w:pPr>
    </w:p>
    <w:p w:rsidR="007007C3" w:rsidRPr="007310B8" w:rsidRDefault="007007C3"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7007C3" w:rsidRPr="007310B8" w:rsidRDefault="007007C3" w:rsidP="007310B8">
      <w:pPr>
        <w:spacing w:after="0"/>
        <w:rPr>
          <w:rFonts w:ascii="Times New Roman" w:hAnsi="Times New Roman"/>
          <w:i/>
          <w:sz w:val="28"/>
          <w:szCs w:val="28"/>
        </w:rPr>
      </w:pPr>
      <w:r w:rsidRPr="007310B8">
        <w:rPr>
          <w:rFonts w:ascii="Times New Roman" w:hAnsi="Times New Roman"/>
          <w:i/>
          <w:sz w:val="28"/>
          <w:szCs w:val="28"/>
        </w:rPr>
        <w:t>Условие появления блока: выбор КПГЗ: 03.08.01.01.02 САНИТАРНОЕ СОДЕРЖАНИЕ И УБОРКА ТЕРРИТОРИЙ, ПРИЛЕГАЮЩИХ  К ЗДАНИЯМ  И СООРУЖЕНИЯМ</w:t>
      </w:r>
    </w:p>
    <w:p w:rsidR="00C61F89" w:rsidRPr="007310B8" w:rsidRDefault="00C61F89"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 выбор характеристики  «Вид работы» - «Санитарное содержание (уборка) </w:t>
      </w:r>
      <w:r w:rsidR="001D641F" w:rsidRPr="007310B8">
        <w:rPr>
          <w:rFonts w:ascii="Times New Roman" w:hAnsi="Times New Roman"/>
          <w:i/>
          <w:sz w:val="28"/>
          <w:szCs w:val="28"/>
        </w:rPr>
        <w:t>территорий</w:t>
      </w:r>
      <w:r w:rsidRPr="007310B8">
        <w:rPr>
          <w:rFonts w:ascii="Times New Roman" w:hAnsi="Times New Roman"/>
          <w:i/>
          <w:sz w:val="28"/>
          <w:szCs w:val="28"/>
        </w:rPr>
        <w:t>»</w:t>
      </w:r>
    </w:p>
    <w:tbl>
      <w:tblPr>
        <w:tblStyle w:val="a5"/>
        <w:tblW w:w="0" w:type="auto"/>
        <w:tblInd w:w="-34" w:type="dxa"/>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605"/>
      </w:tblGrid>
      <w:tr w:rsidR="00235BFB" w:rsidRPr="007310B8" w:rsidTr="007F22FC">
        <w:tc>
          <w:tcPr>
            <w:tcW w:w="9605" w:type="dxa"/>
            <w:shd w:val="clear" w:color="auto" w:fill="FFFFFF" w:themeFill="background1"/>
          </w:tcPr>
          <w:p w:rsidR="00235BFB" w:rsidRPr="007310B8" w:rsidRDefault="001D641F" w:rsidP="007310B8">
            <w:pPr>
              <w:pStyle w:val="a3"/>
              <w:numPr>
                <w:ilvl w:val="1"/>
                <w:numId w:val="45"/>
              </w:numPr>
              <w:spacing w:line="276" w:lineRule="auto"/>
              <w:jc w:val="both"/>
              <w:rPr>
                <w:rFonts w:ascii="Times New Roman" w:hAnsi="Times New Roman"/>
                <w:sz w:val="28"/>
                <w:szCs w:val="24"/>
                <w:u w:val="single"/>
              </w:rPr>
            </w:pPr>
            <w:r w:rsidRPr="007310B8">
              <w:rPr>
                <w:rFonts w:ascii="Times New Roman" w:hAnsi="Times New Roman"/>
                <w:sz w:val="28"/>
                <w:szCs w:val="24"/>
                <w:u w:val="single"/>
              </w:rPr>
              <w:t>Уборка прилегающих территорий:</w:t>
            </w:r>
          </w:p>
        </w:tc>
      </w:tr>
    </w:tbl>
    <w:p w:rsidR="007007C3" w:rsidRPr="007310B8" w:rsidRDefault="007007C3" w:rsidP="007310B8">
      <w:pPr>
        <w:spacing w:after="0"/>
        <w:rPr>
          <w:rFonts w:ascii="Times New Roman" w:hAnsi="Times New Roman"/>
          <w:i/>
          <w:sz w:val="28"/>
          <w:szCs w:val="28"/>
        </w:rPr>
      </w:pPr>
    </w:p>
    <w:p w:rsidR="007007C3" w:rsidRPr="007310B8" w:rsidRDefault="007007C3"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7007C3" w:rsidRPr="007310B8" w:rsidRDefault="007007C3" w:rsidP="007310B8">
      <w:pPr>
        <w:spacing w:after="0"/>
        <w:rPr>
          <w:rFonts w:ascii="Times New Roman" w:hAnsi="Times New Roman"/>
          <w:i/>
          <w:sz w:val="28"/>
          <w:szCs w:val="28"/>
        </w:rPr>
      </w:pPr>
      <w:r w:rsidRPr="007310B8">
        <w:rPr>
          <w:rFonts w:ascii="Times New Roman" w:hAnsi="Times New Roman"/>
          <w:i/>
          <w:sz w:val="28"/>
          <w:szCs w:val="28"/>
        </w:rPr>
        <w:t>Условие появления блока: выбор КПГЗ: 03.08.01.01.02 САНИТАРНОЕ СОДЕРЖАНИЕ И УБОРКА ТЕРРИТОРИЙ, ПРИЛЕГАЮЩИХ  К ЗДАНИЯМ  И СООРУЖЕНИЯМ</w:t>
      </w:r>
    </w:p>
    <w:p w:rsidR="009D28DC" w:rsidRPr="007310B8" w:rsidRDefault="009D28DC"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w:t>
      </w:r>
      <w:r w:rsidR="00693C7F" w:rsidRPr="007310B8">
        <w:rPr>
          <w:rFonts w:ascii="Times New Roman" w:hAnsi="Times New Roman"/>
          <w:i/>
          <w:sz w:val="28"/>
          <w:szCs w:val="28"/>
        </w:rPr>
        <w:t xml:space="preserve">при </w:t>
      </w:r>
      <w:r w:rsidRPr="007310B8">
        <w:rPr>
          <w:rFonts w:ascii="Times New Roman" w:hAnsi="Times New Roman"/>
          <w:i/>
          <w:sz w:val="28"/>
          <w:szCs w:val="28"/>
        </w:rPr>
        <w:t xml:space="preserve"> выбор</w:t>
      </w:r>
      <w:r w:rsidR="00693C7F" w:rsidRPr="007310B8">
        <w:rPr>
          <w:rFonts w:ascii="Times New Roman" w:hAnsi="Times New Roman"/>
          <w:i/>
          <w:sz w:val="28"/>
          <w:szCs w:val="28"/>
        </w:rPr>
        <w:t xml:space="preserve">е </w:t>
      </w:r>
      <w:r w:rsidRPr="007310B8">
        <w:rPr>
          <w:rFonts w:ascii="Times New Roman" w:hAnsi="Times New Roman"/>
          <w:i/>
          <w:sz w:val="28"/>
          <w:szCs w:val="28"/>
        </w:rPr>
        <w:t xml:space="preserve"> характеристики  «Вид работы» </w:t>
      </w:r>
      <w:r w:rsidR="00693C7F" w:rsidRPr="007310B8">
        <w:rPr>
          <w:rFonts w:ascii="Times New Roman" w:hAnsi="Times New Roman"/>
          <w:i/>
          <w:sz w:val="28"/>
          <w:szCs w:val="28"/>
        </w:rPr>
        <w:t xml:space="preserve">со значением </w:t>
      </w:r>
      <w:r w:rsidRPr="007310B8">
        <w:rPr>
          <w:rFonts w:ascii="Times New Roman" w:hAnsi="Times New Roman"/>
          <w:i/>
          <w:sz w:val="28"/>
          <w:szCs w:val="28"/>
        </w:rPr>
        <w:t xml:space="preserve"> «Санитарное содержание (уборка) территорий</w:t>
      </w:r>
      <w:r w:rsidR="00D353D9" w:rsidRPr="007310B8">
        <w:rPr>
          <w:rFonts w:ascii="Times New Roman" w:hAnsi="Times New Roman"/>
          <w:i/>
          <w:sz w:val="28"/>
          <w:szCs w:val="28"/>
        </w:rPr>
        <w:t>»</w:t>
      </w:r>
    </w:p>
    <w:p w:rsidR="009D28DC" w:rsidRPr="007310B8" w:rsidRDefault="009D28DC"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w:t>
      </w:r>
      <w:r w:rsidR="00D353D9" w:rsidRPr="007310B8">
        <w:rPr>
          <w:rFonts w:ascii="Times New Roman" w:hAnsi="Times New Roman"/>
          <w:i/>
          <w:sz w:val="28"/>
          <w:szCs w:val="28"/>
        </w:rPr>
        <w:t>Наличие покрытия территории</w:t>
      </w:r>
      <w:r w:rsidRPr="007310B8">
        <w:rPr>
          <w:rFonts w:ascii="Times New Roman" w:hAnsi="Times New Roman"/>
          <w:i/>
          <w:sz w:val="28"/>
          <w:szCs w:val="28"/>
        </w:rPr>
        <w:t xml:space="preserve">» </w:t>
      </w:r>
      <w:r w:rsidR="00693C7F" w:rsidRPr="007310B8">
        <w:rPr>
          <w:rFonts w:ascii="Times New Roman" w:hAnsi="Times New Roman"/>
          <w:i/>
          <w:sz w:val="28"/>
          <w:szCs w:val="28"/>
        </w:rPr>
        <w:t xml:space="preserve">со значением </w:t>
      </w:r>
      <w:r w:rsidRPr="007310B8">
        <w:rPr>
          <w:rFonts w:ascii="Times New Roman" w:hAnsi="Times New Roman"/>
          <w:i/>
          <w:sz w:val="28"/>
          <w:szCs w:val="28"/>
        </w:rPr>
        <w:t xml:space="preserve"> «</w:t>
      </w:r>
      <w:r w:rsidR="00D353D9" w:rsidRPr="007310B8">
        <w:rPr>
          <w:rFonts w:ascii="Times New Roman" w:hAnsi="Times New Roman"/>
          <w:i/>
          <w:sz w:val="28"/>
          <w:szCs w:val="28"/>
        </w:rPr>
        <w:t>Да</w:t>
      </w:r>
      <w:r w:rsidRPr="007310B8">
        <w:rPr>
          <w:rFonts w:ascii="Times New Roman" w:hAnsi="Times New Roman"/>
          <w:i/>
          <w:sz w:val="28"/>
          <w:szCs w:val="28"/>
        </w:rPr>
        <w:t>»</w:t>
      </w:r>
      <w:r w:rsidR="00D353D9" w:rsidRPr="007310B8">
        <w:rPr>
          <w:rFonts w:ascii="Times New Roman" w:hAnsi="Times New Roman"/>
          <w:i/>
          <w:sz w:val="28"/>
          <w:szCs w:val="28"/>
        </w:rPr>
        <w:t xml:space="preserve"> и/или «Нет»</w:t>
      </w:r>
    </w:p>
    <w:p w:rsidR="00D353D9" w:rsidRPr="007310B8" w:rsidRDefault="00D353D9"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«Класс территории» со значением «1» и/или «2» и/или «3» и/или «4» и/или «5» и/или «Без </w:t>
      </w:r>
      <w:r w:rsidR="00125E2F" w:rsidRPr="007310B8">
        <w:rPr>
          <w:rFonts w:ascii="Times New Roman" w:hAnsi="Times New Roman"/>
          <w:i/>
          <w:sz w:val="28"/>
          <w:szCs w:val="28"/>
        </w:rPr>
        <w:t>класса</w:t>
      </w:r>
      <w:r w:rsidRPr="007310B8">
        <w:rPr>
          <w:rFonts w:ascii="Times New Roman" w:hAnsi="Times New Roman"/>
          <w:i/>
          <w:sz w:val="28"/>
          <w:szCs w:val="28"/>
        </w:rPr>
        <w:t>»</w:t>
      </w:r>
    </w:p>
    <w:p w:rsidR="00D353D9" w:rsidRPr="007310B8" w:rsidRDefault="00D353D9"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«Период уборки» со значением  «Зимний»</w:t>
      </w:r>
    </w:p>
    <w:p w:rsidR="00EB1DAA" w:rsidRPr="007310B8" w:rsidRDefault="00EB1DAA"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w:t>
      </w:r>
      <w:r w:rsidR="00D353D9" w:rsidRPr="007310B8">
        <w:rPr>
          <w:rFonts w:ascii="Times New Roman" w:hAnsi="Times New Roman"/>
          <w:i/>
          <w:sz w:val="28"/>
          <w:szCs w:val="28"/>
        </w:rPr>
        <w:t>Вид уборки</w:t>
      </w:r>
      <w:r w:rsidRPr="007310B8">
        <w:rPr>
          <w:rFonts w:ascii="Times New Roman" w:hAnsi="Times New Roman"/>
          <w:i/>
          <w:sz w:val="28"/>
          <w:szCs w:val="28"/>
        </w:rPr>
        <w:t>» со значением «Ручной»</w:t>
      </w:r>
      <w:r w:rsidR="00D353D9" w:rsidRPr="007310B8">
        <w:rPr>
          <w:rFonts w:ascii="Times New Roman" w:hAnsi="Times New Roman"/>
          <w:i/>
          <w:sz w:val="28"/>
          <w:szCs w:val="28"/>
        </w:rPr>
        <w:t xml:space="preserve"> </w:t>
      </w:r>
      <w:r w:rsidRPr="007310B8">
        <w:rPr>
          <w:rFonts w:ascii="Times New Roman" w:hAnsi="Times New Roman"/>
          <w:i/>
          <w:sz w:val="28"/>
          <w:szCs w:val="28"/>
        </w:rPr>
        <w:t>и/или</w:t>
      </w:r>
      <w:r w:rsidR="00D353D9" w:rsidRPr="007310B8">
        <w:rPr>
          <w:rFonts w:ascii="Times New Roman" w:hAnsi="Times New Roman"/>
          <w:i/>
          <w:sz w:val="28"/>
          <w:szCs w:val="28"/>
        </w:rPr>
        <w:t xml:space="preserve"> </w:t>
      </w:r>
      <w:r w:rsidRPr="007310B8">
        <w:rPr>
          <w:rFonts w:ascii="Times New Roman" w:hAnsi="Times New Roman"/>
          <w:i/>
          <w:sz w:val="28"/>
          <w:szCs w:val="28"/>
        </w:rPr>
        <w:t>«Механизированный»</w:t>
      </w:r>
    </w:p>
    <w:p w:rsidR="00087DAD" w:rsidRPr="007310B8" w:rsidRDefault="00087DAD" w:rsidP="007310B8">
      <w:pPr>
        <w:spacing w:after="0"/>
        <w:rPr>
          <w:rFonts w:ascii="Times New Roman" w:hAnsi="Times New Roman"/>
          <w:i/>
          <w:sz w:val="28"/>
          <w:szCs w:val="28"/>
        </w:rPr>
      </w:pPr>
    </w:p>
    <w:tbl>
      <w:tblPr>
        <w:tblStyle w:val="a5"/>
        <w:tblW w:w="0" w:type="auto"/>
        <w:tblInd w:w="-34" w:type="dxa"/>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605"/>
      </w:tblGrid>
      <w:tr w:rsidR="00EB2CB2" w:rsidRPr="007310B8" w:rsidTr="0015707B">
        <w:trPr>
          <w:trHeight w:val="709"/>
        </w:trPr>
        <w:tc>
          <w:tcPr>
            <w:tcW w:w="9605" w:type="dxa"/>
            <w:shd w:val="clear" w:color="auto" w:fill="FFFFFF" w:themeFill="background1"/>
          </w:tcPr>
          <w:p w:rsidR="00EB2CB2" w:rsidRPr="007310B8" w:rsidRDefault="00EB2CB2"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u w:val="single"/>
              </w:rPr>
              <w:t>В зимний период</w:t>
            </w:r>
            <w:r w:rsidRPr="007310B8">
              <w:rPr>
                <w:rFonts w:ascii="Times New Roman" w:hAnsi="Times New Roman"/>
                <w:sz w:val="28"/>
                <w:szCs w:val="28"/>
              </w:rPr>
              <w:t>:</w:t>
            </w:r>
          </w:p>
          <w:p w:rsidR="00693C7F" w:rsidRPr="007310B8" w:rsidRDefault="00EB2CB2"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очистка территории от снега и наледи</w:t>
            </w:r>
            <w:r w:rsidR="00693C7F" w:rsidRPr="007310B8">
              <w:rPr>
                <w:rFonts w:ascii="Times New Roman" w:hAnsi="Times New Roman"/>
                <w:sz w:val="28"/>
                <w:szCs w:val="28"/>
              </w:rPr>
              <w:t>;</w:t>
            </w:r>
          </w:p>
          <w:p w:rsidR="00B316A4" w:rsidRPr="007310B8" w:rsidRDefault="00B316A4"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очистка кро</w:t>
            </w:r>
            <w:r w:rsidR="00F26DC0" w:rsidRPr="007310B8">
              <w:rPr>
                <w:rFonts w:ascii="Times New Roman" w:hAnsi="Times New Roman"/>
                <w:sz w:val="28"/>
                <w:szCs w:val="28"/>
              </w:rPr>
              <w:t>вель</w:t>
            </w:r>
            <w:r w:rsidRPr="007310B8">
              <w:rPr>
                <w:rFonts w:ascii="Times New Roman" w:hAnsi="Times New Roman"/>
                <w:sz w:val="28"/>
                <w:szCs w:val="28"/>
              </w:rPr>
              <w:t>;</w:t>
            </w:r>
          </w:p>
          <w:p w:rsidR="00EB2CB2" w:rsidRPr="007310B8" w:rsidRDefault="00EB2CB2"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обработка территории противогололедными материалами;</w:t>
            </w:r>
          </w:p>
          <w:p w:rsidR="00EB2CB2" w:rsidRPr="007310B8" w:rsidRDefault="00EB2CB2"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протирка уличных указателей и домовых знаков;</w:t>
            </w:r>
          </w:p>
          <w:p w:rsidR="00EB2CB2" w:rsidRPr="007310B8" w:rsidRDefault="00EB2CB2"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сбор крупного и мелкого мусора</w:t>
            </w:r>
            <w:r w:rsidR="001A54AD" w:rsidRPr="007310B8">
              <w:rPr>
                <w:rFonts w:ascii="Times New Roman" w:hAnsi="Times New Roman"/>
                <w:sz w:val="28"/>
                <w:szCs w:val="28"/>
              </w:rPr>
              <w:t>;</w:t>
            </w:r>
          </w:p>
        </w:tc>
      </w:tr>
    </w:tbl>
    <w:p w:rsidR="00EC7ABA" w:rsidRPr="007310B8" w:rsidRDefault="00EC7ABA" w:rsidP="007310B8">
      <w:pPr>
        <w:spacing w:after="0"/>
        <w:rPr>
          <w:rFonts w:ascii="Times New Roman" w:hAnsi="Times New Roman"/>
          <w:i/>
          <w:sz w:val="28"/>
          <w:szCs w:val="28"/>
        </w:rPr>
      </w:pPr>
    </w:p>
    <w:p w:rsidR="007007C3" w:rsidRPr="007310B8" w:rsidRDefault="007007C3"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7007C3" w:rsidRPr="007310B8" w:rsidRDefault="007007C3" w:rsidP="007310B8">
      <w:pPr>
        <w:spacing w:after="0"/>
        <w:rPr>
          <w:rFonts w:ascii="Times New Roman" w:hAnsi="Times New Roman"/>
          <w:i/>
          <w:sz w:val="28"/>
          <w:szCs w:val="28"/>
        </w:rPr>
      </w:pPr>
      <w:r w:rsidRPr="007310B8">
        <w:rPr>
          <w:rFonts w:ascii="Times New Roman" w:hAnsi="Times New Roman"/>
          <w:i/>
          <w:sz w:val="28"/>
          <w:szCs w:val="28"/>
        </w:rPr>
        <w:t>Условие появления блока: выбор КПГЗ: 03.08.01.01.02 САНИТАРНОЕ СОДЕРЖАНИЕ И УБОРКА ТЕРРИТОРИЙ, ПРИЛЕГАЮЩИХ  К ЗДАНИЯМ  И СООРУЖЕНИЯМ</w:t>
      </w:r>
    </w:p>
    <w:p w:rsidR="00876871" w:rsidRPr="007310B8" w:rsidRDefault="00876871"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при  выборе  характеристики  «Вид работы» со значением  «Санитарное содержание (уборка) территорий» </w:t>
      </w:r>
    </w:p>
    <w:p w:rsidR="00412FCC" w:rsidRPr="007310B8" w:rsidRDefault="00412FCC"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«Наличие покрытия территории» со значением  «Да» и/или «Нет»</w:t>
      </w:r>
    </w:p>
    <w:p w:rsidR="00412FCC" w:rsidRPr="007310B8" w:rsidRDefault="00412FCC"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«Класс территории» со значением «1» и/или «2» и/или «3» и/или «4» и/или «5» и/или «Без </w:t>
      </w:r>
      <w:r w:rsidR="00125E2F" w:rsidRPr="007310B8">
        <w:rPr>
          <w:rFonts w:ascii="Times New Roman" w:hAnsi="Times New Roman"/>
          <w:i/>
          <w:sz w:val="28"/>
          <w:szCs w:val="28"/>
        </w:rPr>
        <w:t>класса</w:t>
      </w:r>
      <w:r w:rsidRPr="007310B8">
        <w:rPr>
          <w:rFonts w:ascii="Times New Roman" w:hAnsi="Times New Roman"/>
          <w:i/>
          <w:sz w:val="28"/>
          <w:szCs w:val="28"/>
        </w:rPr>
        <w:t>»</w:t>
      </w:r>
    </w:p>
    <w:p w:rsidR="00876871" w:rsidRPr="007310B8" w:rsidRDefault="00876871"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«Период уборки» со значением  «Зимний»</w:t>
      </w:r>
    </w:p>
    <w:p w:rsidR="00412FCC" w:rsidRPr="007310B8" w:rsidRDefault="00412FCC"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уборки» со значением  «Ручной» и/или «Механизированный»</w:t>
      </w:r>
    </w:p>
    <w:p w:rsidR="00876871" w:rsidRPr="007310B8" w:rsidRDefault="00876871"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со значением  «Урна»</w:t>
      </w: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0422"/>
      </w:tblGrid>
      <w:tr w:rsidR="00876871" w:rsidRPr="007310B8" w:rsidTr="00A858A9">
        <w:trPr>
          <w:trHeight w:val="369"/>
        </w:trPr>
        <w:tc>
          <w:tcPr>
            <w:tcW w:w="10422" w:type="dxa"/>
          </w:tcPr>
          <w:p w:rsidR="00876871" w:rsidRPr="007310B8" w:rsidRDefault="00876871"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очистка урн от мусора;</w:t>
            </w:r>
          </w:p>
          <w:p w:rsidR="00876871" w:rsidRPr="007310B8" w:rsidRDefault="00876871"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промывка урн;</w:t>
            </w:r>
          </w:p>
        </w:tc>
      </w:tr>
    </w:tbl>
    <w:p w:rsidR="00876871" w:rsidRPr="007310B8" w:rsidRDefault="00876871" w:rsidP="007310B8">
      <w:pPr>
        <w:spacing w:after="0"/>
        <w:rPr>
          <w:rFonts w:ascii="Times New Roman" w:hAnsi="Times New Roman"/>
          <w:i/>
          <w:sz w:val="28"/>
          <w:szCs w:val="28"/>
        </w:rPr>
      </w:pPr>
    </w:p>
    <w:p w:rsidR="007007C3" w:rsidRPr="007310B8" w:rsidRDefault="007007C3"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7007C3" w:rsidRPr="007310B8" w:rsidRDefault="007007C3" w:rsidP="007310B8">
      <w:pPr>
        <w:spacing w:after="0"/>
        <w:rPr>
          <w:rFonts w:ascii="Times New Roman" w:hAnsi="Times New Roman"/>
          <w:i/>
          <w:sz w:val="28"/>
          <w:szCs w:val="28"/>
        </w:rPr>
      </w:pPr>
      <w:r w:rsidRPr="007310B8">
        <w:rPr>
          <w:rFonts w:ascii="Times New Roman" w:hAnsi="Times New Roman"/>
          <w:i/>
          <w:sz w:val="28"/>
          <w:szCs w:val="28"/>
        </w:rPr>
        <w:t>Условие появления блока: выбор КПГЗ: 03.08.01.01.02 САНИТАРНОЕ СОДЕРЖАНИЕ И УБОРКА ТЕРРИТОРИЙ, ПРИЛЕГАЮЩИХ  К ЗДАНИЯМ  И СООРУЖЕНИЯМ</w:t>
      </w:r>
    </w:p>
    <w:p w:rsidR="008F04D8" w:rsidRPr="007310B8" w:rsidRDefault="008F04D8"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w:t>
      </w:r>
      <w:r w:rsidR="00EC7ABA" w:rsidRPr="007310B8">
        <w:rPr>
          <w:rFonts w:ascii="Times New Roman" w:hAnsi="Times New Roman"/>
          <w:i/>
          <w:sz w:val="28"/>
          <w:szCs w:val="28"/>
        </w:rPr>
        <w:t xml:space="preserve">при </w:t>
      </w:r>
      <w:r w:rsidRPr="007310B8">
        <w:rPr>
          <w:rFonts w:ascii="Times New Roman" w:hAnsi="Times New Roman"/>
          <w:i/>
          <w:sz w:val="28"/>
          <w:szCs w:val="28"/>
        </w:rPr>
        <w:t xml:space="preserve"> выбор</w:t>
      </w:r>
      <w:r w:rsidR="00EC7ABA" w:rsidRPr="007310B8">
        <w:rPr>
          <w:rFonts w:ascii="Times New Roman" w:hAnsi="Times New Roman"/>
          <w:i/>
          <w:sz w:val="28"/>
          <w:szCs w:val="28"/>
        </w:rPr>
        <w:t xml:space="preserve">е </w:t>
      </w:r>
      <w:r w:rsidRPr="007310B8">
        <w:rPr>
          <w:rFonts w:ascii="Times New Roman" w:hAnsi="Times New Roman"/>
          <w:i/>
          <w:sz w:val="28"/>
          <w:szCs w:val="28"/>
        </w:rPr>
        <w:t xml:space="preserve"> характеристики  «Вид работы» </w:t>
      </w:r>
      <w:r w:rsidR="00EC7ABA" w:rsidRPr="007310B8">
        <w:rPr>
          <w:rFonts w:ascii="Times New Roman" w:hAnsi="Times New Roman"/>
          <w:i/>
          <w:sz w:val="28"/>
          <w:szCs w:val="28"/>
        </w:rPr>
        <w:t xml:space="preserve">со значением </w:t>
      </w:r>
      <w:r w:rsidRPr="007310B8">
        <w:rPr>
          <w:rFonts w:ascii="Times New Roman" w:hAnsi="Times New Roman"/>
          <w:i/>
          <w:sz w:val="28"/>
          <w:szCs w:val="28"/>
        </w:rPr>
        <w:t xml:space="preserve"> «Санитарное содержание (уборка) территорий» </w:t>
      </w:r>
    </w:p>
    <w:p w:rsidR="00412FCC" w:rsidRPr="007310B8" w:rsidRDefault="00412FCC" w:rsidP="007310B8">
      <w:pPr>
        <w:spacing w:after="0"/>
        <w:rPr>
          <w:rFonts w:ascii="Times New Roman" w:hAnsi="Times New Roman"/>
          <w:i/>
          <w:sz w:val="28"/>
          <w:szCs w:val="28"/>
        </w:rPr>
      </w:pPr>
      <w:r w:rsidRPr="007310B8">
        <w:rPr>
          <w:rFonts w:ascii="Times New Roman" w:hAnsi="Times New Roman"/>
          <w:i/>
          <w:sz w:val="28"/>
          <w:szCs w:val="28"/>
        </w:rPr>
        <w:t>и выбор характеристики  «Наличие покрытия территории» со значением  «Да» и/или «Нет»</w:t>
      </w:r>
    </w:p>
    <w:p w:rsidR="00412FCC" w:rsidRPr="007310B8" w:rsidRDefault="00412FCC" w:rsidP="007310B8">
      <w:pPr>
        <w:spacing w:after="0"/>
        <w:rPr>
          <w:rFonts w:ascii="Times New Roman" w:hAnsi="Times New Roman"/>
          <w:i/>
          <w:sz w:val="28"/>
          <w:szCs w:val="28"/>
        </w:rPr>
      </w:pPr>
      <w:r w:rsidRPr="007310B8">
        <w:rPr>
          <w:rFonts w:ascii="Times New Roman" w:hAnsi="Times New Roman"/>
          <w:i/>
          <w:sz w:val="28"/>
          <w:szCs w:val="28"/>
        </w:rPr>
        <w:t xml:space="preserve">и выбор характеристики «Класс территории» со значением «1» и/или «2» и/или «3» и/или «4» и/или «5» и/или «Без </w:t>
      </w:r>
      <w:r w:rsidR="00125E2F" w:rsidRPr="007310B8">
        <w:rPr>
          <w:rFonts w:ascii="Times New Roman" w:hAnsi="Times New Roman"/>
          <w:i/>
          <w:sz w:val="28"/>
          <w:szCs w:val="28"/>
        </w:rPr>
        <w:t>класса</w:t>
      </w:r>
      <w:r w:rsidRPr="007310B8">
        <w:rPr>
          <w:rFonts w:ascii="Times New Roman" w:hAnsi="Times New Roman"/>
          <w:i/>
          <w:sz w:val="28"/>
          <w:szCs w:val="28"/>
        </w:rPr>
        <w:t>»</w:t>
      </w:r>
    </w:p>
    <w:p w:rsidR="00412FCC" w:rsidRPr="007310B8" w:rsidRDefault="00412FCC" w:rsidP="007310B8">
      <w:pPr>
        <w:spacing w:after="0"/>
        <w:rPr>
          <w:rFonts w:ascii="Times New Roman" w:hAnsi="Times New Roman"/>
          <w:i/>
          <w:sz w:val="28"/>
          <w:szCs w:val="28"/>
        </w:rPr>
      </w:pPr>
      <w:r w:rsidRPr="007310B8">
        <w:rPr>
          <w:rFonts w:ascii="Times New Roman" w:hAnsi="Times New Roman"/>
          <w:i/>
          <w:sz w:val="28"/>
          <w:szCs w:val="28"/>
        </w:rPr>
        <w:t>и выбор характеристики  «Период уборки» со значением  «Зимний»</w:t>
      </w:r>
    </w:p>
    <w:p w:rsidR="00412FCC" w:rsidRPr="007310B8" w:rsidRDefault="00412FCC" w:rsidP="007310B8">
      <w:pPr>
        <w:spacing w:after="0"/>
        <w:rPr>
          <w:rFonts w:ascii="Times New Roman" w:hAnsi="Times New Roman"/>
          <w:i/>
          <w:sz w:val="28"/>
          <w:szCs w:val="28"/>
        </w:rPr>
      </w:pPr>
      <w:r w:rsidRPr="007310B8">
        <w:rPr>
          <w:rFonts w:ascii="Times New Roman" w:hAnsi="Times New Roman"/>
          <w:i/>
          <w:sz w:val="28"/>
          <w:szCs w:val="28"/>
        </w:rPr>
        <w:t xml:space="preserve">и выбор характеристики  «Вид уборки» со значением  «Ручной» </w:t>
      </w:r>
    </w:p>
    <w:p w:rsidR="008F04D8" w:rsidRPr="007310B8" w:rsidRDefault="008F04D8"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w:t>
      </w:r>
      <w:r w:rsidR="00015F2C" w:rsidRPr="007310B8">
        <w:rPr>
          <w:rFonts w:ascii="Times New Roman" w:hAnsi="Times New Roman"/>
          <w:i/>
          <w:sz w:val="28"/>
          <w:szCs w:val="28"/>
        </w:rPr>
        <w:t>Вид элемента</w:t>
      </w:r>
      <w:r w:rsidRPr="007310B8">
        <w:rPr>
          <w:rFonts w:ascii="Times New Roman" w:hAnsi="Times New Roman"/>
          <w:i/>
          <w:sz w:val="28"/>
          <w:szCs w:val="28"/>
        </w:rPr>
        <w:t xml:space="preserve">» </w:t>
      </w:r>
      <w:r w:rsidR="00EC7ABA" w:rsidRPr="007310B8">
        <w:rPr>
          <w:rFonts w:ascii="Times New Roman" w:hAnsi="Times New Roman"/>
          <w:i/>
          <w:sz w:val="28"/>
          <w:szCs w:val="28"/>
        </w:rPr>
        <w:t xml:space="preserve">со значением </w:t>
      </w:r>
      <w:r w:rsidRPr="007310B8">
        <w:rPr>
          <w:rFonts w:ascii="Times New Roman" w:hAnsi="Times New Roman"/>
          <w:i/>
          <w:sz w:val="28"/>
          <w:szCs w:val="28"/>
        </w:rPr>
        <w:t xml:space="preserve"> «</w:t>
      </w:r>
      <w:r w:rsidR="00EB2CB2" w:rsidRPr="007310B8">
        <w:rPr>
          <w:rFonts w:ascii="Times New Roman" w:hAnsi="Times New Roman"/>
          <w:i/>
          <w:sz w:val="28"/>
          <w:szCs w:val="28"/>
        </w:rPr>
        <w:t>Наружный в</w:t>
      </w:r>
      <w:r w:rsidR="00015F2C" w:rsidRPr="007310B8">
        <w:rPr>
          <w:rFonts w:ascii="Times New Roman" w:hAnsi="Times New Roman"/>
          <w:i/>
          <w:sz w:val="28"/>
          <w:szCs w:val="28"/>
        </w:rPr>
        <w:t>одосток</w:t>
      </w:r>
      <w:r w:rsidRPr="007310B8">
        <w:rPr>
          <w:rFonts w:ascii="Times New Roman" w:hAnsi="Times New Roman"/>
          <w:i/>
          <w:sz w:val="28"/>
          <w:szCs w:val="28"/>
        </w:rPr>
        <w:t>»</w:t>
      </w:r>
    </w:p>
    <w:tbl>
      <w:tblPr>
        <w:tblStyle w:val="a5"/>
        <w:tblW w:w="0" w:type="auto"/>
        <w:tblInd w:w="-34" w:type="dxa"/>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605"/>
      </w:tblGrid>
      <w:tr w:rsidR="008F04D8" w:rsidRPr="007310B8" w:rsidTr="00AF36B8">
        <w:tc>
          <w:tcPr>
            <w:tcW w:w="9605" w:type="dxa"/>
            <w:shd w:val="clear" w:color="auto" w:fill="FFFFFF" w:themeFill="background1"/>
          </w:tcPr>
          <w:p w:rsidR="008F04D8" w:rsidRPr="007310B8" w:rsidRDefault="00DD39DD"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очистка (скол) наледи и льда у наружных водостоков</w:t>
            </w:r>
            <w:r w:rsidR="008F04D8" w:rsidRPr="007310B8">
              <w:rPr>
                <w:rFonts w:ascii="Times New Roman" w:hAnsi="Times New Roman"/>
                <w:sz w:val="28"/>
                <w:szCs w:val="28"/>
              </w:rPr>
              <w:t>;</w:t>
            </w:r>
          </w:p>
          <w:p w:rsidR="008F04D8" w:rsidRPr="007310B8" w:rsidRDefault="008F04D8"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удаление объявлений и другой инфор</w:t>
            </w:r>
            <w:r w:rsidR="001A54AD" w:rsidRPr="007310B8">
              <w:rPr>
                <w:rFonts w:ascii="Times New Roman" w:hAnsi="Times New Roman"/>
                <w:sz w:val="28"/>
                <w:szCs w:val="28"/>
              </w:rPr>
              <w:t>мации с водосточных труб и стен;</w:t>
            </w:r>
          </w:p>
        </w:tc>
      </w:tr>
    </w:tbl>
    <w:p w:rsidR="007007C3" w:rsidRPr="007310B8" w:rsidRDefault="007007C3" w:rsidP="007310B8">
      <w:pPr>
        <w:spacing w:after="0"/>
        <w:rPr>
          <w:rFonts w:ascii="Times New Roman" w:hAnsi="Times New Roman"/>
          <w:i/>
          <w:sz w:val="28"/>
          <w:szCs w:val="28"/>
        </w:rPr>
      </w:pPr>
    </w:p>
    <w:p w:rsidR="007007C3" w:rsidRPr="007310B8" w:rsidRDefault="007007C3"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7007C3" w:rsidRPr="007310B8" w:rsidRDefault="007007C3" w:rsidP="007310B8">
      <w:pPr>
        <w:spacing w:after="0"/>
        <w:rPr>
          <w:rFonts w:ascii="Times New Roman" w:hAnsi="Times New Roman"/>
          <w:i/>
          <w:sz w:val="28"/>
          <w:szCs w:val="28"/>
        </w:rPr>
      </w:pPr>
      <w:r w:rsidRPr="007310B8">
        <w:rPr>
          <w:rFonts w:ascii="Times New Roman" w:hAnsi="Times New Roman"/>
          <w:i/>
          <w:sz w:val="28"/>
          <w:szCs w:val="28"/>
        </w:rPr>
        <w:t>Условие появления блока: выбор КПГЗ: 03.08.01.01.02 САНИТАРНОЕ СОДЕРЖАНИЕ И УБОРКА ТЕРРИТОРИЙ, ПРИЛЕГАЮЩИХ  К ЗДАНИЯМ  И СООРУЖЕНИЯМ</w:t>
      </w:r>
    </w:p>
    <w:p w:rsidR="008F04D8" w:rsidRPr="007310B8" w:rsidRDefault="008F04D8"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w:t>
      </w:r>
      <w:r w:rsidR="00EC7ABA" w:rsidRPr="007310B8">
        <w:rPr>
          <w:rFonts w:ascii="Times New Roman" w:hAnsi="Times New Roman"/>
          <w:i/>
          <w:sz w:val="28"/>
          <w:szCs w:val="28"/>
        </w:rPr>
        <w:t xml:space="preserve">при </w:t>
      </w:r>
      <w:r w:rsidRPr="007310B8">
        <w:rPr>
          <w:rFonts w:ascii="Times New Roman" w:hAnsi="Times New Roman"/>
          <w:i/>
          <w:sz w:val="28"/>
          <w:szCs w:val="28"/>
        </w:rPr>
        <w:t xml:space="preserve"> выбор</w:t>
      </w:r>
      <w:r w:rsidR="00EC7ABA" w:rsidRPr="007310B8">
        <w:rPr>
          <w:rFonts w:ascii="Times New Roman" w:hAnsi="Times New Roman"/>
          <w:i/>
          <w:sz w:val="28"/>
          <w:szCs w:val="28"/>
        </w:rPr>
        <w:t xml:space="preserve">е </w:t>
      </w:r>
      <w:r w:rsidRPr="007310B8">
        <w:rPr>
          <w:rFonts w:ascii="Times New Roman" w:hAnsi="Times New Roman"/>
          <w:i/>
          <w:sz w:val="28"/>
          <w:szCs w:val="28"/>
        </w:rPr>
        <w:t xml:space="preserve"> характеристики  «Вид работы» </w:t>
      </w:r>
      <w:r w:rsidR="00EC7ABA" w:rsidRPr="007310B8">
        <w:rPr>
          <w:rFonts w:ascii="Times New Roman" w:hAnsi="Times New Roman"/>
          <w:i/>
          <w:sz w:val="28"/>
          <w:szCs w:val="28"/>
        </w:rPr>
        <w:t xml:space="preserve">со значением </w:t>
      </w:r>
      <w:r w:rsidRPr="007310B8">
        <w:rPr>
          <w:rFonts w:ascii="Times New Roman" w:hAnsi="Times New Roman"/>
          <w:i/>
          <w:sz w:val="28"/>
          <w:szCs w:val="28"/>
        </w:rPr>
        <w:t xml:space="preserve"> «Санитарное содержание (уборка) территорий» </w:t>
      </w:r>
    </w:p>
    <w:p w:rsidR="00412FCC" w:rsidRPr="007310B8" w:rsidRDefault="00412FCC" w:rsidP="007310B8">
      <w:pPr>
        <w:spacing w:after="0"/>
        <w:rPr>
          <w:rFonts w:ascii="Times New Roman" w:hAnsi="Times New Roman"/>
          <w:i/>
          <w:sz w:val="28"/>
          <w:szCs w:val="28"/>
        </w:rPr>
      </w:pPr>
      <w:r w:rsidRPr="007310B8">
        <w:rPr>
          <w:rFonts w:ascii="Times New Roman" w:hAnsi="Times New Roman"/>
          <w:i/>
          <w:sz w:val="28"/>
          <w:szCs w:val="28"/>
        </w:rPr>
        <w:t>и выбор характеристики  «Наличие покрытия территории» со значением  «Да» и/или «Нет»</w:t>
      </w:r>
    </w:p>
    <w:p w:rsidR="00412FCC" w:rsidRPr="007310B8" w:rsidRDefault="00412FCC" w:rsidP="007310B8">
      <w:pPr>
        <w:spacing w:after="0"/>
        <w:rPr>
          <w:rFonts w:ascii="Times New Roman" w:hAnsi="Times New Roman"/>
          <w:i/>
          <w:sz w:val="28"/>
          <w:szCs w:val="28"/>
        </w:rPr>
      </w:pPr>
      <w:r w:rsidRPr="007310B8">
        <w:rPr>
          <w:rFonts w:ascii="Times New Roman" w:hAnsi="Times New Roman"/>
          <w:i/>
          <w:sz w:val="28"/>
          <w:szCs w:val="28"/>
        </w:rPr>
        <w:t xml:space="preserve">и выбор характеристики «Класс территории» со значением «1» и/или «2» и/или «3» и/или «4» и/или «5» и/или «Без </w:t>
      </w:r>
      <w:r w:rsidR="00125E2F" w:rsidRPr="007310B8">
        <w:rPr>
          <w:rFonts w:ascii="Times New Roman" w:hAnsi="Times New Roman"/>
          <w:i/>
          <w:sz w:val="28"/>
          <w:szCs w:val="28"/>
        </w:rPr>
        <w:t>класса</w:t>
      </w:r>
      <w:r w:rsidRPr="007310B8">
        <w:rPr>
          <w:rFonts w:ascii="Times New Roman" w:hAnsi="Times New Roman"/>
          <w:i/>
          <w:sz w:val="28"/>
          <w:szCs w:val="28"/>
        </w:rPr>
        <w:t>»</w:t>
      </w:r>
    </w:p>
    <w:p w:rsidR="00412FCC" w:rsidRPr="007310B8" w:rsidRDefault="00412FCC" w:rsidP="007310B8">
      <w:pPr>
        <w:spacing w:after="0"/>
        <w:rPr>
          <w:rFonts w:ascii="Times New Roman" w:hAnsi="Times New Roman"/>
          <w:i/>
          <w:sz w:val="28"/>
          <w:szCs w:val="28"/>
        </w:rPr>
      </w:pPr>
      <w:r w:rsidRPr="007310B8">
        <w:rPr>
          <w:rFonts w:ascii="Times New Roman" w:hAnsi="Times New Roman"/>
          <w:i/>
          <w:sz w:val="28"/>
          <w:szCs w:val="28"/>
        </w:rPr>
        <w:t>и выбор характеристики  «Период уборки» со значением  «Зимний»</w:t>
      </w:r>
    </w:p>
    <w:p w:rsidR="00412FCC" w:rsidRPr="007310B8" w:rsidRDefault="00412FCC" w:rsidP="007310B8">
      <w:pPr>
        <w:spacing w:after="0"/>
        <w:rPr>
          <w:rFonts w:ascii="Times New Roman" w:hAnsi="Times New Roman"/>
          <w:i/>
          <w:sz w:val="28"/>
          <w:szCs w:val="28"/>
        </w:rPr>
      </w:pPr>
      <w:r w:rsidRPr="007310B8">
        <w:rPr>
          <w:rFonts w:ascii="Times New Roman" w:hAnsi="Times New Roman"/>
          <w:i/>
          <w:sz w:val="28"/>
          <w:szCs w:val="28"/>
        </w:rPr>
        <w:t>и выбор характеристики  «Вид уборки» со значением  «Ручной» и/или «Механизированный»</w:t>
      </w:r>
    </w:p>
    <w:p w:rsidR="008F04D8" w:rsidRPr="007310B8" w:rsidRDefault="008F04D8"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w:t>
      </w:r>
      <w:r w:rsidR="00EC7ABA" w:rsidRPr="007310B8">
        <w:rPr>
          <w:rFonts w:ascii="Times New Roman" w:hAnsi="Times New Roman"/>
          <w:i/>
          <w:sz w:val="28"/>
          <w:szCs w:val="28"/>
        </w:rPr>
        <w:t>со значением</w:t>
      </w:r>
      <w:r w:rsidRPr="007310B8">
        <w:rPr>
          <w:rFonts w:ascii="Times New Roman" w:hAnsi="Times New Roman"/>
          <w:i/>
          <w:sz w:val="28"/>
          <w:szCs w:val="28"/>
        </w:rPr>
        <w:t xml:space="preserve"> «Контейнерная площадка»</w:t>
      </w:r>
    </w:p>
    <w:tbl>
      <w:tblPr>
        <w:tblStyle w:val="a5"/>
        <w:tblW w:w="0" w:type="auto"/>
        <w:tblInd w:w="-34" w:type="dxa"/>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605"/>
      </w:tblGrid>
      <w:tr w:rsidR="008F04D8" w:rsidRPr="007310B8" w:rsidTr="00AF36B8">
        <w:tc>
          <w:tcPr>
            <w:tcW w:w="9605" w:type="dxa"/>
            <w:shd w:val="clear" w:color="auto" w:fill="FFFFFF" w:themeFill="background1"/>
          </w:tcPr>
          <w:p w:rsidR="008F04D8" w:rsidRPr="007310B8" w:rsidRDefault="008F04D8" w:rsidP="007310B8">
            <w:pPr>
              <w:pStyle w:val="a3"/>
              <w:numPr>
                <w:ilvl w:val="2"/>
                <w:numId w:val="17"/>
              </w:numPr>
              <w:tabs>
                <w:tab w:val="left" w:pos="1735"/>
              </w:tabs>
              <w:spacing w:line="276" w:lineRule="auto"/>
              <w:jc w:val="both"/>
              <w:rPr>
                <w:rFonts w:ascii="Times New Roman" w:eastAsia="Times New Roman" w:hAnsi="Times New Roman"/>
                <w:sz w:val="28"/>
                <w:szCs w:val="28"/>
                <w:lang w:eastAsia="ru-RU"/>
              </w:rPr>
            </w:pPr>
            <w:r w:rsidRPr="007310B8">
              <w:rPr>
                <w:rFonts w:ascii="Times New Roman" w:hAnsi="Times New Roman"/>
                <w:sz w:val="28"/>
                <w:szCs w:val="28"/>
              </w:rPr>
              <w:t>уборка контейнерных площадок;</w:t>
            </w:r>
          </w:p>
        </w:tc>
      </w:tr>
    </w:tbl>
    <w:p w:rsidR="00FC608C" w:rsidRPr="007310B8" w:rsidRDefault="00FC608C" w:rsidP="007310B8">
      <w:pPr>
        <w:spacing w:after="0"/>
        <w:rPr>
          <w:rFonts w:ascii="Times New Roman" w:hAnsi="Times New Roman"/>
          <w:i/>
          <w:sz w:val="28"/>
          <w:szCs w:val="28"/>
        </w:rPr>
      </w:pPr>
    </w:p>
    <w:p w:rsidR="007007C3" w:rsidRPr="007310B8" w:rsidRDefault="007007C3"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7007C3" w:rsidRPr="007310B8" w:rsidRDefault="007007C3" w:rsidP="007310B8">
      <w:pPr>
        <w:spacing w:after="0"/>
        <w:rPr>
          <w:rFonts w:ascii="Times New Roman" w:hAnsi="Times New Roman"/>
          <w:i/>
          <w:sz w:val="28"/>
          <w:szCs w:val="28"/>
        </w:rPr>
      </w:pPr>
      <w:r w:rsidRPr="007310B8">
        <w:rPr>
          <w:rFonts w:ascii="Times New Roman" w:hAnsi="Times New Roman"/>
          <w:i/>
          <w:sz w:val="28"/>
          <w:szCs w:val="28"/>
        </w:rPr>
        <w:t>Условие появления блока: выбор КПГЗ: 03.08.01.01.02 САНИТАРНОЕ СОДЕРЖАНИЕ И УБОРКА ТЕРРИТОРИЙ, ПРИЛЕГАЮЩИХ  К ЗДАНИЯМ  И СООРУЖЕНИЯМ</w:t>
      </w:r>
    </w:p>
    <w:p w:rsidR="00907119" w:rsidRPr="007310B8" w:rsidRDefault="00907119"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w:t>
      </w:r>
      <w:r w:rsidR="00981DA1" w:rsidRPr="007310B8">
        <w:rPr>
          <w:rFonts w:ascii="Times New Roman" w:hAnsi="Times New Roman"/>
          <w:i/>
          <w:sz w:val="28"/>
          <w:szCs w:val="28"/>
        </w:rPr>
        <w:t xml:space="preserve">при </w:t>
      </w:r>
      <w:r w:rsidRPr="007310B8">
        <w:rPr>
          <w:rFonts w:ascii="Times New Roman" w:hAnsi="Times New Roman"/>
          <w:i/>
          <w:sz w:val="28"/>
          <w:szCs w:val="28"/>
        </w:rPr>
        <w:t xml:space="preserve"> выбор</w:t>
      </w:r>
      <w:r w:rsidR="00981DA1" w:rsidRPr="007310B8">
        <w:rPr>
          <w:rFonts w:ascii="Times New Roman" w:hAnsi="Times New Roman"/>
          <w:i/>
          <w:sz w:val="28"/>
          <w:szCs w:val="28"/>
        </w:rPr>
        <w:t xml:space="preserve">е </w:t>
      </w:r>
      <w:r w:rsidRPr="007310B8">
        <w:rPr>
          <w:rFonts w:ascii="Times New Roman" w:hAnsi="Times New Roman"/>
          <w:i/>
          <w:sz w:val="28"/>
          <w:szCs w:val="28"/>
        </w:rPr>
        <w:t xml:space="preserve"> характеристики  «Вид работы» </w:t>
      </w:r>
      <w:r w:rsidR="00981DA1" w:rsidRPr="007310B8">
        <w:rPr>
          <w:rFonts w:ascii="Times New Roman" w:hAnsi="Times New Roman"/>
          <w:i/>
          <w:sz w:val="28"/>
          <w:szCs w:val="28"/>
        </w:rPr>
        <w:t xml:space="preserve">со значением </w:t>
      </w:r>
      <w:r w:rsidRPr="007310B8">
        <w:rPr>
          <w:rFonts w:ascii="Times New Roman" w:hAnsi="Times New Roman"/>
          <w:i/>
          <w:sz w:val="28"/>
          <w:szCs w:val="28"/>
        </w:rPr>
        <w:t xml:space="preserve"> «Санитарное содержание (уборка) территорий» </w:t>
      </w:r>
    </w:p>
    <w:p w:rsidR="00125E2F" w:rsidRPr="007310B8" w:rsidRDefault="00125E2F" w:rsidP="007310B8">
      <w:pPr>
        <w:spacing w:after="0"/>
        <w:rPr>
          <w:rFonts w:ascii="Times New Roman" w:hAnsi="Times New Roman"/>
          <w:i/>
          <w:sz w:val="28"/>
          <w:szCs w:val="28"/>
        </w:rPr>
      </w:pPr>
      <w:r w:rsidRPr="007310B8">
        <w:rPr>
          <w:rFonts w:ascii="Times New Roman" w:hAnsi="Times New Roman"/>
          <w:i/>
          <w:sz w:val="28"/>
          <w:szCs w:val="28"/>
        </w:rPr>
        <w:t>и выбор характеристики  «Наличие покрытия территории» со значением  «Да» и/или «Нет»</w:t>
      </w:r>
    </w:p>
    <w:p w:rsidR="00125E2F" w:rsidRPr="007310B8" w:rsidRDefault="00125E2F" w:rsidP="007310B8">
      <w:pPr>
        <w:spacing w:after="0"/>
        <w:rPr>
          <w:rFonts w:ascii="Times New Roman" w:hAnsi="Times New Roman"/>
          <w:i/>
          <w:sz w:val="28"/>
          <w:szCs w:val="28"/>
        </w:rPr>
      </w:pPr>
      <w:r w:rsidRPr="007310B8">
        <w:rPr>
          <w:rFonts w:ascii="Times New Roman" w:hAnsi="Times New Roman"/>
          <w:i/>
          <w:sz w:val="28"/>
          <w:szCs w:val="28"/>
        </w:rPr>
        <w:t>и выбор характеристики «Класс территории» со значением «1» и/или «2» и/или «3» и/или «4» и/или «5» и/или «Без класса»</w:t>
      </w:r>
    </w:p>
    <w:p w:rsidR="00907119" w:rsidRPr="007310B8" w:rsidRDefault="00907119"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«Период уборки» </w:t>
      </w:r>
      <w:r w:rsidR="00981DA1" w:rsidRPr="007310B8">
        <w:rPr>
          <w:rFonts w:ascii="Times New Roman" w:hAnsi="Times New Roman"/>
          <w:i/>
          <w:sz w:val="28"/>
          <w:szCs w:val="28"/>
        </w:rPr>
        <w:t xml:space="preserve">со значением </w:t>
      </w:r>
      <w:r w:rsidRPr="007310B8">
        <w:rPr>
          <w:rFonts w:ascii="Times New Roman" w:hAnsi="Times New Roman"/>
          <w:i/>
          <w:sz w:val="28"/>
          <w:szCs w:val="28"/>
        </w:rPr>
        <w:t xml:space="preserve"> «Летний»</w:t>
      </w:r>
    </w:p>
    <w:p w:rsidR="00EB1DAA" w:rsidRPr="007310B8" w:rsidRDefault="00EB1DAA"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w:t>
      </w:r>
      <w:r w:rsidR="00125E2F" w:rsidRPr="007310B8">
        <w:rPr>
          <w:rFonts w:ascii="Times New Roman" w:hAnsi="Times New Roman"/>
          <w:i/>
          <w:sz w:val="28"/>
          <w:szCs w:val="28"/>
        </w:rPr>
        <w:t xml:space="preserve">Вид </w:t>
      </w:r>
      <w:r w:rsidRPr="007310B8">
        <w:rPr>
          <w:rFonts w:ascii="Times New Roman" w:hAnsi="Times New Roman"/>
          <w:i/>
          <w:sz w:val="28"/>
          <w:szCs w:val="28"/>
        </w:rPr>
        <w:t>уборки» со значением «Ручной»</w:t>
      </w:r>
      <w:r w:rsidR="00125E2F" w:rsidRPr="007310B8">
        <w:rPr>
          <w:rFonts w:ascii="Times New Roman" w:hAnsi="Times New Roman"/>
          <w:i/>
          <w:sz w:val="28"/>
          <w:szCs w:val="28"/>
        </w:rPr>
        <w:t xml:space="preserve"> </w:t>
      </w:r>
      <w:r w:rsidRPr="007310B8">
        <w:rPr>
          <w:rFonts w:ascii="Times New Roman" w:hAnsi="Times New Roman"/>
          <w:i/>
          <w:sz w:val="28"/>
          <w:szCs w:val="28"/>
        </w:rPr>
        <w:t>и</w:t>
      </w:r>
      <w:r w:rsidR="00125E2F" w:rsidRPr="007310B8">
        <w:rPr>
          <w:rFonts w:ascii="Times New Roman" w:hAnsi="Times New Roman"/>
          <w:i/>
          <w:sz w:val="28"/>
          <w:szCs w:val="28"/>
        </w:rPr>
        <w:t>/или</w:t>
      </w:r>
      <w:r w:rsidR="00125E2F" w:rsidRPr="007310B8">
        <w:rPr>
          <w:rFonts w:ascii="Times New Roman" w:hAnsi="Times New Roman"/>
          <w:b/>
          <w:i/>
          <w:sz w:val="28"/>
          <w:szCs w:val="28"/>
        </w:rPr>
        <w:t xml:space="preserve"> </w:t>
      </w:r>
      <w:r w:rsidRPr="007310B8">
        <w:rPr>
          <w:rFonts w:ascii="Times New Roman" w:hAnsi="Times New Roman"/>
          <w:i/>
          <w:sz w:val="28"/>
          <w:szCs w:val="28"/>
        </w:rPr>
        <w:t>«Механизированный»</w:t>
      </w:r>
    </w:p>
    <w:tbl>
      <w:tblPr>
        <w:tblStyle w:val="a5"/>
        <w:tblW w:w="0" w:type="auto"/>
        <w:tblInd w:w="-34" w:type="dxa"/>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605"/>
      </w:tblGrid>
      <w:tr w:rsidR="00907119" w:rsidRPr="007310B8" w:rsidTr="00876871">
        <w:tc>
          <w:tcPr>
            <w:tcW w:w="9605" w:type="dxa"/>
            <w:shd w:val="clear" w:color="auto" w:fill="FFFFFF" w:themeFill="background1"/>
          </w:tcPr>
          <w:p w:rsidR="00907119" w:rsidRPr="007310B8" w:rsidRDefault="00907119"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u w:val="single"/>
              </w:rPr>
              <w:t>В летний период</w:t>
            </w:r>
            <w:r w:rsidRPr="007310B8">
              <w:rPr>
                <w:rFonts w:ascii="Times New Roman" w:hAnsi="Times New Roman"/>
                <w:sz w:val="28"/>
                <w:szCs w:val="28"/>
              </w:rPr>
              <w:t>:</w:t>
            </w:r>
          </w:p>
          <w:p w:rsidR="00EB1DAA" w:rsidRPr="007310B8" w:rsidRDefault="00EB1DAA"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мойка или полив асфальтовых покрытий;</w:t>
            </w:r>
          </w:p>
          <w:p w:rsidR="00DD39DD" w:rsidRPr="007310B8" w:rsidRDefault="00DD39DD"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подметание территории;</w:t>
            </w:r>
          </w:p>
          <w:p w:rsidR="00EB1DAA" w:rsidRPr="007310B8" w:rsidRDefault="00EB1DAA"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протирка уличных указателей и домовых знаков;</w:t>
            </w:r>
          </w:p>
          <w:p w:rsidR="00EB1DAA" w:rsidRPr="007310B8" w:rsidRDefault="00EB1DAA"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сбор крупного и мелкого мусора;</w:t>
            </w:r>
          </w:p>
          <w:p w:rsidR="00EB1DAA" w:rsidRPr="007310B8" w:rsidRDefault="00DF4B9E"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сгребание и уборка листьев после листопада</w:t>
            </w:r>
            <w:r w:rsidR="001A54AD" w:rsidRPr="007310B8">
              <w:rPr>
                <w:rFonts w:ascii="Times New Roman" w:hAnsi="Times New Roman"/>
                <w:sz w:val="28"/>
                <w:szCs w:val="28"/>
              </w:rPr>
              <w:t>;</w:t>
            </w:r>
          </w:p>
        </w:tc>
      </w:tr>
    </w:tbl>
    <w:p w:rsidR="00A36F01" w:rsidRPr="007310B8" w:rsidRDefault="00A36F01" w:rsidP="007310B8">
      <w:pPr>
        <w:spacing w:after="0"/>
        <w:rPr>
          <w:rFonts w:ascii="Times New Roman" w:hAnsi="Times New Roman"/>
          <w:i/>
          <w:sz w:val="28"/>
          <w:szCs w:val="28"/>
        </w:rPr>
      </w:pPr>
    </w:p>
    <w:p w:rsidR="007007C3" w:rsidRPr="007310B8" w:rsidRDefault="007007C3"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7007C3" w:rsidRPr="007310B8" w:rsidRDefault="007007C3" w:rsidP="007310B8">
      <w:pPr>
        <w:spacing w:after="0"/>
        <w:rPr>
          <w:rFonts w:ascii="Times New Roman" w:hAnsi="Times New Roman"/>
          <w:i/>
          <w:sz w:val="28"/>
          <w:szCs w:val="28"/>
        </w:rPr>
      </w:pPr>
      <w:r w:rsidRPr="007310B8">
        <w:rPr>
          <w:rFonts w:ascii="Times New Roman" w:hAnsi="Times New Roman"/>
          <w:i/>
          <w:sz w:val="28"/>
          <w:szCs w:val="28"/>
        </w:rPr>
        <w:t>Условие появления блока: выбор КПГЗ: 03.08.01.01.02 САНИТАРНОЕ СОДЕРЖАНИЕ И УБОРКА ТЕРРИТОРИЙ, ПРИЛЕГАЮЩИХ  К ЗДАНИЯМ  И СООРУЖЕНИЯМ</w:t>
      </w:r>
    </w:p>
    <w:p w:rsidR="00EB1DAA" w:rsidRPr="007310B8" w:rsidRDefault="00EB1DAA"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при  выборе  характеристики  «Вид работы» со значением  «Санитарное содержание (уборка) территорий» </w:t>
      </w:r>
    </w:p>
    <w:p w:rsidR="00125E2F" w:rsidRPr="007310B8" w:rsidRDefault="00125E2F" w:rsidP="007310B8">
      <w:pPr>
        <w:spacing w:after="0"/>
        <w:rPr>
          <w:rFonts w:ascii="Times New Roman" w:hAnsi="Times New Roman"/>
          <w:i/>
          <w:sz w:val="28"/>
          <w:szCs w:val="28"/>
        </w:rPr>
      </w:pPr>
      <w:r w:rsidRPr="007310B8">
        <w:rPr>
          <w:rFonts w:ascii="Times New Roman" w:hAnsi="Times New Roman"/>
          <w:i/>
          <w:sz w:val="28"/>
          <w:szCs w:val="28"/>
        </w:rPr>
        <w:t>и выбор характеристики  «Наличие покрытия территории» со значением  «Да» и/или «Нет»</w:t>
      </w:r>
    </w:p>
    <w:p w:rsidR="00125E2F" w:rsidRPr="007310B8" w:rsidRDefault="00125E2F" w:rsidP="007310B8">
      <w:pPr>
        <w:spacing w:after="0"/>
        <w:rPr>
          <w:rFonts w:ascii="Times New Roman" w:hAnsi="Times New Roman"/>
          <w:i/>
          <w:sz w:val="28"/>
          <w:szCs w:val="28"/>
        </w:rPr>
      </w:pPr>
      <w:r w:rsidRPr="007310B8">
        <w:rPr>
          <w:rFonts w:ascii="Times New Roman" w:hAnsi="Times New Roman"/>
          <w:i/>
          <w:sz w:val="28"/>
          <w:szCs w:val="28"/>
        </w:rPr>
        <w:t>и выбор характеристики «Класс территории» со значением «1» и/или «2» и/или «3» и/или «4» и/или «5» и/или «Без класса»</w:t>
      </w:r>
    </w:p>
    <w:p w:rsidR="00EB1DAA" w:rsidRPr="007310B8" w:rsidRDefault="00EB1DAA"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«Период уборки» со значением  «Летний»</w:t>
      </w:r>
    </w:p>
    <w:p w:rsidR="00125E2F" w:rsidRPr="007310B8" w:rsidRDefault="00125E2F" w:rsidP="007310B8">
      <w:pPr>
        <w:spacing w:after="0"/>
        <w:rPr>
          <w:rFonts w:ascii="Times New Roman" w:hAnsi="Times New Roman"/>
          <w:i/>
          <w:sz w:val="28"/>
          <w:szCs w:val="28"/>
        </w:rPr>
      </w:pPr>
      <w:r w:rsidRPr="007310B8">
        <w:rPr>
          <w:rFonts w:ascii="Times New Roman" w:hAnsi="Times New Roman"/>
          <w:i/>
          <w:sz w:val="28"/>
          <w:szCs w:val="28"/>
        </w:rPr>
        <w:t>и выбор характеристики  «Вид уборки» со значением  «Ручной»</w:t>
      </w:r>
    </w:p>
    <w:p w:rsidR="00EB1DAA" w:rsidRPr="007310B8" w:rsidRDefault="00EB1DAA"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со значением  «Урна»</w:t>
      </w: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0422"/>
      </w:tblGrid>
      <w:tr w:rsidR="00EB1DAA" w:rsidRPr="007310B8" w:rsidTr="00191916">
        <w:tc>
          <w:tcPr>
            <w:tcW w:w="10422" w:type="dxa"/>
          </w:tcPr>
          <w:p w:rsidR="00EB1DAA" w:rsidRPr="007310B8" w:rsidRDefault="00EB1DAA"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очистка урн от мусора;</w:t>
            </w:r>
          </w:p>
          <w:p w:rsidR="00EB1DAA" w:rsidRPr="007310B8" w:rsidRDefault="00DF4B9E"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промывка урн;</w:t>
            </w:r>
          </w:p>
        </w:tc>
      </w:tr>
    </w:tbl>
    <w:p w:rsidR="007007C3" w:rsidRPr="007310B8" w:rsidRDefault="007007C3" w:rsidP="007310B8">
      <w:pPr>
        <w:spacing w:after="0"/>
        <w:rPr>
          <w:rFonts w:ascii="Times New Roman" w:hAnsi="Times New Roman"/>
          <w:i/>
          <w:sz w:val="28"/>
          <w:szCs w:val="28"/>
        </w:rPr>
      </w:pPr>
    </w:p>
    <w:p w:rsidR="00DD39DD" w:rsidRPr="007310B8" w:rsidRDefault="00DD39DD"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DD39DD" w:rsidRPr="007310B8" w:rsidRDefault="00DD39DD" w:rsidP="007310B8">
      <w:pPr>
        <w:spacing w:after="0"/>
        <w:rPr>
          <w:rFonts w:ascii="Times New Roman" w:hAnsi="Times New Roman"/>
          <w:i/>
          <w:sz w:val="28"/>
          <w:szCs w:val="28"/>
        </w:rPr>
      </w:pPr>
      <w:r w:rsidRPr="007310B8">
        <w:rPr>
          <w:rFonts w:ascii="Times New Roman" w:hAnsi="Times New Roman"/>
          <w:i/>
          <w:sz w:val="28"/>
          <w:szCs w:val="28"/>
        </w:rPr>
        <w:t>Условие появления блока: выбор КПГЗ: 03.08.01.01.02 САНИТАРНОЕ СОДЕРЖАНИЕ И УБОРКА ТЕРРИТОРИЙ, ПРИЛЕГАЮЩИХ  К ЗДАНИЯМ  И СООРУЖЕНИЯМ</w:t>
      </w:r>
    </w:p>
    <w:p w:rsidR="00DD39DD" w:rsidRPr="007310B8" w:rsidRDefault="00DD39DD"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при  выборе  характеристики  «Вид работы» со значением  «Санитарное содержание (уборка) территорий» </w:t>
      </w:r>
    </w:p>
    <w:p w:rsidR="00125E2F" w:rsidRPr="007310B8" w:rsidRDefault="00125E2F" w:rsidP="007310B8">
      <w:pPr>
        <w:spacing w:after="0"/>
        <w:rPr>
          <w:rFonts w:ascii="Times New Roman" w:hAnsi="Times New Roman"/>
          <w:i/>
          <w:sz w:val="28"/>
          <w:szCs w:val="28"/>
        </w:rPr>
      </w:pPr>
      <w:r w:rsidRPr="007310B8">
        <w:rPr>
          <w:rFonts w:ascii="Times New Roman" w:hAnsi="Times New Roman"/>
          <w:i/>
          <w:sz w:val="28"/>
          <w:szCs w:val="28"/>
        </w:rPr>
        <w:t>и выбор характеристики  «Наличие покрытия территории» со значением  «Да» и/или «Нет»</w:t>
      </w:r>
    </w:p>
    <w:p w:rsidR="00125E2F" w:rsidRPr="007310B8" w:rsidRDefault="00125E2F" w:rsidP="007310B8">
      <w:pPr>
        <w:spacing w:after="0"/>
        <w:rPr>
          <w:rFonts w:ascii="Times New Roman" w:hAnsi="Times New Roman"/>
          <w:i/>
          <w:sz w:val="28"/>
          <w:szCs w:val="28"/>
        </w:rPr>
      </w:pPr>
      <w:r w:rsidRPr="007310B8">
        <w:rPr>
          <w:rFonts w:ascii="Times New Roman" w:hAnsi="Times New Roman"/>
          <w:i/>
          <w:sz w:val="28"/>
          <w:szCs w:val="28"/>
        </w:rPr>
        <w:t>и выбор характеристики «Класс территории» со значением «1» и/или «2» и/или «3» и/или «4» и/или «5» и/или «Без класса»</w:t>
      </w:r>
    </w:p>
    <w:p w:rsidR="00125E2F" w:rsidRPr="007310B8" w:rsidRDefault="00125E2F"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«Период уборки» со значением  «Летний»</w:t>
      </w:r>
    </w:p>
    <w:p w:rsidR="00125E2F" w:rsidRPr="007310B8" w:rsidRDefault="00125E2F" w:rsidP="007310B8">
      <w:pPr>
        <w:spacing w:after="0"/>
        <w:rPr>
          <w:rFonts w:ascii="Times New Roman" w:hAnsi="Times New Roman"/>
          <w:i/>
          <w:sz w:val="28"/>
          <w:szCs w:val="28"/>
        </w:rPr>
      </w:pPr>
      <w:r w:rsidRPr="007310B8">
        <w:rPr>
          <w:rFonts w:ascii="Times New Roman" w:hAnsi="Times New Roman"/>
          <w:i/>
          <w:sz w:val="28"/>
          <w:szCs w:val="28"/>
        </w:rPr>
        <w:t>и выбор характеристики  «Вид уборки» со значением  «Ручной»</w:t>
      </w:r>
    </w:p>
    <w:p w:rsidR="00DD39DD" w:rsidRPr="007310B8" w:rsidRDefault="00DD39DD"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со значением  «Наружный водосток»</w:t>
      </w:r>
    </w:p>
    <w:p w:rsidR="00DD39DD" w:rsidRPr="007310B8" w:rsidRDefault="00DD39DD" w:rsidP="007310B8">
      <w:pPr>
        <w:spacing w:after="0"/>
        <w:rPr>
          <w:rFonts w:ascii="Times New Roman" w:hAnsi="Times New Roman"/>
          <w:i/>
          <w:sz w:val="28"/>
          <w:szCs w:val="28"/>
        </w:rPr>
      </w:pP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0422"/>
      </w:tblGrid>
      <w:tr w:rsidR="00DD39DD" w:rsidRPr="007310B8" w:rsidTr="00DD39DD">
        <w:tc>
          <w:tcPr>
            <w:tcW w:w="10422" w:type="dxa"/>
          </w:tcPr>
          <w:p w:rsidR="00DD39DD" w:rsidRPr="007310B8" w:rsidRDefault="00DD39DD" w:rsidP="007310B8">
            <w:pPr>
              <w:pStyle w:val="a3"/>
              <w:numPr>
                <w:ilvl w:val="2"/>
                <w:numId w:val="17"/>
              </w:numPr>
              <w:tabs>
                <w:tab w:val="left" w:pos="1735"/>
              </w:tabs>
              <w:spacing w:line="276" w:lineRule="auto"/>
              <w:jc w:val="both"/>
              <w:rPr>
                <w:rFonts w:ascii="Times New Roman" w:hAnsi="Times New Roman"/>
                <w:i/>
                <w:sz w:val="28"/>
                <w:szCs w:val="28"/>
              </w:rPr>
            </w:pPr>
            <w:r w:rsidRPr="007310B8">
              <w:rPr>
                <w:rFonts w:ascii="Times New Roman" w:hAnsi="Times New Roman"/>
                <w:sz w:val="28"/>
                <w:szCs w:val="28"/>
              </w:rPr>
              <w:t>удаление объявлений и другой информации с водосточных труб по мере необходимости</w:t>
            </w:r>
          </w:p>
        </w:tc>
      </w:tr>
    </w:tbl>
    <w:p w:rsidR="00DD39DD" w:rsidRPr="007310B8" w:rsidRDefault="00DD39DD" w:rsidP="007310B8">
      <w:pPr>
        <w:spacing w:after="0"/>
        <w:rPr>
          <w:rFonts w:ascii="Times New Roman" w:hAnsi="Times New Roman"/>
          <w:i/>
          <w:sz w:val="28"/>
          <w:szCs w:val="28"/>
        </w:rPr>
      </w:pPr>
    </w:p>
    <w:p w:rsidR="007007C3" w:rsidRPr="007310B8" w:rsidRDefault="007007C3"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7007C3" w:rsidRPr="007310B8" w:rsidRDefault="007007C3" w:rsidP="007310B8">
      <w:pPr>
        <w:spacing w:after="0"/>
        <w:rPr>
          <w:rFonts w:ascii="Times New Roman" w:hAnsi="Times New Roman"/>
          <w:i/>
          <w:sz w:val="28"/>
          <w:szCs w:val="28"/>
        </w:rPr>
      </w:pPr>
      <w:r w:rsidRPr="007310B8">
        <w:rPr>
          <w:rFonts w:ascii="Times New Roman" w:hAnsi="Times New Roman"/>
          <w:i/>
          <w:sz w:val="28"/>
          <w:szCs w:val="28"/>
        </w:rPr>
        <w:t>Условие появления блока: выбор КПГЗ: 03.08.01.01.02 САНИТАРНОЕ СОДЕРЖАНИЕ И УБОРКА ТЕРРИТОРИЙ, ПРИЛЕГАЮЩИХ  К ЗДАНИЯМ  И СООРУЖЕНИЯМ</w:t>
      </w:r>
    </w:p>
    <w:p w:rsidR="00DF4B9E" w:rsidRPr="007310B8" w:rsidRDefault="00DF4B9E"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при  выборе  характеристики  «Вид работы» со значением  «Санитарное содержание (уборка) территорий» </w:t>
      </w:r>
    </w:p>
    <w:p w:rsidR="00125E2F" w:rsidRPr="007310B8" w:rsidRDefault="00125E2F" w:rsidP="007310B8">
      <w:pPr>
        <w:spacing w:after="0"/>
        <w:rPr>
          <w:rFonts w:ascii="Times New Roman" w:hAnsi="Times New Roman"/>
          <w:i/>
          <w:sz w:val="28"/>
          <w:szCs w:val="28"/>
        </w:rPr>
      </w:pPr>
      <w:r w:rsidRPr="007310B8">
        <w:rPr>
          <w:rFonts w:ascii="Times New Roman" w:hAnsi="Times New Roman"/>
          <w:i/>
          <w:sz w:val="28"/>
          <w:szCs w:val="28"/>
        </w:rPr>
        <w:t>и выбор характеристики  «Наличие покрытия территории» со значением  «Да» и/или «Нет»</w:t>
      </w:r>
    </w:p>
    <w:p w:rsidR="00125E2F" w:rsidRPr="007310B8" w:rsidRDefault="00125E2F" w:rsidP="007310B8">
      <w:pPr>
        <w:spacing w:after="0"/>
        <w:rPr>
          <w:rFonts w:ascii="Times New Roman" w:hAnsi="Times New Roman"/>
          <w:i/>
          <w:sz w:val="28"/>
          <w:szCs w:val="28"/>
        </w:rPr>
      </w:pPr>
      <w:r w:rsidRPr="007310B8">
        <w:rPr>
          <w:rFonts w:ascii="Times New Roman" w:hAnsi="Times New Roman"/>
          <w:i/>
          <w:sz w:val="28"/>
          <w:szCs w:val="28"/>
        </w:rPr>
        <w:t>и выбор характеристики «Класс территории» со значением «1» и/или «2» и/или «3» и/или «4» и/или «5» и/или «Без класса»</w:t>
      </w:r>
    </w:p>
    <w:p w:rsidR="00125E2F" w:rsidRPr="007310B8" w:rsidRDefault="00125E2F" w:rsidP="007310B8">
      <w:pPr>
        <w:spacing w:after="0"/>
        <w:rPr>
          <w:rFonts w:ascii="Times New Roman" w:hAnsi="Times New Roman"/>
          <w:i/>
          <w:sz w:val="28"/>
          <w:szCs w:val="28"/>
        </w:rPr>
      </w:pPr>
      <w:r w:rsidRPr="007310B8">
        <w:rPr>
          <w:rFonts w:ascii="Times New Roman" w:hAnsi="Times New Roman"/>
          <w:i/>
          <w:sz w:val="28"/>
          <w:szCs w:val="28"/>
        </w:rPr>
        <w:t>и выбор характеристики  «Период уборки» со значением  «Летний»</w:t>
      </w:r>
    </w:p>
    <w:p w:rsidR="00125E2F" w:rsidRPr="007310B8" w:rsidRDefault="00125E2F" w:rsidP="007310B8">
      <w:pPr>
        <w:spacing w:after="0"/>
        <w:rPr>
          <w:rFonts w:ascii="Times New Roman" w:hAnsi="Times New Roman"/>
          <w:i/>
          <w:sz w:val="28"/>
          <w:szCs w:val="28"/>
        </w:rPr>
      </w:pPr>
      <w:r w:rsidRPr="007310B8">
        <w:rPr>
          <w:rFonts w:ascii="Times New Roman" w:hAnsi="Times New Roman"/>
          <w:i/>
          <w:sz w:val="28"/>
          <w:szCs w:val="28"/>
        </w:rPr>
        <w:t>и выбор характеристики  «Вид уборки» со значением  «Ручной»</w:t>
      </w:r>
    </w:p>
    <w:p w:rsidR="00DF4B9E" w:rsidRPr="007310B8" w:rsidRDefault="00DF4B9E"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со значением  «Газон»</w:t>
      </w: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0422"/>
      </w:tblGrid>
      <w:tr w:rsidR="00DF4B9E" w:rsidRPr="007310B8" w:rsidTr="00191916">
        <w:tc>
          <w:tcPr>
            <w:tcW w:w="10422" w:type="dxa"/>
          </w:tcPr>
          <w:p w:rsidR="00191916" w:rsidRPr="007310B8" w:rsidRDefault="00DF4B9E"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сбор случайного мусора на газонах;</w:t>
            </w:r>
          </w:p>
        </w:tc>
      </w:tr>
    </w:tbl>
    <w:p w:rsidR="00DF4B9E" w:rsidRPr="007310B8" w:rsidRDefault="00DF4B9E" w:rsidP="007310B8">
      <w:pPr>
        <w:tabs>
          <w:tab w:val="left" w:pos="567"/>
        </w:tabs>
        <w:spacing w:after="0"/>
        <w:rPr>
          <w:rFonts w:ascii="Times New Roman" w:hAnsi="Times New Roman"/>
          <w:i/>
          <w:sz w:val="28"/>
          <w:szCs w:val="28"/>
        </w:rPr>
      </w:pPr>
    </w:p>
    <w:p w:rsidR="00907119" w:rsidRPr="007310B8" w:rsidRDefault="00907119"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7007C3" w:rsidRPr="007310B8" w:rsidRDefault="007007C3" w:rsidP="007310B8">
      <w:pPr>
        <w:spacing w:after="0"/>
        <w:rPr>
          <w:rFonts w:ascii="Times New Roman" w:hAnsi="Times New Roman"/>
          <w:i/>
          <w:sz w:val="28"/>
          <w:szCs w:val="28"/>
        </w:rPr>
      </w:pPr>
      <w:r w:rsidRPr="007310B8">
        <w:rPr>
          <w:rFonts w:ascii="Times New Roman" w:hAnsi="Times New Roman"/>
          <w:i/>
          <w:sz w:val="28"/>
          <w:szCs w:val="28"/>
        </w:rPr>
        <w:t>Условие появления блока: выбор КПГЗ: 03.08.01.01.02 САНИТАРНОЕ СОДЕРЖАНИЕ И УБОРКА ТЕРРИТОРИЙ, ПРИЛЕГАЮЩИХ  К ЗДАНИЯМ  И СООРУЖЕНИЯМ</w:t>
      </w:r>
    </w:p>
    <w:p w:rsidR="00907119" w:rsidRPr="007310B8" w:rsidRDefault="00907119" w:rsidP="007310B8">
      <w:pPr>
        <w:spacing w:after="0"/>
        <w:jc w:val="both"/>
        <w:rPr>
          <w:rFonts w:ascii="Times New Roman" w:hAnsi="Times New Roman"/>
          <w:i/>
          <w:sz w:val="28"/>
          <w:szCs w:val="28"/>
        </w:rPr>
      </w:pPr>
      <w:r w:rsidRPr="007310B8">
        <w:rPr>
          <w:rFonts w:ascii="Times New Roman" w:hAnsi="Times New Roman"/>
          <w:i/>
          <w:sz w:val="28"/>
          <w:szCs w:val="28"/>
        </w:rPr>
        <w:t xml:space="preserve">Условие появления </w:t>
      </w:r>
      <w:r w:rsidR="00981DA1" w:rsidRPr="007310B8">
        <w:rPr>
          <w:rFonts w:ascii="Times New Roman" w:hAnsi="Times New Roman"/>
          <w:i/>
          <w:sz w:val="28"/>
          <w:szCs w:val="28"/>
        </w:rPr>
        <w:t>при</w:t>
      </w:r>
      <w:r w:rsidRPr="007310B8">
        <w:rPr>
          <w:rFonts w:ascii="Times New Roman" w:hAnsi="Times New Roman"/>
          <w:i/>
          <w:sz w:val="28"/>
          <w:szCs w:val="28"/>
        </w:rPr>
        <w:t xml:space="preserve"> выбор</w:t>
      </w:r>
      <w:r w:rsidR="00981DA1" w:rsidRPr="007310B8">
        <w:rPr>
          <w:rFonts w:ascii="Times New Roman" w:hAnsi="Times New Roman"/>
          <w:i/>
          <w:sz w:val="28"/>
          <w:szCs w:val="28"/>
        </w:rPr>
        <w:t xml:space="preserve">е </w:t>
      </w:r>
      <w:r w:rsidRPr="007310B8">
        <w:rPr>
          <w:rFonts w:ascii="Times New Roman" w:hAnsi="Times New Roman"/>
          <w:i/>
          <w:sz w:val="28"/>
          <w:szCs w:val="28"/>
        </w:rPr>
        <w:t xml:space="preserve"> характеристики  «Вид работы» </w:t>
      </w:r>
      <w:r w:rsidR="00981DA1" w:rsidRPr="007310B8">
        <w:rPr>
          <w:rFonts w:ascii="Times New Roman" w:hAnsi="Times New Roman"/>
          <w:i/>
          <w:sz w:val="28"/>
          <w:szCs w:val="28"/>
        </w:rPr>
        <w:t xml:space="preserve">со значением </w:t>
      </w:r>
      <w:r w:rsidRPr="007310B8">
        <w:rPr>
          <w:rFonts w:ascii="Times New Roman" w:hAnsi="Times New Roman"/>
          <w:i/>
          <w:sz w:val="28"/>
          <w:szCs w:val="28"/>
        </w:rPr>
        <w:t xml:space="preserve"> «Санитарное содержание (уборка) территорий» </w:t>
      </w:r>
    </w:p>
    <w:p w:rsidR="00125E2F" w:rsidRPr="007310B8" w:rsidRDefault="00125E2F" w:rsidP="007310B8">
      <w:pPr>
        <w:spacing w:after="0"/>
        <w:rPr>
          <w:rFonts w:ascii="Times New Roman" w:hAnsi="Times New Roman"/>
          <w:i/>
          <w:sz w:val="28"/>
          <w:szCs w:val="28"/>
        </w:rPr>
      </w:pPr>
      <w:r w:rsidRPr="007310B8">
        <w:rPr>
          <w:rFonts w:ascii="Times New Roman" w:hAnsi="Times New Roman"/>
          <w:i/>
          <w:sz w:val="28"/>
          <w:szCs w:val="28"/>
        </w:rPr>
        <w:t>и выбор характеристики  «Наличие покрытия территории» со значением  «Да» и/или «Нет»</w:t>
      </w:r>
    </w:p>
    <w:p w:rsidR="00125E2F" w:rsidRPr="007310B8" w:rsidRDefault="00125E2F" w:rsidP="007310B8">
      <w:pPr>
        <w:spacing w:after="0"/>
        <w:rPr>
          <w:rFonts w:ascii="Times New Roman" w:hAnsi="Times New Roman"/>
          <w:i/>
          <w:sz w:val="28"/>
          <w:szCs w:val="28"/>
        </w:rPr>
      </w:pPr>
      <w:r w:rsidRPr="007310B8">
        <w:rPr>
          <w:rFonts w:ascii="Times New Roman" w:hAnsi="Times New Roman"/>
          <w:i/>
          <w:sz w:val="28"/>
          <w:szCs w:val="28"/>
        </w:rPr>
        <w:t>и выбор характеристики «Класс территории» со значением «1» и/или «2» и/или «3» и/или «4» и/или «5» и/или «Без класса»</w:t>
      </w:r>
    </w:p>
    <w:p w:rsidR="00125E2F" w:rsidRPr="007310B8" w:rsidRDefault="00125E2F" w:rsidP="007310B8">
      <w:pPr>
        <w:spacing w:after="0"/>
        <w:rPr>
          <w:rFonts w:ascii="Times New Roman" w:hAnsi="Times New Roman"/>
          <w:i/>
          <w:sz w:val="28"/>
          <w:szCs w:val="28"/>
        </w:rPr>
      </w:pPr>
      <w:r w:rsidRPr="007310B8">
        <w:rPr>
          <w:rFonts w:ascii="Times New Roman" w:hAnsi="Times New Roman"/>
          <w:i/>
          <w:sz w:val="28"/>
          <w:szCs w:val="28"/>
        </w:rPr>
        <w:t>и выбор характеристики  «Период уборки» со значением  «Летний»</w:t>
      </w:r>
    </w:p>
    <w:p w:rsidR="00125E2F" w:rsidRPr="007310B8" w:rsidRDefault="00125E2F" w:rsidP="007310B8">
      <w:pPr>
        <w:spacing w:after="0"/>
        <w:rPr>
          <w:rFonts w:ascii="Times New Roman" w:hAnsi="Times New Roman"/>
          <w:i/>
          <w:sz w:val="28"/>
          <w:szCs w:val="28"/>
        </w:rPr>
      </w:pPr>
      <w:r w:rsidRPr="007310B8">
        <w:rPr>
          <w:rFonts w:ascii="Times New Roman" w:hAnsi="Times New Roman"/>
          <w:i/>
          <w:sz w:val="28"/>
          <w:szCs w:val="28"/>
        </w:rPr>
        <w:t>и выбор характеристики  «Вид уборки» со значением  «Ручной»</w:t>
      </w:r>
    </w:p>
    <w:p w:rsidR="007007C3" w:rsidRPr="007310B8" w:rsidRDefault="00191916"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со значением  «Цветник»</w:t>
      </w:r>
      <w:r w:rsidR="00125E2F" w:rsidRPr="007310B8">
        <w:rPr>
          <w:rFonts w:ascii="Times New Roman" w:hAnsi="Times New Roman"/>
          <w:i/>
          <w:sz w:val="28"/>
          <w:szCs w:val="28"/>
        </w:rPr>
        <w:t xml:space="preserve"> </w:t>
      </w:r>
      <w:r w:rsidR="00125E2F" w:rsidRPr="007310B8">
        <w:rPr>
          <w:rFonts w:ascii="Times New Roman" w:hAnsi="Times New Roman"/>
          <w:b/>
          <w:i/>
          <w:sz w:val="28"/>
          <w:szCs w:val="28"/>
        </w:rPr>
        <w:t xml:space="preserve">и </w:t>
      </w:r>
      <w:r w:rsidR="007007C3" w:rsidRPr="007310B8">
        <w:rPr>
          <w:rFonts w:ascii="Times New Roman" w:hAnsi="Times New Roman"/>
          <w:b/>
          <w:i/>
          <w:sz w:val="28"/>
          <w:szCs w:val="28"/>
        </w:rPr>
        <w:t>/или</w:t>
      </w:r>
      <w:r w:rsidR="00125E2F" w:rsidRPr="007310B8">
        <w:rPr>
          <w:rFonts w:ascii="Times New Roman" w:hAnsi="Times New Roman"/>
          <w:i/>
          <w:sz w:val="28"/>
          <w:szCs w:val="28"/>
        </w:rPr>
        <w:t xml:space="preserve"> </w:t>
      </w:r>
      <w:r w:rsidR="007007C3" w:rsidRPr="007310B8">
        <w:rPr>
          <w:rFonts w:ascii="Times New Roman" w:hAnsi="Times New Roman"/>
          <w:i/>
          <w:sz w:val="28"/>
          <w:szCs w:val="28"/>
        </w:rPr>
        <w:t>«Дерево»</w:t>
      </w:r>
      <w:r w:rsidR="00125E2F" w:rsidRPr="007310B8">
        <w:rPr>
          <w:rFonts w:ascii="Times New Roman" w:hAnsi="Times New Roman"/>
          <w:i/>
          <w:sz w:val="28"/>
          <w:szCs w:val="28"/>
        </w:rPr>
        <w:t xml:space="preserve"> </w:t>
      </w:r>
      <w:r w:rsidR="007007C3" w:rsidRPr="007310B8">
        <w:rPr>
          <w:rFonts w:ascii="Times New Roman" w:hAnsi="Times New Roman"/>
          <w:b/>
          <w:i/>
          <w:sz w:val="28"/>
          <w:szCs w:val="28"/>
        </w:rPr>
        <w:t>и/или</w:t>
      </w:r>
      <w:r w:rsidR="00125E2F" w:rsidRPr="007310B8">
        <w:rPr>
          <w:rFonts w:ascii="Times New Roman" w:hAnsi="Times New Roman"/>
          <w:i/>
          <w:sz w:val="28"/>
          <w:szCs w:val="28"/>
        </w:rPr>
        <w:t xml:space="preserve"> </w:t>
      </w:r>
      <w:r w:rsidR="007007C3" w:rsidRPr="007310B8">
        <w:rPr>
          <w:rFonts w:ascii="Times New Roman" w:hAnsi="Times New Roman"/>
          <w:i/>
          <w:sz w:val="28"/>
          <w:szCs w:val="28"/>
        </w:rPr>
        <w:t xml:space="preserve"> «Кустарник»</w:t>
      </w: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0422"/>
      </w:tblGrid>
      <w:tr w:rsidR="007007C3" w:rsidRPr="007310B8" w:rsidTr="007007C3">
        <w:tc>
          <w:tcPr>
            <w:tcW w:w="10422" w:type="dxa"/>
          </w:tcPr>
          <w:p w:rsidR="007007C3" w:rsidRPr="007310B8" w:rsidRDefault="007007C3"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уход за зелеными насаждениями;</w:t>
            </w:r>
          </w:p>
        </w:tc>
      </w:tr>
    </w:tbl>
    <w:p w:rsidR="00FC608C" w:rsidRPr="007310B8" w:rsidRDefault="00FC608C" w:rsidP="007310B8">
      <w:pPr>
        <w:spacing w:after="0"/>
        <w:rPr>
          <w:rFonts w:ascii="Times New Roman" w:hAnsi="Times New Roman"/>
          <w:i/>
          <w:sz w:val="28"/>
          <w:szCs w:val="28"/>
        </w:rPr>
      </w:pPr>
    </w:p>
    <w:p w:rsidR="008E27CD" w:rsidRPr="007310B8" w:rsidRDefault="008E27CD" w:rsidP="007310B8">
      <w:pPr>
        <w:spacing w:after="0"/>
        <w:rPr>
          <w:rFonts w:ascii="Times New Roman" w:hAnsi="Times New Roman"/>
          <w:i/>
          <w:sz w:val="28"/>
          <w:szCs w:val="28"/>
        </w:rPr>
      </w:pPr>
      <w:r w:rsidRPr="007310B8">
        <w:rPr>
          <w:rFonts w:ascii="Times New Roman" w:hAnsi="Times New Roman"/>
          <w:i/>
          <w:sz w:val="28"/>
          <w:szCs w:val="28"/>
        </w:rPr>
        <w:t>Вариативный блок</w:t>
      </w:r>
    </w:p>
    <w:p w:rsidR="00091ECE" w:rsidRPr="007310B8" w:rsidRDefault="00091ECE" w:rsidP="007310B8">
      <w:pPr>
        <w:spacing w:after="0"/>
        <w:rPr>
          <w:rFonts w:ascii="Times New Roman" w:hAnsi="Times New Roman"/>
          <w:i/>
          <w:sz w:val="28"/>
          <w:szCs w:val="28"/>
        </w:rPr>
      </w:pPr>
      <w:r w:rsidRPr="007310B8">
        <w:rPr>
          <w:rFonts w:ascii="Times New Roman" w:hAnsi="Times New Roman"/>
          <w:i/>
          <w:sz w:val="28"/>
          <w:szCs w:val="28"/>
        </w:rPr>
        <w:t>Условие появления блока: выбор КПГЗ: 03.08.01.01.02 САНИТАРНОЕ СОДЕРЖАНИЕ И УБОРКА ТЕРРИТОРИЙ, ПРИЛЕГАЮЩИХ  К ЗДАНИЯМ  И СООРУЖЕНИЯМ</w:t>
      </w:r>
    </w:p>
    <w:p w:rsidR="00125E2F" w:rsidRPr="007310B8" w:rsidRDefault="003D0E0E" w:rsidP="007310B8">
      <w:pPr>
        <w:spacing w:after="0"/>
        <w:jc w:val="both"/>
        <w:rPr>
          <w:rFonts w:ascii="Times New Roman" w:hAnsi="Times New Roman"/>
          <w:i/>
          <w:sz w:val="28"/>
          <w:szCs w:val="28"/>
        </w:rPr>
      </w:pPr>
      <w:r w:rsidRPr="007310B8">
        <w:rPr>
          <w:rFonts w:ascii="Times New Roman" w:hAnsi="Times New Roman"/>
          <w:i/>
          <w:sz w:val="28"/>
          <w:szCs w:val="28"/>
        </w:rPr>
        <w:t xml:space="preserve">Условие появления </w:t>
      </w:r>
      <w:r w:rsidR="003300D9" w:rsidRPr="007310B8">
        <w:rPr>
          <w:rFonts w:ascii="Times New Roman" w:hAnsi="Times New Roman"/>
          <w:i/>
          <w:sz w:val="28"/>
          <w:szCs w:val="28"/>
        </w:rPr>
        <w:t xml:space="preserve">при </w:t>
      </w:r>
      <w:r w:rsidRPr="007310B8">
        <w:rPr>
          <w:rFonts w:ascii="Times New Roman" w:hAnsi="Times New Roman"/>
          <w:i/>
          <w:sz w:val="28"/>
          <w:szCs w:val="28"/>
        </w:rPr>
        <w:t xml:space="preserve"> выбор</w:t>
      </w:r>
      <w:r w:rsidR="003300D9" w:rsidRPr="007310B8">
        <w:rPr>
          <w:rFonts w:ascii="Times New Roman" w:hAnsi="Times New Roman"/>
          <w:i/>
          <w:sz w:val="28"/>
          <w:szCs w:val="28"/>
        </w:rPr>
        <w:t xml:space="preserve">е </w:t>
      </w:r>
      <w:r w:rsidRPr="007310B8">
        <w:rPr>
          <w:rFonts w:ascii="Times New Roman" w:hAnsi="Times New Roman"/>
          <w:i/>
          <w:sz w:val="28"/>
          <w:szCs w:val="28"/>
        </w:rPr>
        <w:t xml:space="preserve"> характеристики  «Вид работы» </w:t>
      </w:r>
      <w:r w:rsidR="003300D9" w:rsidRPr="007310B8">
        <w:rPr>
          <w:rFonts w:ascii="Times New Roman" w:hAnsi="Times New Roman"/>
          <w:i/>
          <w:sz w:val="28"/>
          <w:szCs w:val="28"/>
        </w:rPr>
        <w:t xml:space="preserve">со значением </w:t>
      </w:r>
      <w:r w:rsidRPr="007310B8">
        <w:rPr>
          <w:rFonts w:ascii="Times New Roman" w:hAnsi="Times New Roman"/>
          <w:i/>
          <w:sz w:val="28"/>
          <w:szCs w:val="28"/>
        </w:rPr>
        <w:t xml:space="preserve"> «Санитарное содержание (уборка) территорий» </w:t>
      </w:r>
    </w:p>
    <w:p w:rsidR="00125E2F" w:rsidRPr="007310B8" w:rsidRDefault="00125E2F" w:rsidP="007310B8">
      <w:pPr>
        <w:spacing w:after="0"/>
        <w:jc w:val="both"/>
        <w:rPr>
          <w:rFonts w:ascii="Times New Roman" w:hAnsi="Times New Roman"/>
          <w:i/>
          <w:sz w:val="28"/>
          <w:szCs w:val="28"/>
        </w:rPr>
      </w:pPr>
      <w:r w:rsidRPr="007310B8">
        <w:rPr>
          <w:rFonts w:ascii="Times New Roman" w:hAnsi="Times New Roman"/>
          <w:i/>
          <w:sz w:val="28"/>
          <w:szCs w:val="28"/>
        </w:rPr>
        <w:t>и выбор характеристики  «Наличие покрытия территории» со значением  «Да» и/или «Нет»</w:t>
      </w:r>
    </w:p>
    <w:p w:rsidR="00125E2F" w:rsidRPr="007310B8" w:rsidRDefault="00125E2F" w:rsidP="007310B8">
      <w:pPr>
        <w:spacing w:after="0"/>
        <w:jc w:val="both"/>
        <w:rPr>
          <w:rFonts w:ascii="Times New Roman" w:hAnsi="Times New Roman"/>
          <w:i/>
          <w:sz w:val="28"/>
          <w:szCs w:val="28"/>
        </w:rPr>
      </w:pPr>
      <w:r w:rsidRPr="007310B8">
        <w:rPr>
          <w:rFonts w:ascii="Times New Roman" w:hAnsi="Times New Roman"/>
          <w:i/>
          <w:sz w:val="28"/>
          <w:szCs w:val="28"/>
        </w:rPr>
        <w:t>и выбор характеристики «Класс территории» со значением «1» и/или «2» и/или «3» и/или «4» и/или «5» и/или «Без класса»</w:t>
      </w:r>
    </w:p>
    <w:p w:rsidR="00125E2F" w:rsidRPr="007310B8" w:rsidRDefault="00125E2F" w:rsidP="007310B8">
      <w:pPr>
        <w:spacing w:after="0"/>
        <w:jc w:val="both"/>
        <w:rPr>
          <w:rFonts w:ascii="Times New Roman" w:hAnsi="Times New Roman"/>
          <w:i/>
          <w:sz w:val="28"/>
          <w:szCs w:val="28"/>
        </w:rPr>
      </w:pPr>
      <w:r w:rsidRPr="007310B8">
        <w:rPr>
          <w:rFonts w:ascii="Times New Roman" w:hAnsi="Times New Roman"/>
          <w:i/>
          <w:sz w:val="28"/>
          <w:szCs w:val="28"/>
        </w:rPr>
        <w:t>и выбор характеристики  «Период уборки» со значением  «Летний»</w:t>
      </w:r>
    </w:p>
    <w:p w:rsidR="00125E2F" w:rsidRPr="007310B8" w:rsidRDefault="00125E2F" w:rsidP="007310B8">
      <w:pPr>
        <w:spacing w:after="0"/>
        <w:jc w:val="both"/>
        <w:rPr>
          <w:rFonts w:ascii="Times New Roman" w:hAnsi="Times New Roman"/>
          <w:i/>
          <w:sz w:val="28"/>
          <w:szCs w:val="28"/>
        </w:rPr>
      </w:pPr>
      <w:r w:rsidRPr="007310B8">
        <w:rPr>
          <w:rFonts w:ascii="Times New Roman" w:hAnsi="Times New Roman"/>
          <w:i/>
          <w:sz w:val="28"/>
          <w:szCs w:val="28"/>
        </w:rPr>
        <w:t>и выбор характеристики  «Вид уборки» со значением  «Ручной»</w:t>
      </w:r>
    </w:p>
    <w:p w:rsidR="003D0E0E" w:rsidRPr="007310B8" w:rsidRDefault="003D0E0E" w:rsidP="007310B8">
      <w:pPr>
        <w:spacing w:after="0"/>
        <w:jc w:val="both"/>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w:t>
      </w:r>
      <w:r w:rsidR="00F27490" w:rsidRPr="007310B8">
        <w:rPr>
          <w:rFonts w:ascii="Times New Roman" w:hAnsi="Times New Roman"/>
          <w:i/>
          <w:sz w:val="28"/>
          <w:szCs w:val="28"/>
        </w:rPr>
        <w:t xml:space="preserve">со значением </w:t>
      </w:r>
      <w:r w:rsidRPr="007310B8">
        <w:rPr>
          <w:rFonts w:ascii="Times New Roman" w:hAnsi="Times New Roman"/>
          <w:i/>
          <w:sz w:val="28"/>
          <w:szCs w:val="28"/>
        </w:rPr>
        <w:t xml:space="preserve"> «Контейнерная площадка»</w:t>
      </w:r>
    </w:p>
    <w:tbl>
      <w:tblPr>
        <w:tblStyle w:val="a5"/>
        <w:tblW w:w="0" w:type="auto"/>
        <w:tblInd w:w="-34" w:type="dxa"/>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605"/>
      </w:tblGrid>
      <w:tr w:rsidR="003D0E0E" w:rsidRPr="007310B8" w:rsidTr="00091ECE">
        <w:tc>
          <w:tcPr>
            <w:tcW w:w="9605" w:type="dxa"/>
            <w:shd w:val="clear" w:color="auto" w:fill="FFFFFF" w:themeFill="background1"/>
          </w:tcPr>
          <w:p w:rsidR="00F27490" w:rsidRPr="007310B8" w:rsidRDefault="003D0E0E" w:rsidP="007310B8">
            <w:pPr>
              <w:pStyle w:val="a3"/>
              <w:numPr>
                <w:ilvl w:val="2"/>
                <w:numId w:val="17"/>
              </w:numPr>
              <w:tabs>
                <w:tab w:val="left" w:pos="1735"/>
              </w:tabs>
              <w:spacing w:line="276" w:lineRule="auto"/>
              <w:jc w:val="both"/>
              <w:rPr>
                <w:rFonts w:ascii="Times New Roman" w:hAnsi="Times New Roman"/>
                <w:sz w:val="28"/>
                <w:szCs w:val="28"/>
                <w:u w:val="single"/>
              </w:rPr>
            </w:pPr>
            <w:r w:rsidRPr="007310B8">
              <w:rPr>
                <w:rFonts w:ascii="Times New Roman" w:hAnsi="Times New Roman"/>
                <w:sz w:val="28"/>
                <w:szCs w:val="28"/>
              </w:rPr>
              <w:t>уборка контейнерных площадок;</w:t>
            </w:r>
          </w:p>
        </w:tc>
      </w:tr>
    </w:tbl>
    <w:p w:rsidR="006113C3" w:rsidRPr="007310B8" w:rsidRDefault="006113C3" w:rsidP="007310B8">
      <w:pPr>
        <w:spacing w:after="0"/>
        <w:rPr>
          <w:rFonts w:ascii="Times New Roman" w:hAnsi="Times New Roman"/>
          <w:i/>
          <w:sz w:val="28"/>
          <w:szCs w:val="28"/>
        </w:rPr>
      </w:pPr>
    </w:p>
    <w:p w:rsidR="00A97B99" w:rsidRPr="007310B8" w:rsidRDefault="00A97B99"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283666" w:rsidRPr="007310B8" w:rsidRDefault="00C0480E"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w:t>
      </w:r>
      <w:r w:rsidR="001E4750" w:rsidRPr="007310B8">
        <w:rPr>
          <w:rFonts w:ascii="Times New Roman" w:hAnsi="Times New Roman"/>
          <w:i/>
          <w:sz w:val="28"/>
          <w:szCs w:val="28"/>
        </w:rPr>
        <w:t xml:space="preserve">при </w:t>
      </w:r>
      <w:r w:rsidRPr="007310B8">
        <w:rPr>
          <w:rFonts w:ascii="Times New Roman" w:hAnsi="Times New Roman"/>
          <w:i/>
          <w:sz w:val="28"/>
          <w:szCs w:val="28"/>
        </w:rPr>
        <w:t xml:space="preserve"> выбор</w:t>
      </w:r>
      <w:r w:rsidR="001E4750" w:rsidRPr="007310B8">
        <w:rPr>
          <w:rFonts w:ascii="Times New Roman" w:hAnsi="Times New Roman"/>
          <w:i/>
          <w:sz w:val="28"/>
          <w:szCs w:val="28"/>
        </w:rPr>
        <w:t xml:space="preserve">е </w:t>
      </w:r>
      <w:r w:rsidRPr="007310B8">
        <w:rPr>
          <w:rFonts w:ascii="Times New Roman" w:hAnsi="Times New Roman"/>
          <w:i/>
          <w:sz w:val="28"/>
          <w:szCs w:val="28"/>
        </w:rPr>
        <w:t xml:space="preserve"> характеристики  «Вид работы» </w:t>
      </w:r>
      <w:r w:rsidR="001E4750" w:rsidRPr="007310B8">
        <w:rPr>
          <w:rFonts w:ascii="Times New Roman" w:hAnsi="Times New Roman"/>
          <w:i/>
          <w:sz w:val="28"/>
          <w:szCs w:val="28"/>
        </w:rPr>
        <w:t xml:space="preserve">со значением </w:t>
      </w:r>
      <w:r w:rsidR="000729A4" w:rsidRPr="007310B8">
        <w:rPr>
          <w:rFonts w:ascii="Times New Roman" w:hAnsi="Times New Roman"/>
          <w:i/>
          <w:sz w:val="28"/>
          <w:szCs w:val="28"/>
        </w:rPr>
        <w:t xml:space="preserve">«Содержание и текущих ремонт элементов благоустройства» </w:t>
      </w:r>
    </w:p>
    <w:p w:rsidR="004265C5" w:rsidRPr="007310B8" w:rsidRDefault="004265C5" w:rsidP="007310B8">
      <w:pPr>
        <w:tabs>
          <w:tab w:val="left" w:pos="567"/>
        </w:tabs>
        <w:spacing w:after="0"/>
        <w:rPr>
          <w:rFonts w:ascii="Times New Roman" w:hAnsi="Times New Roman"/>
          <w:i/>
          <w:sz w:val="28"/>
          <w:szCs w:val="28"/>
        </w:rPr>
      </w:pPr>
      <w:r w:rsidRPr="007310B8">
        <w:rPr>
          <w:rFonts w:ascii="Times New Roman" w:hAnsi="Times New Roman"/>
          <w:b/>
          <w:i/>
          <w:sz w:val="28"/>
          <w:szCs w:val="28"/>
        </w:rPr>
        <w:t xml:space="preserve">и/или </w:t>
      </w:r>
      <w:r w:rsidRPr="007310B8">
        <w:rPr>
          <w:rFonts w:ascii="Times New Roman" w:hAnsi="Times New Roman"/>
          <w:i/>
          <w:sz w:val="28"/>
          <w:szCs w:val="28"/>
        </w:rPr>
        <w:t xml:space="preserve"> выбор характеристики  «Вид элемента» </w:t>
      </w:r>
      <w:r w:rsidR="00324586" w:rsidRPr="007310B8">
        <w:rPr>
          <w:rFonts w:ascii="Times New Roman" w:hAnsi="Times New Roman"/>
          <w:i/>
          <w:sz w:val="28"/>
          <w:szCs w:val="28"/>
        </w:rPr>
        <w:t xml:space="preserve">со значением </w:t>
      </w:r>
      <w:r w:rsidRPr="007310B8">
        <w:rPr>
          <w:rFonts w:ascii="Times New Roman" w:hAnsi="Times New Roman"/>
          <w:i/>
          <w:sz w:val="28"/>
          <w:szCs w:val="28"/>
        </w:rPr>
        <w:t xml:space="preserve"> «Ограждение газонов, Ограждение (металлическое, кирпичное, деревянное)</w:t>
      </w:r>
      <w:r w:rsidR="00324586" w:rsidRPr="007310B8">
        <w:rPr>
          <w:rFonts w:ascii="Times New Roman" w:hAnsi="Times New Roman"/>
          <w:i/>
          <w:sz w:val="28"/>
          <w:szCs w:val="28"/>
        </w:rPr>
        <w:t>"</w:t>
      </w:r>
      <w:r w:rsidRPr="007310B8">
        <w:rPr>
          <w:rFonts w:ascii="Times New Roman" w:hAnsi="Times New Roman"/>
          <w:i/>
          <w:sz w:val="28"/>
          <w:szCs w:val="28"/>
        </w:rPr>
        <w:t xml:space="preserve">, </w:t>
      </w:r>
      <w:r w:rsidR="00324586" w:rsidRPr="007310B8">
        <w:rPr>
          <w:rFonts w:ascii="Times New Roman" w:hAnsi="Times New Roman"/>
          <w:i/>
          <w:sz w:val="28"/>
          <w:szCs w:val="28"/>
        </w:rPr>
        <w:t>"</w:t>
      </w:r>
      <w:r w:rsidRPr="007310B8">
        <w:rPr>
          <w:rFonts w:ascii="Times New Roman" w:hAnsi="Times New Roman"/>
          <w:i/>
          <w:sz w:val="28"/>
          <w:szCs w:val="28"/>
        </w:rPr>
        <w:t>Павильон на контейнерной площадке</w:t>
      </w:r>
      <w:r w:rsidR="00324586" w:rsidRPr="007310B8">
        <w:rPr>
          <w:rFonts w:ascii="Times New Roman" w:hAnsi="Times New Roman"/>
          <w:i/>
          <w:sz w:val="28"/>
          <w:szCs w:val="28"/>
        </w:rPr>
        <w:t>"</w:t>
      </w:r>
      <w:r w:rsidRPr="007310B8">
        <w:rPr>
          <w:rFonts w:ascii="Times New Roman" w:hAnsi="Times New Roman"/>
          <w:i/>
          <w:sz w:val="28"/>
          <w:szCs w:val="28"/>
        </w:rPr>
        <w:t xml:space="preserve">, </w:t>
      </w:r>
      <w:r w:rsidR="006B4B9E" w:rsidRPr="007310B8">
        <w:rPr>
          <w:rFonts w:ascii="Times New Roman" w:hAnsi="Times New Roman"/>
          <w:i/>
          <w:sz w:val="28"/>
          <w:szCs w:val="28"/>
        </w:rPr>
        <w:t>"</w:t>
      </w:r>
      <w:r w:rsidRPr="007310B8">
        <w:rPr>
          <w:rFonts w:ascii="Times New Roman" w:hAnsi="Times New Roman"/>
          <w:i/>
          <w:sz w:val="28"/>
          <w:szCs w:val="28"/>
        </w:rPr>
        <w:t>Контейнер на колёсах объёмом 0,8 куб. м</w:t>
      </w:r>
      <w:r w:rsidR="006B4B9E" w:rsidRPr="007310B8">
        <w:rPr>
          <w:rFonts w:ascii="Times New Roman" w:hAnsi="Times New Roman"/>
          <w:i/>
          <w:sz w:val="28"/>
          <w:szCs w:val="28"/>
        </w:rPr>
        <w:t>"</w:t>
      </w:r>
      <w:r w:rsidRPr="007310B8">
        <w:rPr>
          <w:rFonts w:ascii="Times New Roman" w:hAnsi="Times New Roman"/>
          <w:i/>
          <w:sz w:val="28"/>
          <w:szCs w:val="28"/>
        </w:rPr>
        <w:t xml:space="preserve">., </w:t>
      </w:r>
      <w:r w:rsidR="006B4B9E" w:rsidRPr="007310B8">
        <w:rPr>
          <w:rFonts w:ascii="Times New Roman" w:hAnsi="Times New Roman"/>
          <w:i/>
          <w:sz w:val="28"/>
          <w:szCs w:val="28"/>
        </w:rPr>
        <w:t>"</w:t>
      </w:r>
      <w:r w:rsidRPr="007310B8">
        <w:rPr>
          <w:rFonts w:ascii="Times New Roman" w:hAnsi="Times New Roman"/>
          <w:i/>
          <w:sz w:val="28"/>
          <w:szCs w:val="28"/>
        </w:rPr>
        <w:t>Контейнер на колёсах объёмом 1,1 куб. м.</w:t>
      </w:r>
      <w:r w:rsidR="006B4B9E" w:rsidRPr="007310B8">
        <w:rPr>
          <w:rFonts w:ascii="Times New Roman" w:hAnsi="Times New Roman"/>
          <w:i/>
          <w:sz w:val="28"/>
          <w:szCs w:val="28"/>
        </w:rPr>
        <w:t>"</w:t>
      </w:r>
      <w:r w:rsidRPr="007310B8">
        <w:rPr>
          <w:rFonts w:ascii="Times New Roman" w:hAnsi="Times New Roman"/>
          <w:i/>
          <w:sz w:val="28"/>
          <w:szCs w:val="28"/>
        </w:rPr>
        <w:t xml:space="preserve">, </w:t>
      </w:r>
      <w:r w:rsidR="006B4B9E" w:rsidRPr="007310B8">
        <w:rPr>
          <w:rFonts w:ascii="Times New Roman" w:hAnsi="Times New Roman"/>
          <w:i/>
          <w:sz w:val="28"/>
          <w:szCs w:val="28"/>
        </w:rPr>
        <w:t>"</w:t>
      </w:r>
      <w:r w:rsidRPr="007310B8">
        <w:rPr>
          <w:rFonts w:ascii="Times New Roman" w:hAnsi="Times New Roman"/>
          <w:i/>
          <w:sz w:val="28"/>
          <w:szCs w:val="28"/>
        </w:rPr>
        <w:t>Деревянная малая архитектурная форма и оборудование</w:t>
      </w:r>
      <w:r w:rsidR="006B4B9E" w:rsidRPr="007310B8">
        <w:rPr>
          <w:rFonts w:ascii="Times New Roman" w:hAnsi="Times New Roman"/>
          <w:i/>
          <w:sz w:val="28"/>
          <w:szCs w:val="28"/>
        </w:rPr>
        <w:t>"</w:t>
      </w:r>
      <w:r w:rsidRPr="007310B8">
        <w:rPr>
          <w:rFonts w:ascii="Times New Roman" w:hAnsi="Times New Roman"/>
          <w:i/>
          <w:sz w:val="28"/>
          <w:szCs w:val="28"/>
        </w:rPr>
        <w:t xml:space="preserve">, </w:t>
      </w:r>
      <w:r w:rsidR="006B4B9E" w:rsidRPr="007310B8">
        <w:rPr>
          <w:rFonts w:ascii="Times New Roman" w:hAnsi="Times New Roman"/>
          <w:i/>
          <w:sz w:val="28"/>
          <w:szCs w:val="28"/>
        </w:rPr>
        <w:t>"</w:t>
      </w:r>
      <w:r w:rsidRPr="007310B8">
        <w:rPr>
          <w:rFonts w:ascii="Times New Roman" w:hAnsi="Times New Roman"/>
          <w:i/>
          <w:sz w:val="28"/>
          <w:szCs w:val="28"/>
        </w:rPr>
        <w:t>Металлическая малая архитектурная форма и оборудование</w:t>
      </w:r>
      <w:r w:rsidR="006B4B9E" w:rsidRPr="007310B8">
        <w:rPr>
          <w:rFonts w:ascii="Times New Roman" w:hAnsi="Times New Roman"/>
          <w:i/>
          <w:sz w:val="28"/>
          <w:szCs w:val="28"/>
        </w:rPr>
        <w:t>"</w:t>
      </w:r>
      <w:r w:rsidRPr="007310B8">
        <w:rPr>
          <w:rFonts w:ascii="Times New Roman" w:hAnsi="Times New Roman"/>
          <w:i/>
          <w:sz w:val="28"/>
          <w:szCs w:val="28"/>
        </w:rPr>
        <w:t xml:space="preserve">, </w:t>
      </w:r>
      <w:r w:rsidR="006B4B9E" w:rsidRPr="007310B8">
        <w:rPr>
          <w:rFonts w:ascii="Times New Roman" w:hAnsi="Times New Roman"/>
          <w:i/>
          <w:sz w:val="28"/>
          <w:szCs w:val="28"/>
        </w:rPr>
        <w:t>"</w:t>
      </w:r>
      <w:r w:rsidRPr="007310B8">
        <w:rPr>
          <w:rFonts w:ascii="Times New Roman" w:hAnsi="Times New Roman"/>
          <w:i/>
          <w:sz w:val="28"/>
          <w:szCs w:val="28"/>
        </w:rPr>
        <w:t>Малая архитектурная форма из бетона</w:t>
      </w:r>
      <w:r w:rsidR="006B4B9E" w:rsidRPr="007310B8">
        <w:rPr>
          <w:rFonts w:ascii="Times New Roman" w:hAnsi="Times New Roman"/>
          <w:i/>
          <w:sz w:val="28"/>
          <w:szCs w:val="28"/>
        </w:rPr>
        <w:t>"</w:t>
      </w:r>
      <w:r w:rsidRPr="007310B8">
        <w:rPr>
          <w:rFonts w:ascii="Times New Roman" w:hAnsi="Times New Roman"/>
          <w:i/>
          <w:sz w:val="28"/>
          <w:szCs w:val="28"/>
        </w:rPr>
        <w:t xml:space="preserve">, </w:t>
      </w:r>
      <w:r w:rsidR="006B4B9E" w:rsidRPr="007310B8">
        <w:rPr>
          <w:rFonts w:ascii="Times New Roman" w:hAnsi="Times New Roman"/>
          <w:i/>
          <w:sz w:val="28"/>
          <w:szCs w:val="28"/>
        </w:rPr>
        <w:t>"</w:t>
      </w:r>
      <w:r w:rsidRPr="007310B8">
        <w:rPr>
          <w:rFonts w:ascii="Times New Roman" w:hAnsi="Times New Roman"/>
          <w:i/>
          <w:sz w:val="28"/>
          <w:szCs w:val="28"/>
        </w:rPr>
        <w:t>Диван со спинкой</w:t>
      </w:r>
      <w:r w:rsidR="006B4B9E" w:rsidRPr="007310B8">
        <w:rPr>
          <w:rFonts w:ascii="Times New Roman" w:hAnsi="Times New Roman"/>
          <w:i/>
          <w:sz w:val="28"/>
          <w:szCs w:val="28"/>
        </w:rPr>
        <w:t>"</w:t>
      </w:r>
      <w:r w:rsidRPr="007310B8">
        <w:rPr>
          <w:rFonts w:ascii="Times New Roman" w:hAnsi="Times New Roman"/>
          <w:i/>
          <w:sz w:val="28"/>
          <w:szCs w:val="28"/>
        </w:rPr>
        <w:t xml:space="preserve">, </w:t>
      </w:r>
      <w:r w:rsidR="006B4B9E" w:rsidRPr="007310B8">
        <w:rPr>
          <w:rFonts w:ascii="Times New Roman" w:hAnsi="Times New Roman"/>
          <w:i/>
          <w:sz w:val="28"/>
          <w:szCs w:val="28"/>
        </w:rPr>
        <w:t>"</w:t>
      </w:r>
      <w:r w:rsidRPr="007310B8">
        <w:rPr>
          <w:rFonts w:ascii="Times New Roman" w:hAnsi="Times New Roman"/>
          <w:i/>
          <w:sz w:val="28"/>
          <w:szCs w:val="28"/>
        </w:rPr>
        <w:t xml:space="preserve">Скамья бетонная </w:t>
      </w:r>
      <w:r w:rsidR="006B4B9E" w:rsidRPr="007310B8">
        <w:rPr>
          <w:rFonts w:ascii="Times New Roman" w:hAnsi="Times New Roman"/>
          <w:i/>
          <w:sz w:val="28"/>
          <w:szCs w:val="28"/>
        </w:rPr>
        <w:t>с деревянным сидением без спинки"</w:t>
      </w:r>
      <w:r w:rsidRPr="007310B8">
        <w:rPr>
          <w:rFonts w:ascii="Times New Roman" w:hAnsi="Times New Roman"/>
          <w:i/>
          <w:sz w:val="28"/>
          <w:szCs w:val="28"/>
        </w:rPr>
        <w:t xml:space="preserve">, </w:t>
      </w:r>
      <w:r w:rsidR="006B4B9E" w:rsidRPr="007310B8">
        <w:rPr>
          <w:rFonts w:ascii="Times New Roman" w:hAnsi="Times New Roman"/>
          <w:i/>
          <w:sz w:val="28"/>
          <w:szCs w:val="28"/>
        </w:rPr>
        <w:t>"</w:t>
      </w:r>
      <w:r w:rsidRPr="007310B8">
        <w:rPr>
          <w:rFonts w:ascii="Times New Roman" w:hAnsi="Times New Roman"/>
          <w:i/>
          <w:sz w:val="28"/>
          <w:szCs w:val="28"/>
        </w:rPr>
        <w:t>Скамья чугунная с деревянным сидением и спинкой</w:t>
      </w:r>
      <w:r w:rsidR="006B4B9E" w:rsidRPr="007310B8">
        <w:rPr>
          <w:rFonts w:ascii="Times New Roman" w:hAnsi="Times New Roman"/>
          <w:i/>
          <w:sz w:val="28"/>
          <w:szCs w:val="28"/>
        </w:rPr>
        <w:t>"</w:t>
      </w:r>
      <w:r w:rsidRPr="007310B8">
        <w:rPr>
          <w:rFonts w:ascii="Times New Roman" w:hAnsi="Times New Roman"/>
          <w:i/>
          <w:sz w:val="28"/>
          <w:szCs w:val="28"/>
        </w:rPr>
        <w:t xml:space="preserve">, </w:t>
      </w:r>
      <w:r w:rsidR="006B4B9E" w:rsidRPr="007310B8">
        <w:rPr>
          <w:rFonts w:ascii="Times New Roman" w:hAnsi="Times New Roman"/>
          <w:i/>
          <w:sz w:val="28"/>
          <w:szCs w:val="28"/>
        </w:rPr>
        <w:t>"</w:t>
      </w:r>
      <w:r w:rsidRPr="007310B8">
        <w:rPr>
          <w:rFonts w:ascii="Times New Roman" w:hAnsi="Times New Roman"/>
          <w:i/>
          <w:sz w:val="28"/>
          <w:szCs w:val="28"/>
        </w:rPr>
        <w:t>Металлическая горка</w:t>
      </w:r>
      <w:r w:rsidR="006B4B9E" w:rsidRPr="007310B8">
        <w:rPr>
          <w:rFonts w:ascii="Times New Roman" w:hAnsi="Times New Roman"/>
          <w:i/>
          <w:sz w:val="28"/>
          <w:szCs w:val="28"/>
        </w:rPr>
        <w:t>"</w:t>
      </w:r>
      <w:r w:rsidRPr="007310B8">
        <w:rPr>
          <w:rFonts w:ascii="Times New Roman" w:hAnsi="Times New Roman"/>
          <w:i/>
          <w:sz w:val="28"/>
          <w:szCs w:val="28"/>
        </w:rPr>
        <w:t xml:space="preserve">, </w:t>
      </w:r>
      <w:r w:rsidR="006B4B9E" w:rsidRPr="007310B8">
        <w:rPr>
          <w:rFonts w:ascii="Times New Roman" w:hAnsi="Times New Roman"/>
          <w:i/>
          <w:sz w:val="28"/>
          <w:szCs w:val="28"/>
        </w:rPr>
        <w:t>"</w:t>
      </w:r>
      <w:r w:rsidRPr="007310B8">
        <w:rPr>
          <w:rFonts w:ascii="Times New Roman" w:hAnsi="Times New Roman"/>
          <w:i/>
          <w:sz w:val="28"/>
          <w:szCs w:val="28"/>
        </w:rPr>
        <w:t>Карусель</w:t>
      </w:r>
      <w:r w:rsidR="006B4B9E" w:rsidRPr="007310B8">
        <w:rPr>
          <w:rFonts w:ascii="Times New Roman" w:hAnsi="Times New Roman"/>
          <w:i/>
          <w:sz w:val="28"/>
          <w:szCs w:val="28"/>
        </w:rPr>
        <w:t>"</w:t>
      </w:r>
      <w:r w:rsidRPr="007310B8">
        <w:rPr>
          <w:rFonts w:ascii="Times New Roman" w:hAnsi="Times New Roman"/>
          <w:i/>
          <w:sz w:val="28"/>
          <w:szCs w:val="28"/>
        </w:rPr>
        <w:t xml:space="preserve">, </w:t>
      </w:r>
      <w:r w:rsidR="006B4B9E" w:rsidRPr="007310B8">
        <w:rPr>
          <w:rFonts w:ascii="Times New Roman" w:hAnsi="Times New Roman"/>
          <w:i/>
          <w:sz w:val="28"/>
          <w:szCs w:val="28"/>
        </w:rPr>
        <w:t>"</w:t>
      </w:r>
      <w:r w:rsidRPr="007310B8">
        <w:rPr>
          <w:rFonts w:ascii="Times New Roman" w:hAnsi="Times New Roman"/>
          <w:i/>
          <w:sz w:val="28"/>
          <w:szCs w:val="28"/>
        </w:rPr>
        <w:t>Качели</w:t>
      </w:r>
      <w:r w:rsidR="006B4B9E" w:rsidRPr="007310B8">
        <w:rPr>
          <w:rFonts w:ascii="Times New Roman" w:hAnsi="Times New Roman"/>
          <w:i/>
          <w:sz w:val="28"/>
          <w:szCs w:val="28"/>
        </w:rPr>
        <w:t>"</w:t>
      </w:r>
      <w:r w:rsidRPr="007310B8">
        <w:rPr>
          <w:rFonts w:ascii="Times New Roman" w:hAnsi="Times New Roman"/>
          <w:i/>
          <w:sz w:val="28"/>
          <w:szCs w:val="28"/>
        </w:rPr>
        <w:t xml:space="preserve">, </w:t>
      </w:r>
      <w:r w:rsidR="006B4B9E" w:rsidRPr="007310B8">
        <w:rPr>
          <w:rFonts w:ascii="Times New Roman" w:hAnsi="Times New Roman"/>
          <w:i/>
          <w:sz w:val="28"/>
          <w:szCs w:val="28"/>
        </w:rPr>
        <w:t>"</w:t>
      </w:r>
      <w:r w:rsidRPr="007310B8">
        <w:rPr>
          <w:rFonts w:ascii="Times New Roman" w:hAnsi="Times New Roman"/>
          <w:i/>
          <w:sz w:val="28"/>
          <w:szCs w:val="28"/>
        </w:rPr>
        <w:t>Песочница</w:t>
      </w:r>
      <w:r w:rsidR="006B4B9E" w:rsidRPr="007310B8">
        <w:rPr>
          <w:rFonts w:ascii="Times New Roman" w:hAnsi="Times New Roman"/>
          <w:i/>
          <w:sz w:val="28"/>
          <w:szCs w:val="28"/>
        </w:rPr>
        <w:t>"</w:t>
      </w:r>
      <w:r w:rsidRPr="007310B8">
        <w:rPr>
          <w:rFonts w:ascii="Times New Roman" w:hAnsi="Times New Roman"/>
          <w:i/>
          <w:sz w:val="28"/>
          <w:szCs w:val="28"/>
        </w:rPr>
        <w:t xml:space="preserve">, </w:t>
      </w:r>
      <w:r w:rsidR="006B4B9E" w:rsidRPr="007310B8">
        <w:rPr>
          <w:rFonts w:ascii="Times New Roman" w:hAnsi="Times New Roman"/>
          <w:i/>
          <w:sz w:val="28"/>
          <w:szCs w:val="28"/>
        </w:rPr>
        <w:t>"</w:t>
      </w:r>
      <w:r w:rsidRPr="007310B8">
        <w:rPr>
          <w:rFonts w:ascii="Times New Roman" w:hAnsi="Times New Roman"/>
          <w:i/>
          <w:sz w:val="28"/>
          <w:szCs w:val="28"/>
        </w:rPr>
        <w:t>Лиана 3-секционная</w:t>
      </w:r>
      <w:r w:rsidR="006B4B9E" w:rsidRPr="007310B8">
        <w:rPr>
          <w:rFonts w:ascii="Times New Roman" w:hAnsi="Times New Roman"/>
          <w:i/>
          <w:sz w:val="28"/>
          <w:szCs w:val="28"/>
        </w:rPr>
        <w:t>"</w:t>
      </w:r>
      <w:r w:rsidRPr="007310B8">
        <w:rPr>
          <w:rFonts w:ascii="Times New Roman" w:hAnsi="Times New Roman"/>
          <w:i/>
          <w:sz w:val="28"/>
          <w:szCs w:val="28"/>
        </w:rPr>
        <w:t xml:space="preserve">, </w:t>
      </w:r>
      <w:r w:rsidR="006B4B9E" w:rsidRPr="007310B8">
        <w:rPr>
          <w:rFonts w:ascii="Times New Roman" w:hAnsi="Times New Roman"/>
          <w:i/>
          <w:sz w:val="28"/>
          <w:szCs w:val="28"/>
        </w:rPr>
        <w:t>"</w:t>
      </w:r>
      <w:r w:rsidRPr="007310B8">
        <w:rPr>
          <w:rFonts w:ascii="Times New Roman" w:hAnsi="Times New Roman"/>
          <w:i/>
          <w:sz w:val="28"/>
          <w:szCs w:val="28"/>
        </w:rPr>
        <w:t>Шведская стенка деревянная, высотой 2,5 м</w:t>
      </w:r>
      <w:r w:rsidR="0081739E" w:rsidRPr="007310B8">
        <w:rPr>
          <w:rFonts w:ascii="Times New Roman" w:hAnsi="Times New Roman"/>
          <w:i/>
          <w:sz w:val="28"/>
          <w:szCs w:val="28"/>
        </w:rPr>
        <w:t>"</w:t>
      </w:r>
      <w:r w:rsidRPr="007310B8">
        <w:rPr>
          <w:rFonts w:ascii="Times New Roman" w:hAnsi="Times New Roman"/>
          <w:i/>
          <w:sz w:val="28"/>
          <w:szCs w:val="28"/>
        </w:rPr>
        <w:t xml:space="preserve">, </w:t>
      </w:r>
      <w:r w:rsidR="0081739E" w:rsidRPr="007310B8">
        <w:rPr>
          <w:rFonts w:ascii="Times New Roman" w:hAnsi="Times New Roman"/>
          <w:i/>
          <w:sz w:val="28"/>
          <w:szCs w:val="28"/>
        </w:rPr>
        <w:t>"</w:t>
      </w:r>
      <w:r w:rsidRPr="007310B8">
        <w:rPr>
          <w:rFonts w:ascii="Times New Roman" w:hAnsi="Times New Roman"/>
          <w:i/>
          <w:sz w:val="28"/>
          <w:szCs w:val="28"/>
        </w:rPr>
        <w:t>Шведская стенка металлическая, высотой 2,2 м</w:t>
      </w:r>
      <w:r w:rsidR="0081739E" w:rsidRPr="007310B8">
        <w:rPr>
          <w:rFonts w:ascii="Times New Roman" w:hAnsi="Times New Roman"/>
          <w:i/>
          <w:sz w:val="28"/>
          <w:szCs w:val="28"/>
        </w:rPr>
        <w:t>"</w:t>
      </w:r>
      <w:r w:rsidRPr="007310B8">
        <w:rPr>
          <w:rFonts w:ascii="Times New Roman" w:hAnsi="Times New Roman"/>
          <w:i/>
          <w:sz w:val="28"/>
          <w:szCs w:val="28"/>
        </w:rPr>
        <w:t xml:space="preserve">, </w:t>
      </w:r>
      <w:r w:rsidR="0081739E" w:rsidRPr="007310B8">
        <w:rPr>
          <w:rFonts w:ascii="Times New Roman" w:hAnsi="Times New Roman"/>
          <w:i/>
          <w:sz w:val="28"/>
          <w:szCs w:val="28"/>
        </w:rPr>
        <w:t>"</w:t>
      </w:r>
      <w:r w:rsidRPr="007310B8">
        <w:rPr>
          <w:rFonts w:ascii="Times New Roman" w:hAnsi="Times New Roman"/>
          <w:i/>
          <w:sz w:val="28"/>
          <w:szCs w:val="28"/>
        </w:rPr>
        <w:t>Бревно</w:t>
      </w:r>
      <w:r w:rsidR="0081739E" w:rsidRPr="007310B8">
        <w:rPr>
          <w:rFonts w:ascii="Times New Roman" w:hAnsi="Times New Roman"/>
          <w:i/>
          <w:sz w:val="28"/>
          <w:szCs w:val="28"/>
        </w:rPr>
        <w:t>"</w:t>
      </w:r>
      <w:r w:rsidRPr="007310B8">
        <w:rPr>
          <w:rFonts w:ascii="Times New Roman" w:hAnsi="Times New Roman"/>
          <w:i/>
          <w:sz w:val="28"/>
          <w:szCs w:val="28"/>
        </w:rPr>
        <w:t>,</w:t>
      </w:r>
      <w:r w:rsidR="0081739E" w:rsidRPr="007310B8">
        <w:rPr>
          <w:rFonts w:ascii="Times New Roman" w:hAnsi="Times New Roman"/>
          <w:i/>
          <w:sz w:val="28"/>
          <w:szCs w:val="28"/>
        </w:rPr>
        <w:t>"</w:t>
      </w:r>
      <w:r w:rsidRPr="007310B8">
        <w:rPr>
          <w:rFonts w:ascii="Times New Roman" w:hAnsi="Times New Roman"/>
          <w:i/>
          <w:sz w:val="28"/>
          <w:szCs w:val="28"/>
        </w:rPr>
        <w:t>Бум</w:t>
      </w:r>
      <w:r w:rsidR="0081739E" w:rsidRPr="007310B8">
        <w:rPr>
          <w:rFonts w:ascii="Times New Roman" w:hAnsi="Times New Roman"/>
          <w:i/>
          <w:sz w:val="28"/>
          <w:szCs w:val="28"/>
        </w:rPr>
        <w:t>"</w:t>
      </w:r>
      <w:r w:rsidRPr="007310B8">
        <w:rPr>
          <w:rFonts w:ascii="Times New Roman" w:hAnsi="Times New Roman"/>
          <w:i/>
          <w:sz w:val="28"/>
          <w:szCs w:val="28"/>
        </w:rPr>
        <w:t xml:space="preserve">, </w:t>
      </w:r>
      <w:r w:rsidR="0081739E" w:rsidRPr="007310B8">
        <w:rPr>
          <w:rFonts w:ascii="Times New Roman" w:hAnsi="Times New Roman"/>
          <w:i/>
          <w:sz w:val="28"/>
          <w:szCs w:val="28"/>
        </w:rPr>
        <w:t>"</w:t>
      </w:r>
      <w:r w:rsidRPr="007310B8">
        <w:rPr>
          <w:rFonts w:ascii="Times New Roman" w:hAnsi="Times New Roman"/>
          <w:i/>
          <w:sz w:val="28"/>
          <w:szCs w:val="28"/>
        </w:rPr>
        <w:t>Гимнастические брусья</w:t>
      </w:r>
      <w:r w:rsidR="0081739E" w:rsidRPr="007310B8">
        <w:rPr>
          <w:rFonts w:ascii="Times New Roman" w:hAnsi="Times New Roman"/>
          <w:i/>
          <w:sz w:val="28"/>
          <w:szCs w:val="28"/>
        </w:rPr>
        <w:t>"</w:t>
      </w:r>
      <w:r w:rsidRPr="007310B8">
        <w:rPr>
          <w:rFonts w:ascii="Times New Roman" w:hAnsi="Times New Roman"/>
          <w:i/>
          <w:sz w:val="28"/>
          <w:szCs w:val="28"/>
        </w:rPr>
        <w:t xml:space="preserve">, </w:t>
      </w:r>
      <w:r w:rsidR="0081739E" w:rsidRPr="007310B8">
        <w:rPr>
          <w:rFonts w:ascii="Times New Roman" w:hAnsi="Times New Roman"/>
          <w:i/>
          <w:sz w:val="28"/>
          <w:szCs w:val="28"/>
        </w:rPr>
        <w:t>"</w:t>
      </w:r>
      <w:r w:rsidRPr="007310B8">
        <w:rPr>
          <w:rFonts w:ascii="Times New Roman" w:hAnsi="Times New Roman"/>
          <w:i/>
          <w:sz w:val="28"/>
          <w:szCs w:val="28"/>
        </w:rPr>
        <w:t>Рукоход</w:t>
      </w:r>
      <w:r w:rsidR="0081739E" w:rsidRPr="007310B8">
        <w:rPr>
          <w:rFonts w:ascii="Times New Roman" w:hAnsi="Times New Roman"/>
          <w:i/>
          <w:sz w:val="28"/>
          <w:szCs w:val="28"/>
        </w:rPr>
        <w:t>"</w:t>
      </w:r>
      <w:r w:rsidRPr="007310B8">
        <w:rPr>
          <w:rFonts w:ascii="Times New Roman" w:hAnsi="Times New Roman"/>
          <w:i/>
          <w:sz w:val="28"/>
          <w:szCs w:val="28"/>
        </w:rPr>
        <w:t xml:space="preserve">, </w:t>
      </w:r>
      <w:r w:rsidR="0081739E" w:rsidRPr="007310B8">
        <w:rPr>
          <w:rFonts w:ascii="Times New Roman" w:hAnsi="Times New Roman"/>
          <w:i/>
          <w:sz w:val="28"/>
          <w:szCs w:val="28"/>
        </w:rPr>
        <w:t>"</w:t>
      </w:r>
      <w:r w:rsidRPr="007310B8">
        <w:rPr>
          <w:rFonts w:ascii="Times New Roman" w:hAnsi="Times New Roman"/>
          <w:i/>
          <w:sz w:val="28"/>
          <w:szCs w:val="28"/>
        </w:rPr>
        <w:t>Домик-беседка</w:t>
      </w:r>
      <w:r w:rsidR="0081739E" w:rsidRPr="007310B8">
        <w:rPr>
          <w:rFonts w:ascii="Times New Roman" w:hAnsi="Times New Roman"/>
          <w:i/>
          <w:sz w:val="28"/>
          <w:szCs w:val="28"/>
        </w:rPr>
        <w:t>"</w:t>
      </w:r>
      <w:r w:rsidRPr="007310B8">
        <w:rPr>
          <w:rFonts w:ascii="Times New Roman" w:hAnsi="Times New Roman"/>
          <w:i/>
          <w:sz w:val="28"/>
          <w:szCs w:val="28"/>
        </w:rPr>
        <w:t xml:space="preserve">, </w:t>
      </w:r>
      <w:r w:rsidR="0081739E" w:rsidRPr="007310B8">
        <w:rPr>
          <w:rFonts w:ascii="Times New Roman" w:hAnsi="Times New Roman"/>
          <w:i/>
          <w:sz w:val="28"/>
          <w:szCs w:val="28"/>
        </w:rPr>
        <w:t>"</w:t>
      </w:r>
      <w:r w:rsidRPr="007310B8">
        <w:rPr>
          <w:rFonts w:ascii="Times New Roman" w:hAnsi="Times New Roman"/>
          <w:i/>
          <w:sz w:val="28"/>
          <w:szCs w:val="28"/>
        </w:rPr>
        <w:t>Информационный стенд</w:t>
      </w:r>
      <w:r w:rsidR="0081739E" w:rsidRPr="007310B8">
        <w:rPr>
          <w:rFonts w:ascii="Times New Roman" w:hAnsi="Times New Roman"/>
          <w:i/>
          <w:sz w:val="28"/>
          <w:szCs w:val="28"/>
        </w:rPr>
        <w:t>"</w:t>
      </w:r>
      <w:r w:rsidRPr="007310B8">
        <w:rPr>
          <w:rFonts w:ascii="Times New Roman" w:hAnsi="Times New Roman"/>
          <w:i/>
          <w:sz w:val="28"/>
          <w:szCs w:val="28"/>
        </w:rPr>
        <w:t xml:space="preserve">, </w:t>
      </w:r>
      <w:r w:rsidR="0081739E" w:rsidRPr="007310B8">
        <w:rPr>
          <w:rFonts w:ascii="Times New Roman" w:hAnsi="Times New Roman"/>
          <w:i/>
          <w:sz w:val="28"/>
          <w:szCs w:val="28"/>
        </w:rPr>
        <w:t>"</w:t>
      </w:r>
      <w:r w:rsidRPr="007310B8">
        <w:rPr>
          <w:rFonts w:ascii="Times New Roman" w:hAnsi="Times New Roman"/>
          <w:i/>
          <w:sz w:val="28"/>
          <w:szCs w:val="28"/>
        </w:rPr>
        <w:t>Фонтан</w:t>
      </w:r>
      <w:r w:rsidR="0081739E" w:rsidRPr="007310B8">
        <w:rPr>
          <w:rFonts w:ascii="Times New Roman" w:hAnsi="Times New Roman"/>
          <w:i/>
          <w:sz w:val="28"/>
          <w:szCs w:val="28"/>
        </w:rPr>
        <w:t>"</w:t>
      </w:r>
      <w:r w:rsidRPr="007310B8">
        <w:rPr>
          <w:rFonts w:ascii="Times New Roman" w:hAnsi="Times New Roman"/>
          <w:i/>
          <w:sz w:val="28"/>
          <w:szCs w:val="28"/>
        </w:rPr>
        <w:t xml:space="preserve">, </w:t>
      </w:r>
      <w:r w:rsidR="0081739E" w:rsidRPr="007310B8">
        <w:rPr>
          <w:rFonts w:ascii="Times New Roman" w:hAnsi="Times New Roman"/>
          <w:i/>
          <w:sz w:val="28"/>
          <w:szCs w:val="28"/>
        </w:rPr>
        <w:t>"</w:t>
      </w:r>
      <w:r w:rsidRPr="007310B8">
        <w:rPr>
          <w:rFonts w:ascii="Times New Roman" w:hAnsi="Times New Roman"/>
          <w:i/>
          <w:sz w:val="28"/>
          <w:szCs w:val="28"/>
        </w:rPr>
        <w:t>Урна</w:t>
      </w:r>
      <w:r w:rsidR="0081739E" w:rsidRPr="007310B8">
        <w:rPr>
          <w:rFonts w:ascii="Times New Roman" w:hAnsi="Times New Roman"/>
          <w:i/>
          <w:sz w:val="28"/>
          <w:szCs w:val="28"/>
        </w:rPr>
        <w:t>"</w:t>
      </w:r>
      <w:r w:rsidRPr="007310B8">
        <w:rPr>
          <w:rFonts w:ascii="Times New Roman" w:hAnsi="Times New Roman"/>
          <w:i/>
          <w:sz w:val="28"/>
          <w:szCs w:val="28"/>
        </w:rPr>
        <w:t xml:space="preserve">, </w:t>
      </w:r>
      <w:r w:rsidR="0081739E" w:rsidRPr="007310B8">
        <w:rPr>
          <w:rFonts w:ascii="Times New Roman" w:hAnsi="Times New Roman"/>
          <w:i/>
          <w:sz w:val="28"/>
          <w:szCs w:val="28"/>
        </w:rPr>
        <w:t>"</w:t>
      </w:r>
      <w:r w:rsidRPr="007310B8">
        <w:rPr>
          <w:rFonts w:ascii="Times New Roman" w:hAnsi="Times New Roman"/>
          <w:i/>
          <w:sz w:val="28"/>
          <w:szCs w:val="28"/>
        </w:rPr>
        <w:t>Цветочная ваза (1х1х0,35м)</w:t>
      </w:r>
      <w:r w:rsidR="0081739E" w:rsidRPr="007310B8">
        <w:rPr>
          <w:rFonts w:ascii="Times New Roman" w:hAnsi="Times New Roman"/>
          <w:i/>
          <w:sz w:val="28"/>
          <w:szCs w:val="28"/>
        </w:rPr>
        <w:t>"</w:t>
      </w:r>
      <w:r w:rsidRPr="007310B8">
        <w:rPr>
          <w:rFonts w:ascii="Times New Roman" w:hAnsi="Times New Roman"/>
          <w:i/>
          <w:sz w:val="28"/>
          <w:szCs w:val="28"/>
        </w:rPr>
        <w:t xml:space="preserve">, </w:t>
      </w:r>
      <w:r w:rsidR="0081739E" w:rsidRPr="007310B8">
        <w:rPr>
          <w:rFonts w:ascii="Times New Roman" w:hAnsi="Times New Roman"/>
          <w:i/>
          <w:sz w:val="28"/>
          <w:szCs w:val="28"/>
        </w:rPr>
        <w:t>"</w:t>
      </w:r>
      <w:r w:rsidRPr="007310B8">
        <w:rPr>
          <w:rFonts w:ascii="Times New Roman" w:hAnsi="Times New Roman"/>
          <w:i/>
          <w:sz w:val="28"/>
          <w:szCs w:val="28"/>
        </w:rPr>
        <w:t>Декоративное уличное освещение», «Бортовой камень», «Ворота», «Дерево», «Контейнерная площадка», «Кустарник», «Мягкое покрытие из гравия», «Мягкое покрытие из гранитной высевки</w:t>
      </w:r>
      <w:r w:rsidR="0081739E" w:rsidRPr="007310B8">
        <w:rPr>
          <w:rFonts w:ascii="Times New Roman" w:hAnsi="Times New Roman"/>
          <w:i/>
          <w:sz w:val="28"/>
          <w:szCs w:val="28"/>
        </w:rPr>
        <w:t>".</w:t>
      </w:r>
      <w:r w:rsidRPr="007310B8">
        <w:rPr>
          <w:rFonts w:ascii="Times New Roman" w:hAnsi="Times New Roman"/>
          <w:i/>
          <w:sz w:val="28"/>
          <w:szCs w:val="28"/>
        </w:rPr>
        <w:t xml:space="preserve"> </w:t>
      </w:r>
    </w:p>
    <w:p w:rsidR="004265C5" w:rsidRPr="007310B8" w:rsidRDefault="004265C5" w:rsidP="007310B8">
      <w:pPr>
        <w:spacing w:after="0"/>
        <w:rPr>
          <w:rFonts w:ascii="Times New Roman" w:hAnsi="Times New Roman"/>
          <w:i/>
          <w:sz w:val="28"/>
          <w:szCs w:val="28"/>
        </w:rPr>
      </w:pP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283666" w:rsidRPr="007310B8" w:rsidTr="00FA7C3B">
        <w:trPr>
          <w:trHeight w:val="451"/>
        </w:trPr>
        <w:tc>
          <w:tcPr>
            <w:tcW w:w="9571" w:type="dxa"/>
            <w:shd w:val="clear" w:color="auto" w:fill="FFFFFF" w:themeFill="background1"/>
          </w:tcPr>
          <w:p w:rsidR="00283666" w:rsidRPr="007310B8" w:rsidRDefault="00283666" w:rsidP="007310B8">
            <w:pPr>
              <w:pStyle w:val="a3"/>
              <w:numPr>
                <w:ilvl w:val="1"/>
                <w:numId w:val="45"/>
              </w:numPr>
              <w:spacing w:line="276" w:lineRule="auto"/>
              <w:jc w:val="both"/>
              <w:rPr>
                <w:rFonts w:ascii="Times New Roman" w:hAnsi="Times New Roman"/>
                <w:sz w:val="28"/>
                <w:szCs w:val="24"/>
                <w:u w:val="single"/>
              </w:rPr>
            </w:pPr>
            <w:bookmarkStart w:id="6" w:name="_Toc406081035"/>
            <w:r w:rsidRPr="007310B8">
              <w:rPr>
                <w:rFonts w:ascii="Times New Roman" w:hAnsi="Times New Roman"/>
                <w:sz w:val="28"/>
                <w:szCs w:val="24"/>
                <w:u w:val="single"/>
              </w:rPr>
              <w:t>Содержание и текущий ремонт элементов благоустройства</w:t>
            </w:r>
            <w:bookmarkEnd w:id="6"/>
            <w:r w:rsidR="00FF2131" w:rsidRPr="007310B8">
              <w:rPr>
                <w:rFonts w:ascii="Times New Roman" w:hAnsi="Times New Roman"/>
                <w:sz w:val="28"/>
                <w:szCs w:val="24"/>
                <w:u w:val="single"/>
              </w:rPr>
              <w:t>:</w:t>
            </w:r>
          </w:p>
        </w:tc>
      </w:tr>
    </w:tbl>
    <w:p w:rsidR="00064DCE" w:rsidRPr="007310B8" w:rsidRDefault="00064DCE" w:rsidP="007310B8">
      <w:pPr>
        <w:spacing w:after="0"/>
        <w:jc w:val="both"/>
        <w:rPr>
          <w:rFonts w:ascii="Times New Roman" w:hAnsi="Times New Roman"/>
          <w:i/>
          <w:sz w:val="28"/>
          <w:szCs w:val="28"/>
        </w:rPr>
      </w:pPr>
      <w:r w:rsidRPr="007310B8">
        <w:rPr>
          <w:rFonts w:ascii="Times New Roman" w:hAnsi="Times New Roman"/>
          <w:i/>
          <w:sz w:val="28"/>
          <w:szCs w:val="28"/>
        </w:rPr>
        <w:t>Вариативный блок текста</w:t>
      </w:r>
    </w:p>
    <w:p w:rsidR="00064DCE" w:rsidRPr="007310B8" w:rsidRDefault="00064DCE" w:rsidP="007310B8">
      <w:pPr>
        <w:spacing w:after="0"/>
        <w:jc w:val="both"/>
        <w:rPr>
          <w:rFonts w:ascii="Times New Roman" w:hAnsi="Times New Roman"/>
          <w:i/>
          <w:sz w:val="28"/>
          <w:szCs w:val="28"/>
        </w:rPr>
      </w:pPr>
      <w:r w:rsidRPr="007310B8">
        <w:rPr>
          <w:rFonts w:ascii="Times New Roman" w:hAnsi="Times New Roman"/>
          <w:i/>
          <w:sz w:val="28"/>
          <w:szCs w:val="28"/>
        </w:rPr>
        <w:t xml:space="preserve">Условие появления при  выборе  КПГЗ  03.08.01.01.02 САНИТАРНОЕ СОДЕРЖАНИЕ И УБОРКА ТЕРРИТОРИЙ, ПРИЛЕГАЮЩИХ К ЗДАНИЯМ И СООРУЖЕНИЯМ и  характеристики  «Вид работ» со значением «Содержание и текущий  ремонт элементов благоустройства» </w:t>
      </w:r>
    </w:p>
    <w:p w:rsidR="00064DCE" w:rsidRPr="007310B8" w:rsidRDefault="00064DCE" w:rsidP="007310B8">
      <w:pPr>
        <w:spacing w:after="0"/>
        <w:jc w:val="both"/>
        <w:rPr>
          <w:rFonts w:ascii="Times New Roman" w:hAnsi="Times New Roman"/>
          <w:i/>
          <w:sz w:val="28"/>
          <w:szCs w:val="28"/>
        </w:rPr>
      </w:pPr>
      <w:r w:rsidRPr="007310B8">
        <w:rPr>
          <w:rFonts w:ascii="Times New Roman" w:hAnsi="Times New Roman"/>
          <w:b/>
          <w:i/>
          <w:sz w:val="28"/>
          <w:szCs w:val="28"/>
        </w:rPr>
        <w:t>и/или</w:t>
      </w:r>
      <w:r w:rsidRPr="007310B8">
        <w:rPr>
          <w:rFonts w:ascii="Times New Roman" w:hAnsi="Times New Roman"/>
          <w:i/>
          <w:sz w:val="28"/>
          <w:szCs w:val="28"/>
        </w:rPr>
        <w:t xml:space="preserve"> выбор характеристики  «Вид элемента» со значением «Малая архитектурная форма из бетона</w:t>
      </w:r>
      <w:r w:rsidR="00957453" w:rsidRPr="007310B8">
        <w:rPr>
          <w:rFonts w:ascii="Times New Roman" w:hAnsi="Times New Roman"/>
          <w:i/>
          <w:sz w:val="28"/>
          <w:szCs w:val="28"/>
        </w:rPr>
        <w:t xml:space="preserve">» </w:t>
      </w:r>
      <w:r w:rsidRPr="007310B8">
        <w:rPr>
          <w:rFonts w:ascii="Times New Roman" w:hAnsi="Times New Roman"/>
          <w:b/>
          <w:i/>
          <w:sz w:val="28"/>
          <w:szCs w:val="28"/>
        </w:rPr>
        <w:t>и/или</w:t>
      </w:r>
      <w:r w:rsidRPr="007310B8">
        <w:rPr>
          <w:rFonts w:ascii="Times New Roman" w:hAnsi="Times New Roman"/>
          <w:i/>
          <w:sz w:val="28"/>
          <w:szCs w:val="28"/>
        </w:rPr>
        <w:t xml:space="preserve"> «Деревянная малая архитектурная форма и оборудование»</w:t>
      </w:r>
      <w:r w:rsidR="00957453" w:rsidRPr="007310B8">
        <w:rPr>
          <w:rFonts w:ascii="Times New Roman" w:hAnsi="Times New Roman"/>
          <w:i/>
          <w:sz w:val="28"/>
          <w:szCs w:val="28"/>
        </w:rPr>
        <w:t xml:space="preserve"> </w:t>
      </w:r>
      <w:r w:rsidRPr="007310B8">
        <w:rPr>
          <w:rFonts w:ascii="Times New Roman" w:hAnsi="Times New Roman"/>
          <w:b/>
          <w:i/>
          <w:sz w:val="28"/>
          <w:szCs w:val="28"/>
        </w:rPr>
        <w:t>и/или</w:t>
      </w:r>
      <w:r w:rsidR="00957453" w:rsidRPr="007310B8">
        <w:rPr>
          <w:rFonts w:ascii="Times New Roman" w:hAnsi="Times New Roman"/>
          <w:i/>
          <w:sz w:val="28"/>
          <w:szCs w:val="28"/>
        </w:rPr>
        <w:t xml:space="preserve"> </w:t>
      </w:r>
      <w:r w:rsidRPr="007310B8">
        <w:rPr>
          <w:rFonts w:ascii="Times New Roman" w:hAnsi="Times New Roman"/>
          <w:i/>
          <w:sz w:val="28"/>
          <w:szCs w:val="28"/>
        </w:rPr>
        <w:t>«Металлическая малая архитектурная форма и оборудование»</w:t>
      </w:r>
      <w:r w:rsidR="00957453" w:rsidRPr="007310B8">
        <w:rPr>
          <w:rFonts w:ascii="Times New Roman" w:hAnsi="Times New Roman"/>
          <w:i/>
          <w:sz w:val="28"/>
          <w:szCs w:val="28"/>
        </w:rPr>
        <w:t xml:space="preserve"> </w:t>
      </w:r>
      <w:r w:rsidRPr="007310B8">
        <w:rPr>
          <w:rFonts w:ascii="Times New Roman" w:hAnsi="Times New Roman"/>
          <w:b/>
          <w:i/>
          <w:sz w:val="28"/>
          <w:szCs w:val="28"/>
        </w:rPr>
        <w:t>и/или</w:t>
      </w:r>
      <w:r w:rsidRPr="007310B8">
        <w:rPr>
          <w:rFonts w:ascii="Times New Roman" w:hAnsi="Times New Roman"/>
          <w:i/>
          <w:sz w:val="28"/>
          <w:szCs w:val="28"/>
        </w:rPr>
        <w:t xml:space="preserve"> «Домик-беседка»</w:t>
      </w:r>
      <w:r w:rsidR="00957453" w:rsidRPr="007310B8">
        <w:rPr>
          <w:rFonts w:ascii="Times New Roman" w:hAnsi="Times New Roman"/>
          <w:i/>
          <w:sz w:val="28"/>
          <w:szCs w:val="28"/>
        </w:rPr>
        <w:t xml:space="preserve"> </w:t>
      </w:r>
      <w:r w:rsidRPr="007310B8">
        <w:rPr>
          <w:rFonts w:ascii="Times New Roman" w:hAnsi="Times New Roman"/>
          <w:b/>
          <w:i/>
          <w:sz w:val="28"/>
          <w:szCs w:val="28"/>
        </w:rPr>
        <w:t>и/или</w:t>
      </w:r>
      <w:r w:rsidRPr="007310B8">
        <w:rPr>
          <w:rFonts w:ascii="Times New Roman" w:hAnsi="Times New Roman"/>
          <w:i/>
          <w:sz w:val="28"/>
          <w:szCs w:val="28"/>
        </w:rPr>
        <w:t xml:space="preserve"> «Фонтан»</w:t>
      </w:r>
      <w:r w:rsidR="00957453" w:rsidRPr="007310B8">
        <w:rPr>
          <w:rFonts w:ascii="Times New Roman" w:hAnsi="Times New Roman"/>
          <w:i/>
          <w:sz w:val="28"/>
          <w:szCs w:val="28"/>
        </w:rPr>
        <w:t xml:space="preserve"> </w:t>
      </w:r>
      <w:r w:rsidRPr="007310B8">
        <w:rPr>
          <w:rFonts w:ascii="Times New Roman" w:hAnsi="Times New Roman"/>
          <w:b/>
          <w:i/>
          <w:sz w:val="28"/>
          <w:szCs w:val="28"/>
        </w:rPr>
        <w:t>и/или</w:t>
      </w:r>
      <w:r w:rsidRPr="007310B8">
        <w:rPr>
          <w:rFonts w:ascii="Times New Roman" w:hAnsi="Times New Roman"/>
          <w:i/>
          <w:sz w:val="28"/>
          <w:szCs w:val="28"/>
        </w:rPr>
        <w:t xml:space="preserve"> «Цветочная ваза (1х1х0,35 м)»</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064DCE" w:rsidRPr="007310B8" w:rsidTr="005F38A0">
        <w:tc>
          <w:tcPr>
            <w:tcW w:w="9571" w:type="dxa"/>
            <w:shd w:val="clear" w:color="auto" w:fill="FFFFFF" w:themeFill="background1"/>
          </w:tcPr>
          <w:p w:rsidR="00064DCE" w:rsidRPr="007310B8" w:rsidRDefault="00064DCE"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малых архитектурных форм;</w:t>
            </w:r>
          </w:p>
        </w:tc>
      </w:tr>
    </w:tbl>
    <w:p w:rsidR="00064DCE" w:rsidRPr="007310B8" w:rsidRDefault="00064DCE" w:rsidP="007310B8">
      <w:pPr>
        <w:pStyle w:val="a3"/>
        <w:tabs>
          <w:tab w:val="left" w:pos="1735"/>
        </w:tabs>
        <w:spacing w:after="0"/>
        <w:jc w:val="both"/>
        <w:rPr>
          <w:rFonts w:ascii="Times New Roman" w:hAnsi="Times New Roman"/>
          <w:sz w:val="28"/>
          <w:szCs w:val="28"/>
        </w:rPr>
      </w:pPr>
    </w:p>
    <w:p w:rsidR="00064DCE" w:rsidRPr="007310B8" w:rsidRDefault="00064DCE"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064DCE" w:rsidRPr="007310B8" w:rsidRDefault="00064DCE"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при  выборе КПГЗ  03.08.01.01.02 САНИТАРНОЕ СОДЕРЖАНИЕ И УБОРКА ТЕРРИТОРИЙ, ПРИЛЕГАЮЩИХ К ЗДАНИЯМ И СООРУЖЕНИЯМ  характеристики  «Вид работ» со значением «Содержание и текущий ремонт элементов благоустройства»  </w:t>
      </w:r>
    </w:p>
    <w:p w:rsidR="00064DCE" w:rsidRPr="007310B8" w:rsidRDefault="00064DCE"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со значением «Фонтан»</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064DCE" w:rsidRPr="007310B8" w:rsidTr="00A36F01">
        <w:trPr>
          <w:trHeight w:val="341"/>
        </w:trPr>
        <w:tc>
          <w:tcPr>
            <w:tcW w:w="9571" w:type="dxa"/>
            <w:shd w:val="clear" w:color="auto" w:fill="FFFFFF" w:themeFill="background1"/>
          </w:tcPr>
          <w:p w:rsidR="00064DCE" w:rsidRPr="007310B8" w:rsidRDefault="00064DCE"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фонтана;</w:t>
            </w:r>
          </w:p>
        </w:tc>
      </w:tr>
    </w:tbl>
    <w:p w:rsidR="00064DCE" w:rsidRPr="007310B8" w:rsidRDefault="00064DCE" w:rsidP="007310B8">
      <w:pPr>
        <w:spacing w:after="0"/>
        <w:rPr>
          <w:rFonts w:ascii="Times New Roman" w:hAnsi="Times New Roman"/>
          <w:i/>
          <w:sz w:val="28"/>
          <w:szCs w:val="28"/>
        </w:rPr>
      </w:pPr>
    </w:p>
    <w:p w:rsidR="00064DCE" w:rsidRPr="007310B8" w:rsidRDefault="00064DCE"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064DCE" w:rsidRPr="007310B8" w:rsidRDefault="00064DCE"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при выборе  КПГЗ  03.08.01.01.02 САНИТАРНОЕ СОДЕРЖАНИЕ И УБОРКА ТЕРРИТОРИЙ, ПРИЛЕГАЮЩИХ К ЗДАНИЯМ И СООРУЖЕНИЯМ  характеристики  «Вид работ» со значением «Содержание и текущий ремонт элементов благоустройства»  </w:t>
      </w:r>
    </w:p>
    <w:p w:rsidR="00064DCE" w:rsidRPr="007310B8" w:rsidRDefault="00064DCE"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со значением  «Бортовой камень»</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064DCE" w:rsidRPr="007310B8" w:rsidTr="005F38A0">
        <w:tc>
          <w:tcPr>
            <w:tcW w:w="9571" w:type="dxa"/>
            <w:shd w:val="clear" w:color="auto" w:fill="FFFFFF" w:themeFill="background1"/>
          </w:tcPr>
          <w:p w:rsidR="00064DCE" w:rsidRPr="007310B8" w:rsidRDefault="00064DCE"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бортового камня</w:t>
            </w:r>
            <w:r w:rsidR="00FF2131" w:rsidRPr="007310B8">
              <w:rPr>
                <w:rFonts w:ascii="Times New Roman" w:hAnsi="Times New Roman"/>
                <w:sz w:val="28"/>
                <w:szCs w:val="28"/>
              </w:rPr>
              <w:t>;</w:t>
            </w:r>
            <w:r w:rsidRPr="007310B8">
              <w:rPr>
                <w:rFonts w:ascii="Times New Roman" w:hAnsi="Times New Roman"/>
                <w:sz w:val="28"/>
                <w:szCs w:val="28"/>
              </w:rPr>
              <w:t xml:space="preserve"> </w:t>
            </w:r>
          </w:p>
        </w:tc>
      </w:tr>
    </w:tbl>
    <w:p w:rsidR="00064DCE" w:rsidRPr="007310B8" w:rsidRDefault="00064DCE" w:rsidP="007310B8">
      <w:pPr>
        <w:spacing w:after="0"/>
        <w:rPr>
          <w:rFonts w:ascii="Times New Roman" w:hAnsi="Times New Roman"/>
          <w:i/>
          <w:sz w:val="28"/>
          <w:szCs w:val="28"/>
        </w:rPr>
      </w:pPr>
    </w:p>
    <w:p w:rsidR="00064DCE" w:rsidRPr="007310B8" w:rsidRDefault="00064DCE"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064DCE" w:rsidRPr="007310B8" w:rsidRDefault="00064DCE"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при выборе  КПГЗ  03.08.01.01.02 САНИТАРНОЕ СОДЕРЖАНИЕ И УБОРКА ТЕРРИТОРИЙ, ПРИЛЕГАЮЩИХ К ЗДАНИЯМ И СООРУЖЕНИЯМ   и характеристики  «Вид работы» со значением «Содержание и текущий  ремонт элементов благоустройства»  </w:t>
      </w:r>
    </w:p>
    <w:p w:rsidR="00064DCE" w:rsidRPr="007310B8" w:rsidRDefault="00064DCE"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со значением «Газон»</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064DCE" w:rsidRPr="007310B8" w:rsidTr="005F38A0">
        <w:tc>
          <w:tcPr>
            <w:tcW w:w="9571" w:type="dxa"/>
            <w:shd w:val="clear" w:color="auto" w:fill="FFFFFF" w:themeFill="background1"/>
          </w:tcPr>
          <w:p w:rsidR="00064DCE" w:rsidRPr="007310B8" w:rsidRDefault="00064DCE"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газона</w:t>
            </w:r>
            <w:r w:rsidR="00FF2131" w:rsidRPr="007310B8">
              <w:rPr>
                <w:rFonts w:ascii="Times New Roman" w:hAnsi="Times New Roman"/>
                <w:sz w:val="28"/>
                <w:szCs w:val="28"/>
              </w:rPr>
              <w:t>;</w:t>
            </w:r>
            <w:r w:rsidRPr="007310B8">
              <w:rPr>
                <w:rFonts w:ascii="Times New Roman" w:hAnsi="Times New Roman"/>
                <w:sz w:val="28"/>
                <w:szCs w:val="24"/>
              </w:rPr>
              <w:t xml:space="preserve"> </w:t>
            </w:r>
          </w:p>
        </w:tc>
      </w:tr>
    </w:tbl>
    <w:p w:rsidR="00064DCE" w:rsidRPr="007310B8" w:rsidRDefault="00064DCE" w:rsidP="007310B8">
      <w:pPr>
        <w:spacing w:after="0"/>
        <w:rPr>
          <w:rFonts w:ascii="Times New Roman" w:hAnsi="Times New Roman"/>
          <w:i/>
          <w:sz w:val="28"/>
          <w:szCs w:val="28"/>
        </w:rPr>
      </w:pPr>
    </w:p>
    <w:p w:rsidR="00064DCE" w:rsidRPr="007310B8" w:rsidRDefault="00064DCE" w:rsidP="007310B8">
      <w:pPr>
        <w:spacing w:after="0"/>
        <w:jc w:val="both"/>
        <w:rPr>
          <w:rFonts w:ascii="Times New Roman" w:hAnsi="Times New Roman"/>
          <w:i/>
          <w:sz w:val="28"/>
          <w:szCs w:val="28"/>
        </w:rPr>
      </w:pPr>
      <w:r w:rsidRPr="007310B8">
        <w:rPr>
          <w:rFonts w:ascii="Times New Roman" w:hAnsi="Times New Roman"/>
          <w:i/>
          <w:sz w:val="28"/>
          <w:szCs w:val="28"/>
        </w:rPr>
        <w:t>Вариативный блок текста</w:t>
      </w:r>
    </w:p>
    <w:p w:rsidR="00064DCE" w:rsidRPr="007310B8" w:rsidRDefault="00064DCE" w:rsidP="007310B8">
      <w:pPr>
        <w:spacing w:after="0"/>
        <w:jc w:val="both"/>
        <w:rPr>
          <w:rFonts w:ascii="Times New Roman" w:hAnsi="Times New Roman"/>
          <w:i/>
          <w:sz w:val="28"/>
          <w:szCs w:val="28"/>
        </w:rPr>
      </w:pPr>
      <w:r w:rsidRPr="007310B8">
        <w:rPr>
          <w:rFonts w:ascii="Times New Roman" w:hAnsi="Times New Roman"/>
          <w:i/>
          <w:sz w:val="28"/>
          <w:szCs w:val="28"/>
        </w:rPr>
        <w:t xml:space="preserve">Условие появления при выборе КПГЗ  03.08.01.01.02 САНИТАРНОЕ СОДЕРЖАНИЕ И УБОРКА ТЕРРИТОРИЙ, ПРИЛЕГАЮЩИХ К ЗДАНИЯМ И СООРУЖЕНИЯМ  характеристики  «Вид работы» со значением «Содержание и текущий  ремонт элементов благоустройства»  </w:t>
      </w:r>
    </w:p>
    <w:p w:rsidR="00064DCE" w:rsidRPr="007310B8" w:rsidRDefault="00064DCE" w:rsidP="007310B8">
      <w:pPr>
        <w:spacing w:after="0"/>
        <w:jc w:val="both"/>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со значением «Дерево»</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064DCE" w:rsidRPr="007310B8" w:rsidTr="005F38A0">
        <w:tc>
          <w:tcPr>
            <w:tcW w:w="9571" w:type="dxa"/>
            <w:shd w:val="clear" w:color="auto" w:fill="FFFFFF" w:themeFill="background1"/>
          </w:tcPr>
          <w:p w:rsidR="00064DCE" w:rsidRPr="007310B8" w:rsidRDefault="00064DCE" w:rsidP="007310B8">
            <w:pPr>
              <w:pStyle w:val="a3"/>
              <w:numPr>
                <w:ilvl w:val="2"/>
                <w:numId w:val="17"/>
              </w:numPr>
              <w:tabs>
                <w:tab w:val="left" w:pos="1735"/>
              </w:tabs>
              <w:spacing w:line="276" w:lineRule="auto"/>
              <w:jc w:val="both"/>
              <w:rPr>
                <w:rFonts w:ascii="Times New Roman" w:hAnsi="Times New Roman"/>
                <w:sz w:val="28"/>
                <w:szCs w:val="24"/>
              </w:rPr>
            </w:pPr>
            <w:r w:rsidRPr="007310B8">
              <w:rPr>
                <w:rFonts w:ascii="Times New Roman" w:hAnsi="Times New Roman"/>
                <w:sz w:val="28"/>
                <w:szCs w:val="28"/>
              </w:rPr>
              <w:t>деревьев</w:t>
            </w:r>
            <w:r w:rsidR="00FF2131" w:rsidRPr="007310B8">
              <w:rPr>
                <w:rFonts w:ascii="Times New Roman" w:hAnsi="Times New Roman"/>
                <w:sz w:val="28"/>
                <w:szCs w:val="28"/>
              </w:rPr>
              <w:t>;</w:t>
            </w:r>
          </w:p>
        </w:tc>
      </w:tr>
    </w:tbl>
    <w:p w:rsidR="001A54AD" w:rsidRPr="007310B8" w:rsidRDefault="001A54AD" w:rsidP="007310B8">
      <w:pPr>
        <w:spacing w:after="0"/>
        <w:rPr>
          <w:rFonts w:ascii="Times New Roman" w:hAnsi="Times New Roman"/>
          <w:i/>
          <w:sz w:val="28"/>
          <w:szCs w:val="28"/>
        </w:rPr>
      </w:pPr>
    </w:p>
    <w:p w:rsidR="00064DCE" w:rsidRPr="007310B8" w:rsidRDefault="00064DCE"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064DCE" w:rsidRPr="007310B8" w:rsidRDefault="00064DCE"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при  выборе КПГЗ  03.08.01.01.02 САНИТАРНОЕ СОДЕРЖАНИЕ И УБОРКА ТЕРРИТОРИЙ, ПРИЛЕГАЮЩИХ К ЗДАНИЯМ И СООРУЖЕНИЯМ  и  характеристики  «Вид работы» со значением «Содержание и текущий ремонт элементов благоустройства»  </w:t>
      </w:r>
    </w:p>
    <w:p w:rsidR="00064DCE" w:rsidRPr="007310B8" w:rsidRDefault="00064DCE"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со значением «Кустарник»</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064DCE" w:rsidRPr="007310B8" w:rsidTr="005F38A0">
        <w:tc>
          <w:tcPr>
            <w:tcW w:w="9571" w:type="dxa"/>
            <w:shd w:val="clear" w:color="auto" w:fill="FFFFFF" w:themeFill="background1"/>
          </w:tcPr>
          <w:p w:rsidR="00064DCE" w:rsidRPr="007310B8" w:rsidRDefault="00FF2131" w:rsidP="007310B8">
            <w:pPr>
              <w:pStyle w:val="a3"/>
              <w:numPr>
                <w:ilvl w:val="2"/>
                <w:numId w:val="17"/>
              </w:numPr>
              <w:tabs>
                <w:tab w:val="left" w:pos="1735"/>
              </w:tabs>
              <w:spacing w:line="276" w:lineRule="auto"/>
              <w:jc w:val="both"/>
              <w:rPr>
                <w:rFonts w:ascii="Times New Roman" w:hAnsi="Times New Roman"/>
                <w:sz w:val="28"/>
                <w:szCs w:val="24"/>
              </w:rPr>
            </w:pPr>
            <w:r w:rsidRPr="007310B8">
              <w:rPr>
                <w:rFonts w:ascii="Times New Roman" w:hAnsi="Times New Roman"/>
                <w:sz w:val="28"/>
                <w:szCs w:val="28"/>
              </w:rPr>
              <w:t>кустарников;</w:t>
            </w:r>
          </w:p>
        </w:tc>
      </w:tr>
    </w:tbl>
    <w:p w:rsidR="00064DCE" w:rsidRPr="007310B8" w:rsidRDefault="00064DCE" w:rsidP="007310B8">
      <w:pPr>
        <w:spacing w:after="0"/>
        <w:rPr>
          <w:rFonts w:ascii="Times New Roman" w:hAnsi="Times New Roman"/>
          <w:i/>
          <w:sz w:val="28"/>
          <w:szCs w:val="28"/>
        </w:rPr>
      </w:pPr>
    </w:p>
    <w:p w:rsidR="00064DCE" w:rsidRPr="007310B8" w:rsidRDefault="00064DCE"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064DCE" w:rsidRPr="007310B8" w:rsidRDefault="00064DCE"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при  выборе  характеристики  «Вид работы» со значением  «Содержание и текущий  ремонт элементов благоустройства»  </w:t>
      </w:r>
    </w:p>
    <w:p w:rsidR="00064DCE" w:rsidRPr="007310B8" w:rsidRDefault="00064DCE"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со значением  «Цветник»</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064DCE" w:rsidRPr="007310B8" w:rsidTr="005F38A0">
        <w:tc>
          <w:tcPr>
            <w:tcW w:w="9571" w:type="dxa"/>
            <w:shd w:val="clear" w:color="auto" w:fill="FFFFFF" w:themeFill="background1"/>
          </w:tcPr>
          <w:p w:rsidR="00FF2131" w:rsidRPr="007310B8" w:rsidRDefault="00064DCE" w:rsidP="007310B8">
            <w:pPr>
              <w:pStyle w:val="a3"/>
              <w:numPr>
                <w:ilvl w:val="2"/>
                <w:numId w:val="17"/>
              </w:numPr>
              <w:tabs>
                <w:tab w:val="left" w:pos="1735"/>
              </w:tabs>
              <w:spacing w:line="276" w:lineRule="auto"/>
              <w:jc w:val="both"/>
              <w:rPr>
                <w:rFonts w:ascii="Times New Roman" w:hAnsi="Times New Roman"/>
                <w:sz w:val="28"/>
                <w:szCs w:val="24"/>
              </w:rPr>
            </w:pPr>
            <w:r w:rsidRPr="007310B8">
              <w:rPr>
                <w:rFonts w:ascii="Times New Roman" w:hAnsi="Times New Roman"/>
                <w:sz w:val="28"/>
                <w:szCs w:val="28"/>
              </w:rPr>
              <w:t>цветников</w:t>
            </w:r>
            <w:r w:rsidR="00FF2131" w:rsidRPr="007310B8">
              <w:rPr>
                <w:rFonts w:ascii="Times New Roman" w:hAnsi="Times New Roman"/>
                <w:sz w:val="28"/>
                <w:szCs w:val="28"/>
              </w:rPr>
              <w:t>;</w:t>
            </w:r>
          </w:p>
        </w:tc>
      </w:tr>
    </w:tbl>
    <w:p w:rsidR="00A36F01" w:rsidRPr="007310B8" w:rsidRDefault="00A36F01" w:rsidP="007310B8">
      <w:pPr>
        <w:spacing w:after="0"/>
        <w:rPr>
          <w:rFonts w:ascii="Times New Roman" w:hAnsi="Times New Roman"/>
          <w:i/>
          <w:sz w:val="28"/>
          <w:szCs w:val="28"/>
        </w:rPr>
      </w:pPr>
    </w:p>
    <w:p w:rsidR="00064DCE" w:rsidRPr="007310B8" w:rsidRDefault="00064DCE"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064DCE" w:rsidRPr="007310B8" w:rsidRDefault="00064DCE"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при  выборе  КПГЗ  03.08.01.01.02 САНИТАРНОЕ СОДЕРЖАНИЕ И УБОРКА ТЕРРИТОРИЙ, ПРИЛЕГАЮЩИХ К ЗДАНИЯМ И СООРУЖЕНИЯМ  и характеристики  «Вид работ» со значением «Содержание и текущий  ремонт элементов благоустройства»  </w:t>
      </w:r>
    </w:p>
    <w:p w:rsidR="00064DCE" w:rsidRPr="007310B8" w:rsidRDefault="00064DCE"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со значением  «Песочница»</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064DCE" w:rsidRPr="007310B8" w:rsidTr="005F38A0">
        <w:tc>
          <w:tcPr>
            <w:tcW w:w="9571" w:type="dxa"/>
            <w:shd w:val="clear" w:color="auto" w:fill="FFFFFF" w:themeFill="background1"/>
          </w:tcPr>
          <w:p w:rsidR="00064DCE" w:rsidRPr="007310B8" w:rsidRDefault="00064DCE"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песочниц</w:t>
            </w:r>
            <w:r w:rsidR="00FF2131" w:rsidRPr="007310B8">
              <w:rPr>
                <w:rFonts w:ascii="Times New Roman" w:hAnsi="Times New Roman"/>
                <w:sz w:val="28"/>
                <w:szCs w:val="28"/>
              </w:rPr>
              <w:t>;</w:t>
            </w:r>
          </w:p>
        </w:tc>
      </w:tr>
    </w:tbl>
    <w:p w:rsidR="00064DCE" w:rsidRPr="007310B8" w:rsidRDefault="00064DCE" w:rsidP="007310B8">
      <w:pPr>
        <w:spacing w:after="0"/>
        <w:rPr>
          <w:rFonts w:ascii="Times New Roman" w:hAnsi="Times New Roman"/>
          <w:i/>
          <w:sz w:val="28"/>
          <w:szCs w:val="28"/>
        </w:rPr>
      </w:pPr>
    </w:p>
    <w:p w:rsidR="00064DCE" w:rsidRPr="007310B8" w:rsidRDefault="00064DCE"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064DCE" w:rsidRPr="007310B8" w:rsidRDefault="00064DCE"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при  выборе КПГЗ  03.08.01.01.02 САНИТАРНОЕ СОДЕРЖАНИЕ И УБОРКА ТЕРРИТОРИЙ, ПРИЛЕГАЮЩИХ К ЗДАНИЯМ И СООРУЖЕНИЯМ  характеристики  «Вид работы» со значением «Содержание и текущий ремонт элементов благоустройства»  </w:t>
      </w:r>
    </w:p>
    <w:p w:rsidR="00064DCE" w:rsidRPr="007310B8" w:rsidRDefault="00064DCE"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со значением «Урна»</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064DCE" w:rsidRPr="007310B8" w:rsidTr="005F38A0">
        <w:tc>
          <w:tcPr>
            <w:tcW w:w="9571" w:type="dxa"/>
            <w:shd w:val="clear" w:color="auto" w:fill="FFFFFF" w:themeFill="background1"/>
          </w:tcPr>
          <w:p w:rsidR="00064DCE" w:rsidRPr="007310B8" w:rsidRDefault="00064DCE" w:rsidP="007310B8">
            <w:pPr>
              <w:pStyle w:val="a3"/>
              <w:numPr>
                <w:ilvl w:val="2"/>
                <w:numId w:val="17"/>
              </w:numPr>
              <w:tabs>
                <w:tab w:val="left" w:pos="1735"/>
              </w:tabs>
              <w:spacing w:line="276" w:lineRule="auto"/>
              <w:jc w:val="both"/>
              <w:rPr>
                <w:rFonts w:ascii="Times New Roman" w:hAnsi="Times New Roman"/>
                <w:sz w:val="28"/>
                <w:szCs w:val="24"/>
              </w:rPr>
            </w:pPr>
            <w:r w:rsidRPr="007310B8">
              <w:rPr>
                <w:rFonts w:ascii="Times New Roman" w:hAnsi="Times New Roman"/>
                <w:sz w:val="28"/>
                <w:szCs w:val="28"/>
              </w:rPr>
              <w:t>урн</w:t>
            </w:r>
            <w:r w:rsidR="00FF2131" w:rsidRPr="007310B8">
              <w:rPr>
                <w:rFonts w:ascii="Times New Roman" w:hAnsi="Times New Roman"/>
                <w:sz w:val="28"/>
                <w:szCs w:val="28"/>
              </w:rPr>
              <w:t>;</w:t>
            </w:r>
          </w:p>
        </w:tc>
      </w:tr>
    </w:tbl>
    <w:p w:rsidR="00064DCE" w:rsidRPr="007310B8" w:rsidRDefault="00064DCE" w:rsidP="007310B8">
      <w:pPr>
        <w:spacing w:after="0"/>
        <w:rPr>
          <w:rFonts w:ascii="Times New Roman" w:hAnsi="Times New Roman"/>
          <w:i/>
          <w:sz w:val="28"/>
          <w:szCs w:val="28"/>
        </w:rPr>
      </w:pPr>
    </w:p>
    <w:p w:rsidR="00064DCE" w:rsidRPr="007310B8" w:rsidRDefault="00064DCE"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064DCE" w:rsidRPr="007310B8" w:rsidRDefault="00064DCE"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при выборе КПГЗ  03.08.01.01.02 САНИТАРНОЕ СОДЕРЖАНИЕ И УБОРКА ТЕРРИТОРИЙ, ПРИЛЕГАЮЩИХ К ЗДАНИЯМ И СООРУЖЕНИЯМ  и характеристики  «Вид работ» со значением «содержание и текущий ремонт элементов благоустройства»  </w:t>
      </w:r>
    </w:p>
    <w:p w:rsidR="00064DCE" w:rsidRPr="007310B8" w:rsidRDefault="00064DCE"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со значением «павильон на контейнерной площадке»</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064DCE" w:rsidRPr="007310B8" w:rsidTr="005F38A0">
        <w:tc>
          <w:tcPr>
            <w:tcW w:w="9571" w:type="dxa"/>
            <w:shd w:val="clear" w:color="auto" w:fill="FFFFFF" w:themeFill="background1"/>
          </w:tcPr>
          <w:p w:rsidR="00064DCE" w:rsidRPr="007310B8" w:rsidRDefault="00064DCE"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павильонов</w:t>
            </w:r>
            <w:r w:rsidR="00FF2131" w:rsidRPr="007310B8">
              <w:rPr>
                <w:rFonts w:ascii="Times New Roman" w:hAnsi="Times New Roman"/>
                <w:sz w:val="28"/>
                <w:szCs w:val="28"/>
              </w:rPr>
              <w:t>;</w:t>
            </w:r>
          </w:p>
        </w:tc>
      </w:tr>
    </w:tbl>
    <w:p w:rsidR="00064DCE" w:rsidRPr="007310B8" w:rsidRDefault="00064DCE" w:rsidP="007310B8">
      <w:pPr>
        <w:pStyle w:val="a3"/>
        <w:spacing w:after="0"/>
        <w:ind w:left="567"/>
        <w:jc w:val="both"/>
        <w:rPr>
          <w:rFonts w:ascii="Times New Roman" w:hAnsi="Times New Roman"/>
          <w:sz w:val="28"/>
          <w:szCs w:val="28"/>
        </w:rPr>
      </w:pPr>
    </w:p>
    <w:p w:rsidR="00064DCE" w:rsidRPr="007310B8" w:rsidRDefault="00064DCE"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064DCE" w:rsidRPr="007310B8" w:rsidRDefault="00064DCE"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при  выборе КПГЗ  03.08.01.01.02 САНИТАРНОЕ СОДЕРЖАНИЕ И УБОРКА ТЕРРИТОРИЙ, ПРИЛЕГАЮЩИХ К ЗДАНИЯМ И СООРУЖЕНИЯМ   и   характеристики  «Вид работ» со значением «Содержание и текущий ремонт элементов благоустройства»  </w:t>
      </w:r>
    </w:p>
    <w:p w:rsidR="00064DCE" w:rsidRPr="007310B8" w:rsidRDefault="00064DCE"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со значением «Контейнер на колесах объемом 0,8 куб.м.» </w:t>
      </w:r>
      <w:r w:rsidRPr="007310B8">
        <w:rPr>
          <w:rFonts w:ascii="Times New Roman" w:hAnsi="Times New Roman"/>
          <w:b/>
          <w:i/>
          <w:sz w:val="28"/>
          <w:szCs w:val="28"/>
        </w:rPr>
        <w:t>и/или</w:t>
      </w:r>
      <w:r w:rsidRPr="007310B8">
        <w:rPr>
          <w:rFonts w:ascii="Times New Roman" w:hAnsi="Times New Roman"/>
          <w:i/>
          <w:sz w:val="28"/>
          <w:szCs w:val="28"/>
        </w:rPr>
        <w:t xml:space="preserve">  «Контейнер на колесах объемом 1,1 куб.м.»</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064DCE" w:rsidRPr="007310B8" w:rsidTr="005F38A0">
        <w:tc>
          <w:tcPr>
            <w:tcW w:w="9571" w:type="dxa"/>
            <w:shd w:val="clear" w:color="auto" w:fill="FFFFFF" w:themeFill="background1"/>
          </w:tcPr>
          <w:p w:rsidR="00064DCE" w:rsidRPr="007310B8" w:rsidRDefault="00064DCE" w:rsidP="007310B8">
            <w:pPr>
              <w:pStyle w:val="a3"/>
              <w:numPr>
                <w:ilvl w:val="2"/>
                <w:numId w:val="17"/>
              </w:numPr>
              <w:tabs>
                <w:tab w:val="left" w:pos="1735"/>
              </w:tabs>
              <w:spacing w:line="276" w:lineRule="auto"/>
              <w:jc w:val="both"/>
              <w:rPr>
                <w:rFonts w:ascii="Times New Roman" w:hAnsi="Times New Roman"/>
                <w:sz w:val="28"/>
                <w:szCs w:val="24"/>
              </w:rPr>
            </w:pPr>
            <w:r w:rsidRPr="007310B8">
              <w:rPr>
                <w:rFonts w:ascii="Times New Roman" w:hAnsi="Times New Roman"/>
                <w:sz w:val="28"/>
                <w:szCs w:val="28"/>
              </w:rPr>
              <w:t>контейнеров;</w:t>
            </w:r>
            <w:r w:rsidRPr="007310B8">
              <w:rPr>
                <w:rFonts w:ascii="Times New Roman" w:hAnsi="Times New Roman"/>
                <w:sz w:val="28"/>
                <w:szCs w:val="24"/>
              </w:rPr>
              <w:t xml:space="preserve"> </w:t>
            </w:r>
          </w:p>
        </w:tc>
      </w:tr>
    </w:tbl>
    <w:p w:rsidR="00064DCE" w:rsidRPr="007310B8" w:rsidRDefault="00064DCE" w:rsidP="007310B8">
      <w:pPr>
        <w:spacing w:after="0"/>
        <w:rPr>
          <w:rFonts w:ascii="Times New Roman" w:hAnsi="Times New Roman"/>
          <w:i/>
          <w:sz w:val="28"/>
          <w:szCs w:val="28"/>
        </w:rPr>
      </w:pPr>
    </w:p>
    <w:p w:rsidR="00064DCE" w:rsidRPr="007310B8" w:rsidRDefault="00064DCE"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064DCE" w:rsidRPr="007310B8" w:rsidRDefault="00064DCE"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при выборе КПГЗ  03.08.01.01.02 САНИТАРНОЕ СОДЕРЖАНИЕ И УБОРКА ТЕРРИТОРИЙ, ПРИЛЕГАЮЩИХ К ЗДАНИЯМ И СООРУЖЕНИЯМ  и  характеристики  «Вид работ» со значением «Содержание и текущий ремонт элементов благоустройства» </w:t>
      </w:r>
    </w:p>
    <w:p w:rsidR="00064DCE" w:rsidRPr="007310B8" w:rsidRDefault="00064DCE" w:rsidP="007310B8">
      <w:pPr>
        <w:spacing w:after="0"/>
        <w:rPr>
          <w:rFonts w:ascii="Times New Roman" w:hAnsi="Times New Roman"/>
          <w:b/>
          <w:i/>
          <w:sz w:val="28"/>
          <w:szCs w:val="28"/>
        </w:rPr>
      </w:pPr>
      <w:r w:rsidRPr="007310B8">
        <w:rPr>
          <w:rFonts w:ascii="Times New Roman" w:hAnsi="Times New Roman"/>
          <w:b/>
          <w:i/>
          <w:sz w:val="28"/>
          <w:szCs w:val="28"/>
        </w:rPr>
        <w:t xml:space="preserve">и/или </w:t>
      </w:r>
      <w:r w:rsidRPr="007310B8">
        <w:rPr>
          <w:rFonts w:ascii="Times New Roman" w:hAnsi="Times New Roman"/>
          <w:i/>
          <w:sz w:val="28"/>
          <w:szCs w:val="28"/>
        </w:rPr>
        <w:t>выбор характеристики  «Вид элемента» со значением «Мягкое покрытие из гравия»</w:t>
      </w:r>
      <w:r w:rsidR="00957453" w:rsidRPr="007310B8">
        <w:rPr>
          <w:rFonts w:ascii="Times New Roman" w:hAnsi="Times New Roman"/>
          <w:b/>
          <w:i/>
          <w:sz w:val="28"/>
          <w:szCs w:val="28"/>
        </w:rPr>
        <w:t xml:space="preserve"> </w:t>
      </w:r>
      <w:r w:rsidRPr="007310B8">
        <w:rPr>
          <w:rFonts w:ascii="Times New Roman" w:hAnsi="Times New Roman"/>
          <w:b/>
          <w:i/>
          <w:sz w:val="28"/>
          <w:szCs w:val="28"/>
        </w:rPr>
        <w:t xml:space="preserve">и/или </w:t>
      </w:r>
      <w:r w:rsidRPr="007310B8">
        <w:rPr>
          <w:rFonts w:ascii="Times New Roman" w:hAnsi="Times New Roman"/>
          <w:i/>
          <w:sz w:val="28"/>
          <w:szCs w:val="28"/>
        </w:rPr>
        <w:t>«Мягкое покрытие из гранитной высевки»</w:t>
      </w:r>
      <w:r w:rsidR="00957453" w:rsidRPr="007310B8">
        <w:rPr>
          <w:rFonts w:ascii="Times New Roman" w:hAnsi="Times New Roman"/>
          <w:b/>
          <w:i/>
          <w:sz w:val="28"/>
          <w:szCs w:val="28"/>
        </w:rPr>
        <w:t xml:space="preserve"> </w:t>
      </w:r>
      <w:r w:rsidRPr="007310B8">
        <w:rPr>
          <w:rFonts w:ascii="Times New Roman" w:hAnsi="Times New Roman"/>
          <w:b/>
          <w:i/>
          <w:sz w:val="28"/>
          <w:szCs w:val="28"/>
        </w:rPr>
        <w:t>и/или</w:t>
      </w:r>
      <w:r w:rsidR="00957453" w:rsidRPr="007310B8">
        <w:rPr>
          <w:rFonts w:ascii="Times New Roman" w:hAnsi="Times New Roman"/>
          <w:b/>
          <w:i/>
          <w:sz w:val="28"/>
          <w:szCs w:val="28"/>
        </w:rPr>
        <w:t xml:space="preserve"> </w:t>
      </w:r>
      <w:r w:rsidRPr="007310B8">
        <w:rPr>
          <w:rFonts w:ascii="Times New Roman" w:hAnsi="Times New Roman"/>
          <w:i/>
          <w:sz w:val="28"/>
          <w:szCs w:val="28"/>
        </w:rPr>
        <w:t>«Мягкое покрытие из песка»</w:t>
      </w:r>
      <w:r w:rsidR="00957453" w:rsidRPr="007310B8">
        <w:rPr>
          <w:rFonts w:ascii="Times New Roman" w:hAnsi="Times New Roman"/>
          <w:b/>
          <w:i/>
          <w:sz w:val="28"/>
          <w:szCs w:val="28"/>
        </w:rPr>
        <w:t xml:space="preserve"> </w:t>
      </w:r>
      <w:r w:rsidRPr="007310B8">
        <w:rPr>
          <w:rFonts w:ascii="Times New Roman" w:hAnsi="Times New Roman"/>
          <w:b/>
          <w:i/>
          <w:sz w:val="28"/>
          <w:szCs w:val="28"/>
        </w:rPr>
        <w:t xml:space="preserve">и/или </w:t>
      </w:r>
      <w:r w:rsidRPr="007310B8">
        <w:rPr>
          <w:rFonts w:ascii="Times New Roman" w:hAnsi="Times New Roman"/>
          <w:i/>
          <w:sz w:val="28"/>
          <w:szCs w:val="28"/>
        </w:rPr>
        <w:t>«Мягкое покрытие из резиновой крошки»</w:t>
      </w:r>
      <w:r w:rsidR="00957453" w:rsidRPr="007310B8">
        <w:rPr>
          <w:rFonts w:ascii="Times New Roman" w:hAnsi="Times New Roman"/>
          <w:b/>
          <w:i/>
          <w:sz w:val="28"/>
          <w:szCs w:val="28"/>
        </w:rPr>
        <w:t xml:space="preserve"> </w:t>
      </w:r>
      <w:r w:rsidRPr="007310B8">
        <w:rPr>
          <w:rFonts w:ascii="Times New Roman" w:hAnsi="Times New Roman"/>
          <w:b/>
          <w:i/>
          <w:sz w:val="28"/>
          <w:szCs w:val="28"/>
        </w:rPr>
        <w:t xml:space="preserve">и/или </w:t>
      </w:r>
      <w:r w:rsidRPr="007310B8">
        <w:rPr>
          <w:rFonts w:ascii="Times New Roman" w:hAnsi="Times New Roman"/>
          <w:i/>
          <w:sz w:val="28"/>
          <w:szCs w:val="28"/>
        </w:rPr>
        <w:t>выбор «Плиточное покрытие»</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406"/>
      </w:tblGrid>
      <w:tr w:rsidR="00064DCE" w:rsidRPr="007310B8" w:rsidTr="005F38A0">
        <w:trPr>
          <w:trHeight w:val="346"/>
        </w:trPr>
        <w:tc>
          <w:tcPr>
            <w:tcW w:w="9406" w:type="dxa"/>
            <w:shd w:val="clear" w:color="auto" w:fill="FFFFFF" w:themeFill="background1"/>
          </w:tcPr>
          <w:p w:rsidR="00064DCE" w:rsidRPr="007310B8" w:rsidRDefault="00064DCE"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покрытий территории;</w:t>
            </w:r>
          </w:p>
        </w:tc>
      </w:tr>
    </w:tbl>
    <w:p w:rsidR="00064DCE" w:rsidRPr="007310B8" w:rsidRDefault="00064DCE" w:rsidP="007310B8">
      <w:pPr>
        <w:spacing w:after="0"/>
        <w:rPr>
          <w:rFonts w:ascii="Times New Roman" w:hAnsi="Times New Roman"/>
          <w:i/>
          <w:sz w:val="28"/>
          <w:szCs w:val="28"/>
        </w:rPr>
      </w:pPr>
    </w:p>
    <w:p w:rsidR="00064DCE" w:rsidRPr="007310B8" w:rsidRDefault="00064DCE"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064DCE" w:rsidRPr="007310B8" w:rsidRDefault="00064DCE"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при  выборе  КПГЗ  03.08.01.01.02 САНИТАРНОЕ СОДЕРЖАНИЕ И УБОРКА ТЕРРИТОРИЙ, ПРИЛЕГАЮЩИХ К ЗДАНИЯМ И СООРУЖЕНИЯМ  характеристики  «Вид работ» со значением «Содержание и текущий  ремонт элементов благоустройства»  </w:t>
      </w:r>
    </w:p>
    <w:p w:rsidR="00064DCE" w:rsidRPr="007310B8" w:rsidRDefault="00064DCE"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со значением   «Нижний водосток»</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064DCE" w:rsidRPr="007310B8" w:rsidTr="005F38A0">
        <w:tc>
          <w:tcPr>
            <w:tcW w:w="9571" w:type="dxa"/>
            <w:shd w:val="clear" w:color="auto" w:fill="FFFFFF" w:themeFill="background1"/>
          </w:tcPr>
          <w:p w:rsidR="00064DCE" w:rsidRPr="007310B8" w:rsidRDefault="00064DCE"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нижних водосточных систем;</w:t>
            </w:r>
          </w:p>
        </w:tc>
      </w:tr>
    </w:tbl>
    <w:p w:rsidR="00A36F01" w:rsidRPr="007310B8" w:rsidRDefault="00A36F01" w:rsidP="007310B8">
      <w:pPr>
        <w:spacing w:after="0"/>
        <w:jc w:val="both"/>
        <w:rPr>
          <w:rFonts w:ascii="Times New Roman" w:hAnsi="Times New Roman"/>
          <w:i/>
          <w:sz w:val="28"/>
          <w:szCs w:val="28"/>
        </w:rPr>
      </w:pPr>
    </w:p>
    <w:p w:rsidR="00064DCE" w:rsidRPr="007310B8" w:rsidRDefault="00064DCE" w:rsidP="007310B8">
      <w:pPr>
        <w:spacing w:after="0"/>
        <w:jc w:val="both"/>
        <w:rPr>
          <w:rFonts w:ascii="Times New Roman" w:hAnsi="Times New Roman"/>
          <w:i/>
          <w:sz w:val="28"/>
          <w:szCs w:val="28"/>
        </w:rPr>
      </w:pPr>
      <w:r w:rsidRPr="007310B8">
        <w:rPr>
          <w:rFonts w:ascii="Times New Roman" w:hAnsi="Times New Roman"/>
          <w:i/>
          <w:sz w:val="28"/>
          <w:szCs w:val="28"/>
        </w:rPr>
        <w:t>Вариативный блок текста</w:t>
      </w:r>
    </w:p>
    <w:p w:rsidR="00064DCE" w:rsidRPr="007310B8" w:rsidRDefault="00064DCE" w:rsidP="007310B8">
      <w:pPr>
        <w:spacing w:after="0"/>
        <w:jc w:val="both"/>
        <w:rPr>
          <w:rFonts w:ascii="Times New Roman" w:hAnsi="Times New Roman"/>
          <w:i/>
          <w:sz w:val="28"/>
          <w:szCs w:val="28"/>
        </w:rPr>
      </w:pPr>
      <w:r w:rsidRPr="007310B8">
        <w:rPr>
          <w:rFonts w:ascii="Times New Roman" w:hAnsi="Times New Roman"/>
          <w:i/>
          <w:sz w:val="28"/>
          <w:szCs w:val="28"/>
        </w:rPr>
        <w:t xml:space="preserve">Условие появления при выборе КПГЗ  03.08.01.01.02 САНИТАРНОЕ СОДЕРЖАНИЕ И УБОРКА ТЕРРИТОРИЙ, ПРИЛЕГАЮЩИХ К ЗДАНИЯМ И СООРУЖЕНИЯМ    и характеристики  «Вид работ» со значением  «Содержание и текущий  ремонт элементов благоустройства»  </w:t>
      </w:r>
    </w:p>
    <w:p w:rsidR="00064DCE" w:rsidRPr="007310B8" w:rsidRDefault="00064DCE" w:rsidP="007310B8">
      <w:pPr>
        <w:spacing w:after="0"/>
        <w:jc w:val="both"/>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со значением  «Декоративное уличное освещение»</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064DCE" w:rsidRPr="007310B8" w:rsidTr="005F38A0">
        <w:tc>
          <w:tcPr>
            <w:tcW w:w="9571" w:type="dxa"/>
            <w:shd w:val="clear" w:color="auto" w:fill="FFFFFF" w:themeFill="background1"/>
          </w:tcPr>
          <w:p w:rsidR="00064DCE" w:rsidRPr="007310B8" w:rsidRDefault="00064DCE"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декоративного уличного освещения;</w:t>
            </w:r>
          </w:p>
        </w:tc>
      </w:tr>
    </w:tbl>
    <w:p w:rsidR="00064DCE" w:rsidRPr="007310B8" w:rsidRDefault="00064DCE" w:rsidP="007310B8">
      <w:pPr>
        <w:spacing w:after="0"/>
        <w:rPr>
          <w:rFonts w:ascii="Times New Roman" w:hAnsi="Times New Roman"/>
          <w:i/>
          <w:sz w:val="28"/>
          <w:szCs w:val="28"/>
        </w:rPr>
      </w:pPr>
    </w:p>
    <w:p w:rsidR="00064DCE" w:rsidRPr="007310B8" w:rsidRDefault="00064DCE"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064DCE" w:rsidRPr="007310B8" w:rsidRDefault="00064DCE"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при  выборе КПГЗ  03.08.01.01.02 САНИТАРНОЕ СОДЕРЖАНИЕ И УБОРКА ТЕРРИТОРИЙ, ПРИЛЕГАЮЩИХ К ЗДАНИЯМ И СООРУЖЕНИЯМ  и характеристики  «Вид работы» со значением «Содержание и текущий  ремонт элементов благоустройства»  </w:t>
      </w:r>
    </w:p>
    <w:p w:rsidR="00064DCE" w:rsidRPr="007310B8" w:rsidRDefault="00064DCE"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со значением  «Ворота»</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064DCE" w:rsidRPr="007310B8" w:rsidTr="005F38A0">
        <w:tc>
          <w:tcPr>
            <w:tcW w:w="9571" w:type="dxa"/>
            <w:shd w:val="clear" w:color="auto" w:fill="FFFFFF" w:themeFill="background1"/>
          </w:tcPr>
          <w:p w:rsidR="00064DCE" w:rsidRPr="007310B8" w:rsidRDefault="00064DCE" w:rsidP="007310B8">
            <w:pPr>
              <w:pStyle w:val="a3"/>
              <w:numPr>
                <w:ilvl w:val="2"/>
                <w:numId w:val="17"/>
              </w:numPr>
              <w:tabs>
                <w:tab w:val="left" w:pos="1735"/>
              </w:tabs>
              <w:spacing w:line="276" w:lineRule="auto"/>
              <w:jc w:val="both"/>
              <w:rPr>
                <w:rFonts w:ascii="Times New Roman" w:hAnsi="Times New Roman" w:cs="Arial"/>
                <w:bCs/>
                <w:iCs/>
                <w:sz w:val="28"/>
                <w:szCs w:val="28"/>
                <w:lang w:eastAsia="ru-RU"/>
              </w:rPr>
            </w:pPr>
            <w:r w:rsidRPr="007310B8">
              <w:rPr>
                <w:rFonts w:ascii="Times New Roman" w:hAnsi="Times New Roman"/>
                <w:sz w:val="28"/>
                <w:szCs w:val="28"/>
              </w:rPr>
              <w:t>ворот</w:t>
            </w:r>
            <w:r w:rsidR="00FF2131" w:rsidRPr="007310B8">
              <w:rPr>
                <w:rFonts w:ascii="Times New Roman" w:hAnsi="Times New Roman"/>
                <w:sz w:val="28"/>
                <w:szCs w:val="28"/>
              </w:rPr>
              <w:t>;</w:t>
            </w:r>
          </w:p>
        </w:tc>
      </w:tr>
    </w:tbl>
    <w:p w:rsidR="00064DCE" w:rsidRPr="007310B8" w:rsidRDefault="00064DCE" w:rsidP="007310B8">
      <w:pPr>
        <w:spacing w:after="0"/>
        <w:rPr>
          <w:rFonts w:ascii="Times New Roman" w:hAnsi="Times New Roman"/>
          <w:i/>
          <w:sz w:val="28"/>
          <w:szCs w:val="28"/>
        </w:rPr>
      </w:pPr>
    </w:p>
    <w:p w:rsidR="00064DCE" w:rsidRPr="007310B8" w:rsidRDefault="00064DCE"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064DCE" w:rsidRPr="007310B8" w:rsidRDefault="00064DCE"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при выборе КПГЗ  03.08.01.01.02 САНИТАРНОЕ СОДЕРЖАНИЕ И УБОРКА ТЕРРИТОРИЙ, ПРИЛЕГАЮЩИХ К ЗДАНИЯМ И СООРУЖЕНИЯМ  характеристики  «Вид работ» со значением «Содержание и текущий  ремонт элементов благоустройства»  </w:t>
      </w:r>
    </w:p>
    <w:p w:rsidR="00064DCE" w:rsidRPr="007310B8" w:rsidRDefault="00064DCE"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со значением  «Шлагбаум»</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064DCE" w:rsidRPr="007310B8" w:rsidTr="005F38A0">
        <w:tc>
          <w:tcPr>
            <w:tcW w:w="9571" w:type="dxa"/>
            <w:shd w:val="clear" w:color="auto" w:fill="FFFFFF" w:themeFill="background1"/>
          </w:tcPr>
          <w:p w:rsidR="00064DCE" w:rsidRPr="007310B8" w:rsidRDefault="00064DCE" w:rsidP="007310B8">
            <w:pPr>
              <w:pStyle w:val="a3"/>
              <w:numPr>
                <w:ilvl w:val="2"/>
                <w:numId w:val="17"/>
              </w:numPr>
              <w:tabs>
                <w:tab w:val="left" w:pos="1735"/>
              </w:tabs>
              <w:spacing w:line="276" w:lineRule="auto"/>
              <w:jc w:val="both"/>
              <w:rPr>
                <w:rFonts w:ascii="Times New Roman" w:hAnsi="Times New Roman" w:cs="Arial"/>
                <w:bCs/>
                <w:iCs/>
                <w:sz w:val="28"/>
                <w:szCs w:val="28"/>
                <w:lang w:eastAsia="ru-RU"/>
              </w:rPr>
            </w:pPr>
            <w:r w:rsidRPr="007310B8">
              <w:rPr>
                <w:rFonts w:ascii="Times New Roman" w:hAnsi="Times New Roman"/>
                <w:sz w:val="28"/>
                <w:szCs w:val="28"/>
              </w:rPr>
              <w:t>шлагбаумов;</w:t>
            </w:r>
          </w:p>
        </w:tc>
      </w:tr>
    </w:tbl>
    <w:p w:rsidR="00A36F01" w:rsidRPr="007310B8" w:rsidRDefault="00A36F01" w:rsidP="007310B8">
      <w:pPr>
        <w:spacing w:after="0"/>
        <w:rPr>
          <w:rFonts w:ascii="Times New Roman" w:hAnsi="Times New Roman"/>
          <w:i/>
          <w:sz w:val="28"/>
          <w:szCs w:val="28"/>
        </w:rPr>
      </w:pPr>
    </w:p>
    <w:p w:rsidR="00064DCE" w:rsidRPr="007310B8" w:rsidRDefault="00064DCE"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064DCE" w:rsidRPr="007310B8" w:rsidRDefault="00064DCE"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при  выборе  характеристики  «Вид работы» со значением «Содержание и текущий  ремонт элементов благоустройства»  </w:t>
      </w:r>
    </w:p>
    <w:p w:rsidR="00064DCE" w:rsidRPr="007310B8" w:rsidRDefault="00064DCE"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со значением  «Цветочная ваза (1х1х0,35м)»</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064DCE" w:rsidRPr="007310B8" w:rsidTr="005F38A0">
        <w:tc>
          <w:tcPr>
            <w:tcW w:w="9571" w:type="dxa"/>
            <w:shd w:val="clear" w:color="auto" w:fill="FFFFFF" w:themeFill="background1"/>
          </w:tcPr>
          <w:p w:rsidR="00064DCE" w:rsidRPr="007310B8" w:rsidRDefault="00064DCE" w:rsidP="007310B8">
            <w:pPr>
              <w:pStyle w:val="a3"/>
              <w:numPr>
                <w:ilvl w:val="2"/>
                <w:numId w:val="17"/>
              </w:numPr>
              <w:tabs>
                <w:tab w:val="left" w:pos="1735"/>
              </w:tabs>
              <w:spacing w:line="276" w:lineRule="auto"/>
              <w:jc w:val="both"/>
              <w:rPr>
                <w:rFonts w:ascii="Times New Roman" w:hAnsi="Times New Roman" w:cs="Arial"/>
                <w:bCs/>
                <w:iCs/>
                <w:sz w:val="28"/>
                <w:szCs w:val="28"/>
                <w:lang w:eastAsia="ru-RU"/>
              </w:rPr>
            </w:pPr>
            <w:r w:rsidRPr="007310B8">
              <w:rPr>
                <w:rFonts w:ascii="Times New Roman" w:hAnsi="Times New Roman"/>
                <w:sz w:val="28"/>
                <w:szCs w:val="28"/>
              </w:rPr>
              <w:t>цветочных ваз;</w:t>
            </w:r>
          </w:p>
        </w:tc>
      </w:tr>
    </w:tbl>
    <w:p w:rsidR="00064DCE" w:rsidRPr="007310B8" w:rsidRDefault="00064DCE" w:rsidP="007310B8">
      <w:pPr>
        <w:tabs>
          <w:tab w:val="left" w:pos="567"/>
        </w:tabs>
        <w:spacing w:after="0"/>
        <w:rPr>
          <w:rFonts w:ascii="Times New Roman" w:hAnsi="Times New Roman"/>
          <w:i/>
          <w:sz w:val="28"/>
          <w:szCs w:val="28"/>
        </w:rPr>
      </w:pPr>
    </w:p>
    <w:p w:rsidR="00064DCE" w:rsidRPr="007310B8" w:rsidRDefault="00064DCE"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064DCE" w:rsidRPr="007310B8" w:rsidRDefault="00064DCE"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при  выборе  КПГЗ  03.08.01.01.02 САНИТАРНОЕ СОДЕРЖАНИЕ И УБОРКА ТЕРРИТОРИЙ, ПРИЛЕГАЮЩИХ К ЗДАНИЯМ И СООРУЖЕНИЯМ  и характеристики  «Вид работ» со значением «Содержание и текущий ремонт элементов благоустройства» </w:t>
      </w:r>
    </w:p>
    <w:p w:rsidR="00064DCE" w:rsidRPr="007310B8" w:rsidRDefault="00064DCE"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со значением  «Ограждение (металлическое, кирпичное, деревянное)»</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064DCE" w:rsidRPr="007310B8" w:rsidTr="005F38A0">
        <w:tc>
          <w:tcPr>
            <w:tcW w:w="9571" w:type="dxa"/>
            <w:shd w:val="clear" w:color="auto" w:fill="FFFFFF" w:themeFill="background1"/>
          </w:tcPr>
          <w:p w:rsidR="00064DCE" w:rsidRPr="007310B8" w:rsidRDefault="00064DCE"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ограждений</w:t>
            </w:r>
            <w:r w:rsidR="00FF2131" w:rsidRPr="007310B8">
              <w:rPr>
                <w:rFonts w:ascii="Times New Roman" w:hAnsi="Times New Roman"/>
                <w:sz w:val="28"/>
                <w:szCs w:val="28"/>
              </w:rPr>
              <w:t>.</w:t>
            </w:r>
          </w:p>
        </w:tc>
      </w:tr>
    </w:tbl>
    <w:p w:rsidR="00064DCE" w:rsidRPr="007310B8" w:rsidRDefault="00064DCE" w:rsidP="007310B8">
      <w:pPr>
        <w:spacing w:after="0"/>
        <w:rPr>
          <w:rFonts w:ascii="Times New Roman" w:hAnsi="Times New Roman"/>
          <w:i/>
          <w:sz w:val="28"/>
          <w:szCs w:val="28"/>
        </w:rPr>
      </w:pPr>
    </w:p>
    <w:p w:rsidR="00272E1D" w:rsidRPr="007310B8" w:rsidRDefault="00272E1D"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272E1D" w:rsidRPr="007310B8" w:rsidRDefault="00272E1D" w:rsidP="007310B8">
      <w:pPr>
        <w:spacing w:after="0"/>
        <w:rPr>
          <w:rFonts w:ascii="Times New Roman" w:hAnsi="Times New Roman"/>
          <w:i/>
          <w:sz w:val="28"/>
          <w:szCs w:val="28"/>
        </w:rPr>
      </w:pPr>
      <w:r w:rsidRPr="007310B8">
        <w:rPr>
          <w:rFonts w:ascii="Times New Roman" w:hAnsi="Times New Roman"/>
          <w:i/>
          <w:sz w:val="28"/>
          <w:szCs w:val="28"/>
        </w:rPr>
        <w:t>Условие появления при  выборе  КПГЗ  03.08.01.01.02 САНИТАРНОЕ СОДЕРЖАНИЕ И УБОРКА ТЕРРИТОРИЙ, ПРИЛЕГАЮЩИХ К ЗДАНИЯМ И СООРУЖЕНИЯМ  и  характеристики  «Вид работы»  со значением «Содержание и текущих ремонт элементов благоустройства»</w:t>
      </w:r>
      <w:r w:rsidR="00957453" w:rsidRPr="007310B8">
        <w:rPr>
          <w:rFonts w:ascii="Times New Roman" w:hAnsi="Times New Roman"/>
          <w:i/>
          <w:sz w:val="28"/>
          <w:szCs w:val="28"/>
        </w:rPr>
        <w:t xml:space="preserve"> </w:t>
      </w:r>
      <w:r w:rsidRPr="007310B8">
        <w:rPr>
          <w:rFonts w:ascii="Times New Roman" w:hAnsi="Times New Roman"/>
          <w:b/>
          <w:i/>
          <w:sz w:val="28"/>
          <w:szCs w:val="28"/>
        </w:rPr>
        <w:t>и/или</w:t>
      </w:r>
      <w:r w:rsidR="00957453" w:rsidRPr="007310B8">
        <w:rPr>
          <w:rFonts w:ascii="Times New Roman" w:hAnsi="Times New Roman"/>
          <w:b/>
          <w:i/>
          <w:sz w:val="28"/>
          <w:szCs w:val="28"/>
        </w:rPr>
        <w:t xml:space="preserve"> </w:t>
      </w:r>
      <w:r w:rsidRPr="007310B8">
        <w:rPr>
          <w:rFonts w:ascii="Times New Roman" w:hAnsi="Times New Roman"/>
          <w:i/>
          <w:sz w:val="28"/>
          <w:szCs w:val="28"/>
        </w:rPr>
        <w:t>«Диван со спинкой», «Скамья бетонная с деревянным сидением без спинки»</w:t>
      </w:r>
      <w:r w:rsidR="00957453" w:rsidRPr="007310B8">
        <w:rPr>
          <w:rFonts w:ascii="Times New Roman" w:hAnsi="Times New Roman"/>
          <w:i/>
          <w:sz w:val="28"/>
          <w:szCs w:val="28"/>
        </w:rPr>
        <w:t xml:space="preserve"> </w:t>
      </w:r>
      <w:r w:rsidR="00957453" w:rsidRPr="007310B8">
        <w:rPr>
          <w:rFonts w:ascii="Times New Roman" w:hAnsi="Times New Roman"/>
          <w:b/>
          <w:i/>
          <w:sz w:val="28"/>
          <w:szCs w:val="28"/>
        </w:rPr>
        <w:t xml:space="preserve">и/или </w:t>
      </w:r>
      <w:r w:rsidRPr="007310B8">
        <w:rPr>
          <w:rFonts w:ascii="Times New Roman" w:hAnsi="Times New Roman"/>
          <w:i/>
          <w:sz w:val="28"/>
          <w:szCs w:val="28"/>
        </w:rPr>
        <w:t>«Скамья чугунная с деревянным сидением и спинкой»</w:t>
      </w:r>
    </w:p>
    <w:tbl>
      <w:tblPr>
        <w:tblStyle w:val="a5"/>
        <w:tblW w:w="0" w:type="auto"/>
        <w:tblInd w:w="108" w:type="dxa"/>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272E1D" w:rsidRPr="007310B8" w:rsidTr="00BA2BDD">
        <w:tc>
          <w:tcPr>
            <w:tcW w:w="9571" w:type="dxa"/>
            <w:shd w:val="clear" w:color="auto" w:fill="FFFFFF" w:themeFill="background1"/>
          </w:tcPr>
          <w:p w:rsidR="00272E1D" w:rsidRPr="007310B8" w:rsidRDefault="00272E1D" w:rsidP="007310B8">
            <w:pPr>
              <w:pStyle w:val="a3"/>
              <w:numPr>
                <w:ilvl w:val="2"/>
                <w:numId w:val="17"/>
              </w:numPr>
              <w:tabs>
                <w:tab w:val="left" w:pos="1735"/>
              </w:tabs>
              <w:spacing w:line="276" w:lineRule="auto"/>
              <w:jc w:val="both"/>
              <w:rPr>
                <w:rFonts w:ascii="Times New Roman" w:hAnsi="Times New Roman"/>
                <w:bCs/>
                <w:sz w:val="28"/>
                <w:szCs w:val="28"/>
              </w:rPr>
            </w:pPr>
            <w:r w:rsidRPr="007310B8">
              <w:rPr>
                <w:rFonts w:ascii="Times New Roman" w:hAnsi="Times New Roman"/>
                <w:sz w:val="28"/>
                <w:szCs w:val="28"/>
              </w:rPr>
              <w:t>садово-парковой мебели;</w:t>
            </w:r>
          </w:p>
        </w:tc>
      </w:tr>
    </w:tbl>
    <w:p w:rsidR="00272E1D" w:rsidRPr="007310B8" w:rsidRDefault="00272E1D" w:rsidP="007310B8">
      <w:pPr>
        <w:spacing w:after="0"/>
        <w:rPr>
          <w:rFonts w:ascii="Times New Roman" w:hAnsi="Times New Roman"/>
          <w:i/>
          <w:sz w:val="28"/>
          <w:szCs w:val="28"/>
        </w:rPr>
      </w:pPr>
    </w:p>
    <w:p w:rsidR="00272E1D" w:rsidRPr="007310B8" w:rsidRDefault="00272E1D"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272E1D" w:rsidRPr="007310B8" w:rsidRDefault="00272E1D"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при  выборе  КПГЗ  03.08.01.01.02 САНИТАРНОЕ СОДЕРЖАНИЕ И УБОРКА ТЕРРИТОРИЙ, ПРИЛЕГАЮЩИХ К ЗДАНИЯМ И СООРУЖЕНИЯМ  и  выборе  характеристики  «Вид работы»   со значением «Содержание и текущих ремонт элементов благоустройства»  </w:t>
      </w:r>
    </w:p>
    <w:p w:rsidR="00272E1D" w:rsidRPr="007310B8" w:rsidRDefault="00272E1D"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со значением «Ограждение газона»</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272E1D" w:rsidRPr="007310B8" w:rsidTr="00BA2BDD">
        <w:tc>
          <w:tcPr>
            <w:tcW w:w="9571" w:type="dxa"/>
            <w:shd w:val="clear" w:color="auto" w:fill="FFFFFF" w:themeFill="background1"/>
          </w:tcPr>
          <w:p w:rsidR="00272E1D" w:rsidRPr="007310B8" w:rsidRDefault="00272E1D"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ограждений газона;</w:t>
            </w:r>
          </w:p>
          <w:p w:rsidR="00272E1D" w:rsidRPr="007310B8" w:rsidRDefault="00272E1D" w:rsidP="007310B8">
            <w:pPr>
              <w:pStyle w:val="a3"/>
              <w:tabs>
                <w:tab w:val="left" w:pos="1310"/>
                <w:tab w:val="left" w:pos="1560"/>
              </w:tabs>
              <w:spacing w:line="276" w:lineRule="auto"/>
              <w:ind w:left="1922"/>
              <w:jc w:val="both"/>
              <w:rPr>
                <w:rFonts w:ascii="Times New Roman" w:hAnsi="Times New Roman"/>
                <w:bCs/>
                <w:sz w:val="28"/>
                <w:szCs w:val="28"/>
              </w:rPr>
            </w:pPr>
          </w:p>
        </w:tc>
      </w:tr>
    </w:tbl>
    <w:p w:rsidR="00272E1D" w:rsidRPr="007310B8" w:rsidRDefault="00272E1D" w:rsidP="007310B8">
      <w:pPr>
        <w:spacing w:after="0"/>
        <w:rPr>
          <w:rFonts w:ascii="Times New Roman" w:hAnsi="Times New Roman"/>
          <w:i/>
          <w:sz w:val="28"/>
          <w:szCs w:val="28"/>
        </w:rPr>
      </w:pPr>
    </w:p>
    <w:p w:rsidR="00272E1D" w:rsidRPr="007310B8" w:rsidRDefault="00272E1D"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272E1D" w:rsidRPr="007310B8" w:rsidRDefault="00272E1D" w:rsidP="007310B8">
      <w:pPr>
        <w:spacing w:after="0"/>
        <w:rPr>
          <w:rFonts w:ascii="Times New Roman" w:hAnsi="Times New Roman"/>
          <w:i/>
          <w:sz w:val="28"/>
          <w:szCs w:val="28"/>
        </w:rPr>
      </w:pPr>
      <w:r w:rsidRPr="007310B8">
        <w:rPr>
          <w:rFonts w:ascii="Times New Roman" w:hAnsi="Times New Roman"/>
          <w:i/>
          <w:sz w:val="28"/>
          <w:szCs w:val="28"/>
        </w:rPr>
        <w:t xml:space="preserve">При выборе КПГЗ 03.07.01.01.02.99 ОБСЛУЖИВАНИЕ ТЕХНИЧЕСКОЕ И ТЕКУЩИЙ РЕМОНТ ПРОЧИХ НЕЖИЛЫХ ЗДАНИЙ И СООРУЖЕНИЙ и </w:t>
      </w:r>
    </w:p>
    <w:p w:rsidR="00272E1D" w:rsidRPr="007310B8" w:rsidRDefault="00272E1D" w:rsidP="007310B8">
      <w:pPr>
        <w:spacing w:after="0"/>
        <w:rPr>
          <w:rFonts w:ascii="Times New Roman" w:hAnsi="Times New Roman"/>
          <w:i/>
          <w:sz w:val="28"/>
          <w:szCs w:val="28"/>
        </w:rPr>
      </w:pPr>
      <w:r w:rsidRPr="007310B8">
        <w:rPr>
          <w:rFonts w:ascii="Times New Roman" w:hAnsi="Times New Roman"/>
          <w:i/>
          <w:sz w:val="28"/>
          <w:szCs w:val="28"/>
        </w:rPr>
        <w:t xml:space="preserve">выборе  характеристики  «Вид работы»   со значением  «Содержание и текущих ремонт элементов благоустройства»  </w:t>
      </w:r>
    </w:p>
    <w:p w:rsidR="00272E1D" w:rsidRPr="007310B8" w:rsidRDefault="00272E1D" w:rsidP="007310B8">
      <w:pPr>
        <w:spacing w:after="0"/>
        <w:rPr>
          <w:rFonts w:ascii="Times New Roman" w:hAnsi="Times New Roman"/>
          <w:i/>
          <w:sz w:val="28"/>
          <w:szCs w:val="28"/>
        </w:rPr>
      </w:pPr>
      <w:r w:rsidRPr="007310B8">
        <w:rPr>
          <w:rFonts w:ascii="Times New Roman" w:hAnsi="Times New Roman"/>
          <w:b/>
          <w:i/>
          <w:sz w:val="28"/>
          <w:szCs w:val="28"/>
        </w:rPr>
        <w:t>и</w:t>
      </w:r>
      <w:r w:rsidRPr="007310B8">
        <w:rPr>
          <w:rFonts w:ascii="Times New Roman" w:hAnsi="Times New Roman"/>
          <w:i/>
          <w:sz w:val="28"/>
          <w:szCs w:val="28"/>
        </w:rPr>
        <w:t xml:space="preserve">  выбор характеристики  «Вид элемента» со значением «Информационный стенд»</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272E1D" w:rsidRPr="007310B8" w:rsidTr="00BA2BDD">
        <w:tc>
          <w:tcPr>
            <w:tcW w:w="9571" w:type="dxa"/>
            <w:shd w:val="clear" w:color="auto" w:fill="FFFFFF" w:themeFill="background1"/>
          </w:tcPr>
          <w:p w:rsidR="00272E1D" w:rsidRPr="007310B8" w:rsidRDefault="00272E1D" w:rsidP="007310B8">
            <w:pPr>
              <w:pStyle w:val="a3"/>
              <w:numPr>
                <w:ilvl w:val="2"/>
                <w:numId w:val="17"/>
              </w:numPr>
              <w:tabs>
                <w:tab w:val="left" w:pos="1735"/>
              </w:tabs>
              <w:spacing w:line="276" w:lineRule="auto"/>
              <w:jc w:val="both"/>
              <w:rPr>
                <w:rFonts w:ascii="Times New Roman" w:hAnsi="Times New Roman"/>
                <w:sz w:val="28"/>
                <w:szCs w:val="28"/>
              </w:rPr>
            </w:pPr>
            <w:r w:rsidRPr="007310B8">
              <w:rPr>
                <w:rFonts w:ascii="Times New Roman" w:hAnsi="Times New Roman"/>
                <w:sz w:val="28"/>
                <w:szCs w:val="28"/>
              </w:rPr>
              <w:t>информационных стендов;</w:t>
            </w:r>
          </w:p>
          <w:p w:rsidR="00272E1D" w:rsidRPr="007310B8" w:rsidRDefault="00272E1D" w:rsidP="007310B8">
            <w:pPr>
              <w:pStyle w:val="a3"/>
              <w:tabs>
                <w:tab w:val="left" w:pos="1310"/>
                <w:tab w:val="left" w:pos="1560"/>
              </w:tabs>
              <w:spacing w:line="276" w:lineRule="auto"/>
              <w:ind w:left="1922"/>
              <w:jc w:val="both"/>
              <w:rPr>
                <w:rFonts w:ascii="Times New Roman" w:hAnsi="Times New Roman" w:cs="Courier New"/>
                <w:sz w:val="28"/>
                <w:szCs w:val="28"/>
              </w:rPr>
            </w:pPr>
          </w:p>
        </w:tc>
      </w:tr>
    </w:tbl>
    <w:p w:rsidR="00A02E95" w:rsidRPr="007310B8" w:rsidRDefault="00A02E95" w:rsidP="007310B8">
      <w:pPr>
        <w:spacing w:after="0"/>
        <w:rPr>
          <w:rFonts w:ascii="Times New Roman" w:hAnsi="Times New Roman"/>
          <w:i/>
          <w:sz w:val="28"/>
          <w:szCs w:val="28"/>
        </w:rPr>
      </w:pPr>
    </w:p>
    <w:p w:rsidR="00BF4901" w:rsidRPr="007310B8" w:rsidRDefault="00BF4901" w:rsidP="007310B8">
      <w:pPr>
        <w:spacing w:after="0"/>
        <w:rPr>
          <w:rFonts w:ascii="Times New Roman" w:hAnsi="Times New Roman"/>
          <w:i/>
          <w:sz w:val="28"/>
          <w:szCs w:val="28"/>
        </w:rPr>
      </w:pPr>
      <w:r w:rsidRPr="007310B8">
        <w:rPr>
          <w:rFonts w:ascii="Times New Roman" w:hAnsi="Times New Roman"/>
          <w:i/>
          <w:sz w:val="28"/>
          <w:szCs w:val="28"/>
        </w:rPr>
        <w:t xml:space="preserve">Постоянный блок </w:t>
      </w:r>
    </w:p>
    <w:p w:rsidR="00BF4901" w:rsidRPr="007310B8" w:rsidRDefault="00BF4901" w:rsidP="007310B8">
      <w:pPr>
        <w:spacing w:after="0"/>
        <w:rPr>
          <w:rFonts w:ascii="Times New Roman" w:hAnsi="Times New Roman"/>
          <w:i/>
          <w:sz w:val="28"/>
          <w:szCs w:val="28"/>
        </w:rPr>
      </w:pPr>
    </w:p>
    <w:tbl>
      <w:tblPr>
        <w:tblStyle w:val="a5"/>
        <w:tblW w:w="0" w:type="auto"/>
        <w:tblBorders>
          <w:top w:val="none" w:sz="0" w:space="0" w:color="auto"/>
          <w:bottom w:val="none" w:sz="0" w:space="0" w:color="auto"/>
          <w:right w:val="none" w:sz="0" w:space="0" w:color="auto"/>
        </w:tblBorders>
        <w:tblLook w:val="04A0" w:firstRow="1" w:lastRow="0" w:firstColumn="1" w:lastColumn="0" w:noHBand="0" w:noVBand="1"/>
      </w:tblPr>
      <w:tblGrid>
        <w:gridCol w:w="9854"/>
      </w:tblGrid>
      <w:tr w:rsidR="00BF4901" w:rsidRPr="007310B8" w:rsidTr="008D3534">
        <w:trPr>
          <w:trHeight w:val="567"/>
        </w:trPr>
        <w:tc>
          <w:tcPr>
            <w:tcW w:w="9854" w:type="dxa"/>
          </w:tcPr>
          <w:p w:rsidR="00BF4901" w:rsidRPr="007310B8" w:rsidRDefault="00BF4901" w:rsidP="007310B8">
            <w:pPr>
              <w:pStyle w:val="a3"/>
              <w:numPr>
                <w:ilvl w:val="0"/>
                <w:numId w:val="45"/>
              </w:numPr>
              <w:spacing w:line="276" w:lineRule="auto"/>
              <w:ind w:firstLine="349"/>
              <w:jc w:val="both"/>
              <w:rPr>
                <w:rFonts w:ascii="Times New Roman" w:hAnsi="Times New Roman"/>
                <w:b/>
                <w:sz w:val="28"/>
                <w:szCs w:val="28"/>
                <w:u w:val="single"/>
              </w:rPr>
            </w:pPr>
            <w:r w:rsidRPr="007310B8">
              <w:rPr>
                <w:rFonts w:ascii="Times New Roman" w:hAnsi="Times New Roman"/>
                <w:b/>
                <w:sz w:val="28"/>
                <w:szCs w:val="28"/>
                <w:u w:val="single"/>
              </w:rPr>
              <w:t>Объем и сроки гарантий качества:</w:t>
            </w:r>
          </w:p>
          <w:p w:rsidR="00BF4901" w:rsidRPr="007310B8" w:rsidRDefault="00BF4901"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b/>
                <w:sz w:val="28"/>
                <w:szCs w:val="28"/>
              </w:rPr>
              <w:t xml:space="preserve"> </w:t>
            </w:r>
            <w:r w:rsidRPr="007310B8">
              <w:rPr>
                <w:rFonts w:ascii="Times New Roman" w:hAnsi="Times New Roman"/>
                <w:sz w:val="28"/>
                <w:szCs w:val="28"/>
              </w:rPr>
              <w:t xml:space="preserve">Качество </w:t>
            </w:r>
            <w:r w:rsidR="00B91494" w:rsidRPr="007310B8">
              <w:rPr>
                <w:rFonts w:ascii="Times New Roman" w:hAnsi="Times New Roman"/>
                <w:sz w:val="28"/>
                <w:szCs w:val="28"/>
              </w:rPr>
              <w:t>оказанных</w:t>
            </w:r>
            <w:r w:rsidRPr="007310B8">
              <w:rPr>
                <w:rFonts w:ascii="Times New Roman" w:hAnsi="Times New Roman"/>
                <w:sz w:val="28"/>
                <w:szCs w:val="28"/>
              </w:rPr>
              <w:t xml:space="preserve"> </w:t>
            </w:r>
            <w:r w:rsidR="00F572A4" w:rsidRPr="007310B8">
              <w:rPr>
                <w:rFonts w:ascii="Times New Roman" w:hAnsi="Times New Roman"/>
                <w:sz w:val="28"/>
                <w:szCs w:val="28"/>
              </w:rPr>
              <w:t>Исполнителе</w:t>
            </w:r>
            <w:r w:rsidRPr="007310B8">
              <w:rPr>
                <w:rFonts w:ascii="Times New Roman" w:hAnsi="Times New Roman"/>
                <w:sz w:val="28"/>
                <w:szCs w:val="28"/>
              </w:rPr>
              <w:t xml:space="preserve">м </w:t>
            </w:r>
            <w:r w:rsidR="00B91494" w:rsidRPr="007310B8">
              <w:rPr>
                <w:rFonts w:ascii="Times New Roman" w:hAnsi="Times New Roman"/>
                <w:sz w:val="28"/>
                <w:szCs w:val="28"/>
              </w:rPr>
              <w:t xml:space="preserve">услуг </w:t>
            </w:r>
            <w:r w:rsidRPr="007310B8">
              <w:rPr>
                <w:rFonts w:ascii="Times New Roman" w:hAnsi="Times New Roman"/>
                <w:sz w:val="28"/>
                <w:szCs w:val="28"/>
              </w:rPr>
              <w:t>должно соответствоват</w:t>
            </w:r>
            <w:r w:rsidR="0034105C" w:rsidRPr="007310B8">
              <w:rPr>
                <w:rFonts w:ascii="Times New Roman" w:hAnsi="Times New Roman"/>
                <w:sz w:val="28"/>
                <w:szCs w:val="28"/>
              </w:rPr>
              <w:t>ь установленным соответствующим</w:t>
            </w:r>
            <w:r w:rsidRPr="007310B8">
              <w:rPr>
                <w:rFonts w:ascii="Times New Roman" w:hAnsi="Times New Roman"/>
                <w:sz w:val="28"/>
                <w:szCs w:val="28"/>
              </w:rPr>
              <w:t xml:space="preserve"> нормативн</w:t>
            </w:r>
            <w:r w:rsidR="0034105C" w:rsidRPr="007310B8">
              <w:rPr>
                <w:rFonts w:ascii="Times New Roman" w:hAnsi="Times New Roman"/>
                <w:sz w:val="28"/>
                <w:szCs w:val="28"/>
              </w:rPr>
              <w:t>ым</w:t>
            </w:r>
            <w:r w:rsidR="00024FDA" w:rsidRPr="007310B8">
              <w:rPr>
                <w:rFonts w:ascii="Times New Roman" w:hAnsi="Times New Roman"/>
                <w:sz w:val="28"/>
                <w:szCs w:val="28"/>
              </w:rPr>
              <w:t xml:space="preserve"> правовым</w:t>
            </w:r>
            <w:r w:rsidRPr="007310B8">
              <w:rPr>
                <w:rFonts w:ascii="Times New Roman" w:hAnsi="Times New Roman"/>
                <w:sz w:val="28"/>
                <w:szCs w:val="28"/>
              </w:rPr>
              <w:t xml:space="preserve"> актам</w:t>
            </w:r>
            <w:r w:rsidR="0034105C" w:rsidRPr="007310B8">
              <w:rPr>
                <w:rFonts w:ascii="Times New Roman" w:hAnsi="Times New Roman"/>
                <w:sz w:val="28"/>
                <w:szCs w:val="28"/>
              </w:rPr>
              <w:t xml:space="preserve">, </w:t>
            </w:r>
            <w:r w:rsidRPr="007310B8">
              <w:rPr>
                <w:rFonts w:ascii="Times New Roman" w:hAnsi="Times New Roman"/>
                <w:sz w:val="28"/>
                <w:szCs w:val="28"/>
              </w:rPr>
              <w:t xml:space="preserve"> стандартам, техническим условиям, ГОСТам и иным требованиям, обычно предъявляемым к результатам такого рода </w:t>
            </w:r>
            <w:r w:rsidR="0034105C" w:rsidRPr="007310B8">
              <w:rPr>
                <w:rFonts w:ascii="Times New Roman" w:hAnsi="Times New Roman"/>
                <w:sz w:val="28"/>
                <w:szCs w:val="28"/>
              </w:rPr>
              <w:t>услуг</w:t>
            </w:r>
            <w:r w:rsidRPr="007310B8">
              <w:rPr>
                <w:rFonts w:ascii="Times New Roman" w:hAnsi="Times New Roman"/>
                <w:sz w:val="28"/>
                <w:szCs w:val="28"/>
              </w:rPr>
              <w:t xml:space="preserve">. </w:t>
            </w:r>
          </w:p>
          <w:p w:rsidR="00BF4901" w:rsidRPr="007310B8" w:rsidRDefault="00BF4901"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 xml:space="preserve">Требуемое качество </w:t>
            </w:r>
            <w:r w:rsidR="002B7729" w:rsidRPr="007310B8">
              <w:rPr>
                <w:rFonts w:ascii="Times New Roman" w:hAnsi="Times New Roman"/>
                <w:sz w:val="28"/>
                <w:szCs w:val="28"/>
              </w:rPr>
              <w:t>услуг</w:t>
            </w:r>
            <w:r w:rsidRPr="007310B8">
              <w:rPr>
                <w:rFonts w:ascii="Times New Roman" w:hAnsi="Times New Roman"/>
                <w:sz w:val="28"/>
                <w:szCs w:val="28"/>
              </w:rPr>
              <w:t xml:space="preserve"> обеспечиваться </w:t>
            </w:r>
            <w:r w:rsidR="0024145E" w:rsidRPr="007310B8">
              <w:rPr>
                <w:rFonts w:ascii="Times New Roman" w:hAnsi="Times New Roman"/>
                <w:sz w:val="28"/>
                <w:szCs w:val="28"/>
              </w:rPr>
              <w:t>Исполнителем</w:t>
            </w:r>
            <w:r w:rsidRPr="007310B8">
              <w:rPr>
                <w:rFonts w:ascii="Times New Roman" w:hAnsi="Times New Roman"/>
                <w:sz w:val="28"/>
                <w:szCs w:val="28"/>
              </w:rPr>
              <w:t xml:space="preserve"> путем осуществления контроля на всех стадиях </w:t>
            </w:r>
            <w:r w:rsidR="00375A49" w:rsidRPr="007310B8">
              <w:rPr>
                <w:rFonts w:ascii="Times New Roman" w:hAnsi="Times New Roman"/>
                <w:sz w:val="28"/>
                <w:szCs w:val="28"/>
              </w:rPr>
              <w:t>оказания услуг</w:t>
            </w:r>
            <w:r w:rsidRPr="007310B8">
              <w:rPr>
                <w:rFonts w:ascii="Times New Roman" w:hAnsi="Times New Roman"/>
                <w:sz w:val="28"/>
                <w:szCs w:val="28"/>
              </w:rPr>
              <w:t>.</w:t>
            </w:r>
          </w:p>
          <w:p w:rsidR="00502DCB" w:rsidRPr="007310B8" w:rsidRDefault="00502DCB"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Если в период гарантийного срока обнаружатся недостатки, то Исполнитель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86312E" w:rsidRPr="007310B8" w:rsidRDefault="008D3534"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 xml:space="preserve">При отказе </w:t>
            </w:r>
            <w:r w:rsidR="00CF5AD2" w:rsidRPr="007310B8">
              <w:rPr>
                <w:rFonts w:ascii="Times New Roman" w:hAnsi="Times New Roman"/>
                <w:sz w:val="28"/>
                <w:szCs w:val="28"/>
              </w:rPr>
              <w:t>Исполнителя</w:t>
            </w:r>
            <w:r w:rsidRPr="007310B8">
              <w:rPr>
                <w:rFonts w:ascii="Times New Roman" w:hAnsi="Times New Roman"/>
                <w:sz w:val="28"/>
                <w:szCs w:val="28"/>
              </w:rPr>
              <w:t xml:space="preserve"> от составления или подписания Акта о недостатках, обнаруженных в период гарантийного срока, Заказчик проводит за счет </w:t>
            </w:r>
            <w:r w:rsidR="00EA42CF" w:rsidRPr="007310B8">
              <w:rPr>
                <w:rFonts w:ascii="Times New Roman" w:hAnsi="Times New Roman"/>
                <w:sz w:val="28"/>
                <w:szCs w:val="28"/>
              </w:rPr>
              <w:t>Исполнителя</w:t>
            </w:r>
            <w:r w:rsidRPr="007310B8">
              <w:rPr>
                <w:rFonts w:ascii="Times New Roman" w:hAnsi="Times New Roman"/>
                <w:sz w:val="28"/>
                <w:szCs w:val="28"/>
              </w:rPr>
              <w:t xml:space="preserve"> квалифицированную экспертизу с привлечением экспертов (специалистов), по итогам которой составляется соответствующий Акт, фиксирующий затраты по исправлению дефектов/недостатков/недоработок для обращения в Арбитражный суд г. Москвы</w:t>
            </w:r>
            <w:r w:rsidR="00442CAA" w:rsidRPr="007310B8">
              <w:rPr>
                <w:rFonts w:ascii="Times New Roman" w:hAnsi="Times New Roman"/>
                <w:sz w:val="28"/>
                <w:szCs w:val="28"/>
              </w:rPr>
              <w:t>.</w:t>
            </w:r>
          </w:p>
        </w:tc>
      </w:tr>
    </w:tbl>
    <w:p w:rsidR="00A1785C" w:rsidRPr="007310B8" w:rsidRDefault="00A1785C" w:rsidP="007310B8">
      <w:pPr>
        <w:spacing w:after="0"/>
        <w:rPr>
          <w:rFonts w:ascii="Times New Roman" w:hAnsi="Times New Roman"/>
          <w:i/>
          <w:sz w:val="28"/>
          <w:szCs w:val="28"/>
        </w:rPr>
      </w:pPr>
    </w:p>
    <w:p w:rsidR="005E7F9F" w:rsidRPr="007310B8" w:rsidRDefault="005E7F9F" w:rsidP="007310B8">
      <w:pPr>
        <w:spacing w:after="0"/>
        <w:rPr>
          <w:rFonts w:ascii="Times New Roman" w:hAnsi="Times New Roman"/>
          <w:i/>
          <w:sz w:val="28"/>
          <w:szCs w:val="28"/>
        </w:rPr>
      </w:pPr>
      <w:r w:rsidRPr="007310B8">
        <w:rPr>
          <w:rFonts w:ascii="Times New Roman" w:hAnsi="Times New Roman"/>
          <w:i/>
          <w:sz w:val="28"/>
          <w:szCs w:val="28"/>
        </w:rPr>
        <w:t>Постоянный блок текста</w:t>
      </w:r>
    </w:p>
    <w:tbl>
      <w:tblPr>
        <w:tblStyle w:val="a5"/>
        <w:tblW w:w="0" w:type="auto"/>
        <w:tblBorders>
          <w:top w:val="none" w:sz="0" w:space="0" w:color="auto"/>
          <w:bottom w:val="none" w:sz="0" w:space="0" w:color="auto"/>
          <w:right w:val="none" w:sz="0" w:space="0" w:color="auto"/>
        </w:tblBorders>
        <w:tblLook w:val="04A0" w:firstRow="1" w:lastRow="0" w:firstColumn="1" w:lastColumn="0" w:noHBand="0" w:noVBand="1"/>
      </w:tblPr>
      <w:tblGrid>
        <w:gridCol w:w="9854"/>
      </w:tblGrid>
      <w:tr w:rsidR="003A2136" w:rsidRPr="007310B8" w:rsidTr="005F7BBF">
        <w:tc>
          <w:tcPr>
            <w:tcW w:w="9854" w:type="dxa"/>
            <w:shd w:val="clear" w:color="auto" w:fill="FFFFFF" w:themeFill="background1"/>
          </w:tcPr>
          <w:p w:rsidR="003A2136" w:rsidRPr="007310B8" w:rsidRDefault="003A2136" w:rsidP="007310B8">
            <w:pPr>
              <w:pStyle w:val="a3"/>
              <w:numPr>
                <w:ilvl w:val="0"/>
                <w:numId w:val="45"/>
              </w:numPr>
              <w:spacing w:line="276" w:lineRule="auto"/>
              <w:ind w:firstLine="349"/>
              <w:jc w:val="both"/>
              <w:rPr>
                <w:rFonts w:ascii="Times New Roman" w:hAnsi="Times New Roman"/>
                <w:b/>
                <w:sz w:val="28"/>
                <w:szCs w:val="28"/>
              </w:rPr>
            </w:pPr>
            <w:r w:rsidRPr="007310B8">
              <w:rPr>
                <w:rFonts w:ascii="Times New Roman" w:hAnsi="Times New Roman"/>
                <w:sz w:val="28"/>
                <w:szCs w:val="28"/>
              </w:rPr>
              <w:tab/>
            </w:r>
            <w:r w:rsidRPr="007310B8">
              <w:rPr>
                <w:rFonts w:ascii="Times New Roman" w:hAnsi="Times New Roman"/>
                <w:b/>
                <w:sz w:val="28"/>
                <w:szCs w:val="28"/>
              </w:rPr>
              <w:t>Требования к безопасности оказания услуг:</w:t>
            </w:r>
          </w:p>
          <w:p w:rsidR="000E5CC5" w:rsidRPr="007310B8" w:rsidRDefault="00142F48" w:rsidP="007310B8">
            <w:pPr>
              <w:pStyle w:val="a3"/>
              <w:numPr>
                <w:ilvl w:val="1"/>
                <w:numId w:val="45"/>
              </w:numPr>
              <w:spacing w:line="276" w:lineRule="auto"/>
              <w:jc w:val="both"/>
              <w:rPr>
                <w:rFonts w:ascii="Times New Roman" w:hAnsi="Times New Roman"/>
                <w:sz w:val="24"/>
                <w:szCs w:val="24"/>
              </w:rPr>
            </w:pPr>
            <w:r w:rsidRPr="007310B8">
              <w:rPr>
                <w:rFonts w:ascii="Times New Roman" w:hAnsi="Times New Roman"/>
                <w:sz w:val="28"/>
                <w:szCs w:val="28"/>
              </w:rPr>
              <w:t xml:space="preserve">  </w:t>
            </w:r>
            <w:r w:rsidR="0010423C" w:rsidRPr="007310B8">
              <w:rPr>
                <w:rFonts w:ascii="Times New Roman" w:hAnsi="Times New Roman"/>
                <w:sz w:val="28"/>
                <w:szCs w:val="28"/>
              </w:rPr>
              <w:t xml:space="preserve">Исполнитель обязан провести инструктаж своих сотрудников </w:t>
            </w:r>
            <w:r w:rsidR="001D4332" w:rsidRPr="007310B8">
              <w:rPr>
                <w:rFonts w:ascii="Times New Roman" w:hAnsi="Times New Roman"/>
                <w:sz w:val="28"/>
                <w:szCs w:val="28"/>
              </w:rPr>
              <w:t>по</w:t>
            </w:r>
            <w:r w:rsidR="0010423C" w:rsidRPr="007310B8">
              <w:rPr>
                <w:rFonts w:ascii="Times New Roman" w:hAnsi="Times New Roman"/>
                <w:sz w:val="28"/>
                <w:szCs w:val="28"/>
              </w:rPr>
              <w:t xml:space="preserve"> </w:t>
            </w:r>
            <w:r w:rsidRPr="007310B8">
              <w:rPr>
                <w:rFonts w:ascii="Times New Roman" w:hAnsi="Times New Roman"/>
                <w:sz w:val="28"/>
                <w:szCs w:val="28"/>
              </w:rPr>
              <w:t>соблюдени</w:t>
            </w:r>
            <w:r w:rsidR="001D4332" w:rsidRPr="007310B8">
              <w:rPr>
                <w:rFonts w:ascii="Times New Roman" w:hAnsi="Times New Roman"/>
                <w:sz w:val="28"/>
                <w:szCs w:val="28"/>
              </w:rPr>
              <w:t>ю</w:t>
            </w:r>
            <w:r w:rsidRPr="007310B8">
              <w:rPr>
                <w:rFonts w:ascii="Times New Roman" w:hAnsi="Times New Roman"/>
                <w:sz w:val="28"/>
                <w:szCs w:val="28"/>
              </w:rPr>
              <w:t xml:space="preserve"> </w:t>
            </w:r>
            <w:r w:rsidR="0010423C" w:rsidRPr="007310B8">
              <w:rPr>
                <w:rFonts w:ascii="Times New Roman" w:hAnsi="Times New Roman"/>
                <w:sz w:val="28"/>
                <w:szCs w:val="28"/>
              </w:rPr>
              <w:t xml:space="preserve">внутриобъектового режима в помещениях Заказчика, </w:t>
            </w:r>
            <w:r w:rsidRPr="007310B8">
              <w:rPr>
                <w:rFonts w:ascii="Times New Roman" w:hAnsi="Times New Roman"/>
                <w:sz w:val="28"/>
                <w:szCs w:val="28"/>
              </w:rPr>
              <w:t xml:space="preserve">требований охраны труда, </w:t>
            </w:r>
            <w:r w:rsidR="00E90596" w:rsidRPr="007310B8">
              <w:rPr>
                <w:rFonts w:ascii="Times New Roman" w:hAnsi="Times New Roman"/>
                <w:sz w:val="28"/>
                <w:szCs w:val="28"/>
              </w:rPr>
              <w:t xml:space="preserve">техники безопасности, </w:t>
            </w:r>
            <w:r w:rsidRPr="007310B8">
              <w:rPr>
                <w:rFonts w:ascii="Times New Roman" w:hAnsi="Times New Roman"/>
                <w:sz w:val="28"/>
                <w:szCs w:val="28"/>
              </w:rPr>
              <w:t>противопожарных мероприятий</w:t>
            </w:r>
            <w:r w:rsidR="00FF35E2" w:rsidRPr="007310B8">
              <w:rPr>
                <w:rFonts w:ascii="Times New Roman" w:hAnsi="Times New Roman"/>
                <w:sz w:val="28"/>
                <w:szCs w:val="28"/>
              </w:rPr>
              <w:t>,</w:t>
            </w:r>
            <w:r w:rsidRPr="007310B8">
              <w:rPr>
                <w:rFonts w:ascii="Times New Roman" w:hAnsi="Times New Roman"/>
                <w:sz w:val="28"/>
                <w:szCs w:val="28"/>
              </w:rPr>
              <w:t xml:space="preserve"> охраны окружающей среды в соответствии с требованиями </w:t>
            </w:r>
            <w:r w:rsidR="00FF35E2" w:rsidRPr="007310B8">
              <w:rPr>
                <w:rFonts w:ascii="Times New Roman" w:hAnsi="Times New Roman"/>
                <w:sz w:val="28"/>
                <w:szCs w:val="28"/>
              </w:rPr>
              <w:t>действующего законодательства Российской Федерации</w:t>
            </w:r>
            <w:r w:rsidR="00AA148E" w:rsidRPr="007310B8">
              <w:rPr>
                <w:rFonts w:ascii="Times New Roman" w:hAnsi="Times New Roman"/>
                <w:sz w:val="28"/>
                <w:szCs w:val="28"/>
              </w:rPr>
              <w:t xml:space="preserve"> с обязательным занесением записи в соответствующие журналы. Заверенные Исполнителем копии журналов представить Заказчику не позднее 5</w:t>
            </w:r>
            <w:r w:rsidR="000C03F1" w:rsidRPr="007310B8">
              <w:rPr>
                <w:rFonts w:ascii="Times New Roman" w:hAnsi="Times New Roman"/>
                <w:sz w:val="28"/>
                <w:szCs w:val="28"/>
              </w:rPr>
              <w:t xml:space="preserve"> (пяти)</w:t>
            </w:r>
            <w:r w:rsidR="00AA148E" w:rsidRPr="007310B8">
              <w:rPr>
                <w:rFonts w:ascii="Times New Roman" w:hAnsi="Times New Roman"/>
                <w:sz w:val="28"/>
                <w:szCs w:val="28"/>
              </w:rPr>
              <w:t xml:space="preserve"> рабочих дней с даты заключения контракта.</w:t>
            </w:r>
          </w:p>
          <w:p w:rsidR="00423F09" w:rsidRPr="007310B8" w:rsidRDefault="00423F09"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 xml:space="preserve">При эксплуатации электрооборудования должны быть соблюдены требования электробезопасности согласно нормативному </w:t>
            </w:r>
            <w:r w:rsidR="00444648" w:rsidRPr="007310B8">
              <w:rPr>
                <w:rFonts w:ascii="Times New Roman" w:hAnsi="Times New Roman"/>
                <w:sz w:val="28"/>
                <w:szCs w:val="28"/>
              </w:rPr>
              <w:t xml:space="preserve">правовому </w:t>
            </w:r>
            <w:r w:rsidR="00341D25" w:rsidRPr="007310B8">
              <w:rPr>
                <w:rFonts w:ascii="Times New Roman" w:hAnsi="Times New Roman"/>
                <w:sz w:val="28"/>
                <w:szCs w:val="28"/>
              </w:rPr>
              <w:t>документу, указанному</w:t>
            </w:r>
            <w:r w:rsidRPr="007310B8">
              <w:rPr>
                <w:rFonts w:ascii="Times New Roman" w:hAnsi="Times New Roman"/>
                <w:sz w:val="28"/>
                <w:szCs w:val="28"/>
              </w:rPr>
              <w:t xml:space="preserve"> в п.</w:t>
            </w:r>
            <w:r w:rsidR="006D7F8B" w:rsidRPr="007310B8">
              <w:rPr>
                <w:rFonts w:ascii="Times New Roman" w:hAnsi="Times New Roman"/>
                <w:sz w:val="28"/>
                <w:szCs w:val="28"/>
              </w:rPr>
              <w:t>7.17</w:t>
            </w:r>
            <w:r w:rsidRPr="007310B8">
              <w:rPr>
                <w:rFonts w:ascii="Times New Roman" w:hAnsi="Times New Roman"/>
                <w:sz w:val="28"/>
                <w:szCs w:val="28"/>
              </w:rPr>
              <w:t xml:space="preserve"> настоящего </w:t>
            </w:r>
            <w:r w:rsidR="00C213BB" w:rsidRPr="007310B8">
              <w:rPr>
                <w:rFonts w:ascii="Times New Roman" w:hAnsi="Times New Roman"/>
                <w:sz w:val="28"/>
                <w:szCs w:val="28"/>
              </w:rPr>
              <w:t>Технического задания</w:t>
            </w:r>
            <w:r w:rsidRPr="007310B8">
              <w:rPr>
                <w:rFonts w:ascii="Times New Roman" w:hAnsi="Times New Roman"/>
                <w:sz w:val="28"/>
                <w:szCs w:val="28"/>
              </w:rPr>
              <w:t>, а также положени</w:t>
            </w:r>
            <w:r w:rsidR="00057511" w:rsidRPr="007310B8">
              <w:rPr>
                <w:rFonts w:ascii="Times New Roman" w:hAnsi="Times New Roman"/>
                <w:sz w:val="28"/>
                <w:szCs w:val="28"/>
              </w:rPr>
              <w:t>ям</w:t>
            </w:r>
            <w:r w:rsidR="00E82E8E" w:rsidRPr="007310B8">
              <w:rPr>
                <w:rFonts w:ascii="Times New Roman" w:hAnsi="Times New Roman"/>
                <w:sz w:val="28"/>
                <w:szCs w:val="28"/>
              </w:rPr>
              <w:t xml:space="preserve"> законодательства </w:t>
            </w:r>
            <w:r w:rsidRPr="007310B8">
              <w:rPr>
                <w:rFonts w:ascii="Times New Roman" w:hAnsi="Times New Roman"/>
                <w:sz w:val="28"/>
                <w:szCs w:val="28"/>
              </w:rPr>
              <w:t>в области охраны тру</w:t>
            </w:r>
            <w:r w:rsidR="00E82E8E" w:rsidRPr="007310B8">
              <w:rPr>
                <w:rFonts w:ascii="Times New Roman" w:hAnsi="Times New Roman"/>
                <w:sz w:val="28"/>
                <w:szCs w:val="28"/>
              </w:rPr>
              <w:t>да и техники безопасности, в т.</w:t>
            </w:r>
            <w:r w:rsidRPr="007310B8">
              <w:rPr>
                <w:rFonts w:ascii="Times New Roman" w:hAnsi="Times New Roman"/>
                <w:sz w:val="28"/>
                <w:szCs w:val="28"/>
              </w:rPr>
              <w:t>ч. правила технической эксплуатации</w:t>
            </w:r>
            <w:r w:rsidR="00E82E8E" w:rsidRPr="007310B8">
              <w:rPr>
                <w:rFonts w:ascii="Times New Roman" w:hAnsi="Times New Roman"/>
                <w:sz w:val="28"/>
                <w:szCs w:val="28"/>
              </w:rPr>
              <w:t xml:space="preserve"> электроустановок потребителей,</w:t>
            </w:r>
            <w:r w:rsidRPr="007310B8">
              <w:rPr>
                <w:rFonts w:ascii="Times New Roman" w:hAnsi="Times New Roman"/>
                <w:sz w:val="28"/>
                <w:szCs w:val="28"/>
              </w:rPr>
              <w:t xml:space="preserve"> правила по охране труда при </w:t>
            </w:r>
            <w:r w:rsidR="00E82E8E" w:rsidRPr="007310B8">
              <w:rPr>
                <w:rFonts w:ascii="Times New Roman" w:hAnsi="Times New Roman"/>
                <w:sz w:val="28"/>
                <w:szCs w:val="28"/>
              </w:rPr>
              <w:t>эксплуатации электроустановок.</w:t>
            </w:r>
          </w:p>
          <w:p w:rsidR="004F12D2" w:rsidRPr="007310B8" w:rsidRDefault="00BA4258"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 xml:space="preserve">Исполнитель обязан обеспечить своих рабочих специальной одеждой, специальной обувью и другими средствами индивидуальной защиты, в соответствии с нормативным </w:t>
            </w:r>
            <w:r w:rsidR="00BF27EE" w:rsidRPr="007310B8">
              <w:rPr>
                <w:rFonts w:ascii="Times New Roman" w:hAnsi="Times New Roman"/>
                <w:sz w:val="28"/>
                <w:szCs w:val="28"/>
              </w:rPr>
              <w:t xml:space="preserve">правовыми </w:t>
            </w:r>
            <w:r w:rsidRPr="007310B8">
              <w:rPr>
                <w:rFonts w:ascii="Times New Roman" w:hAnsi="Times New Roman"/>
                <w:sz w:val="28"/>
                <w:szCs w:val="28"/>
              </w:rPr>
              <w:t>документом в п.</w:t>
            </w:r>
            <w:r w:rsidR="006D7F8B" w:rsidRPr="007310B8">
              <w:rPr>
                <w:rFonts w:ascii="Times New Roman" w:hAnsi="Times New Roman"/>
                <w:sz w:val="28"/>
                <w:szCs w:val="28"/>
              </w:rPr>
              <w:t>7.32</w:t>
            </w:r>
            <w:r w:rsidRPr="007310B8">
              <w:rPr>
                <w:rFonts w:ascii="Times New Roman" w:hAnsi="Times New Roman"/>
                <w:sz w:val="28"/>
                <w:szCs w:val="28"/>
              </w:rPr>
              <w:t xml:space="preserve"> настоящего </w:t>
            </w:r>
            <w:r w:rsidR="00C213BB" w:rsidRPr="007310B8">
              <w:rPr>
                <w:rFonts w:ascii="Times New Roman" w:hAnsi="Times New Roman"/>
                <w:sz w:val="28"/>
                <w:szCs w:val="28"/>
              </w:rPr>
              <w:t>Технического задания</w:t>
            </w:r>
            <w:r w:rsidRPr="007310B8">
              <w:rPr>
                <w:rFonts w:ascii="Times New Roman" w:hAnsi="Times New Roman"/>
                <w:sz w:val="28"/>
                <w:szCs w:val="28"/>
              </w:rPr>
              <w:t>.</w:t>
            </w:r>
          </w:p>
          <w:p w:rsidR="00F94F58" w:rsidRPr="007310B8" w:rsidRDefault="00F94F58"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 xml:space="preserve"> </w:t>
            </w:r>
            <w:r w:rsidRPr="007310B8">
              <w:rPr>
                <w:rFonts w:ascii="Times New Roman" w:hAnsi="Times New Roman"/>
                <w:sz w:val="28"/>
                <w:szCs w:val="28"/>
                <w:shd w:val="clear" w:color="auto" w:fill="FFFFFF" w:themeFill="background1"/>
              </w:rPr>
              <w:t xml:space="preserve">Каждый сотрудник Исполнителя должен иметь личную медицинскую книжку установленного образца с заключением о медицинском осмотре, согласно нормативному </w:t>
            </w:r>
            <w:r w:rsidR="002B3075" w:rsidRPr="007310B8">
              <w:rPr>
                <w:rFonts w:ascii="Times New Roman" w:hAnsi="Times New Roman"/>
                <w:sz w:val="28"/>
                <w:szCs w:val="28"/>
                <w:shd w:val="clear" w:color="auto" w:fill="FFFFFF" w:themeFill="background1"/>
              </w:rPr>
              <w:t xml:space="preserve">правовому </w:t>
            </w:r>
            <w:r w:rsidRPr="007310B8">
              <w:rPr>
                <w:rFonts w:ascii="Times New Roman" w:hAnsi="Times New Roman"/>
                <w:sz w:val="28"/>
                <w:szCs w:val="28"/>
                <w:shd w:val="clear" w:color="auto" w:fill="FFFFFF" w:themeFill="background1"/>
              </w:rPr>
              <w:t>акту, указанному в п.</w:t>
            </w:r>
            <w:r w:rsidR="006D7F8B" w:rsidRPr="007310B8">
              <w:rPr>
                <w:rFonts w:ascii="Times New Roman" w:hAnsi="Times New Roman"/>
                <w:sz w:val="28"/>
                <w:szCs w:val="28"/>
                <w:shd w:val="clear" w:color="auto" w:fill="FFFFFF" w:themeFill="background1"/>
              </w:rPr>
              <w:t>7.31</w:t>
            </w:r>
            <w:r w:rsidRPr="007310B8">
              <w:rPr>
                <w:rFonts w:ascii="Times New Roman" w:hAnsi="Times New Roman"/>
                <w:sz w:val="28"/>
                <w:szCs w:val="28"/>
                <w:shd w:val="clear" w:color="auto" w:fill="FFFFFF" w:themeFill="background1"/>
              </w:rPr>
              <w:t xml:space="preserve"> настоящего </w:t>
            </w:r>
            <w:r w:rsidR="00C213BB" w:rsidRPr="007310B8">
              <w:rPr>
                <w:rFonts w:ascii="Times New Roman" w:hAnsi="Times New Roman"/>
                <w:sz w:val="28"/>
                <w:szCs w:val="28"/>
                <w:shd w:val="clear" w:color="auto" w:fill="FFFFFF" w:themeFill="background1"/>
              </w:rPr>
              <w:t>Технического задания</w:t>
            </w:r>
            <w:r w:rsidRPr="007310B8">
              <w:rPr>
                <w:rFonts w:ascii="Times New Roman" w:hAnsi="Times New Roman"/>
                <w:sz w:val="28"/>
                <w:szCs w:val="28"/>
                <w:shd w:val="clear" w:color="auto" w:fill="FFFFFF" w:themeFill="background1"/>
              </w:rPr>
              <w:t>.</w:t>
            </w:r>
          </w:p>
          <w:p w:rsidR="00AA148E" w:rsidRPr="007310B8" w:rsidRDefault="00AA148E"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shd w:val="clear" w:color="auto" w:fill="FFFFFF" w:themeFill="background1"/>
              </w:rPr>
              <w:t>Исполнитель обязан допускать к оказанию услуг работников, прошедших инструктаж по технике безопасности и охране труда в соответствии со спецификой своей деятельности.</w:t>
            </w:r>
          </w:p>
          <w:p w:rsidR="00AA148E" w:rsidRPr="007310B8" w:rsidRDefault="00AA148E"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И</w:t>
            </w:r>
            <w:r w:rsidRPr="007310B8">
              <w:rPr>
                <w:rFonts w:ascii="Times New Roman" w:hAnsi="Times New Roman"/>
                <w:sz w:val="28"/>
                <w:szCs w:val="28"/>
                <w:shd w:val="clear" w:color="auto" w:fill="FFFFFF" w:themeFill="background1"/>
              </w:rPr>
              <w:t>сполнитель должен контролировать состояние условий труда на рабочих местах работников, выполняющих оказание услуг на объектах Заказчика, соблюдение ими санитарно-гигиенических норм, правил безопасности и охраны труда, правильность применения работниками средств индивидуальной и коллективной защиты. Исполнитель в ходе оказания услуг несет полную ответственность за соблюдение работниками Исполнителя техники безопасности и охраны труда.</w:t>
            </w:r>
          </w:p>
        </w:tc>
      </w:tr>
    </w:tbl>
    <w:p w:rsidR="003A2136" w:rsidRPr="007310B8" w:rsidRDefault="003A2136" w:rsidP="007310B8">
      <w:pPr>
        <w:spacing w:after="0"/>
        <w:rPr>
          <w:rFonts w:ascii="Times New Roman" w:hAnsi="Times New Roman"/>
          <w:i/>
          <w:sz w:val="28"/>
          <w:szCs w:val="28"/>
        </w:rPr>
      </w:pPr>
    </w:p>
    <w:p w:rsidR="00142F48" w:rsidRPr="007310B8" w:rsidRDefault="00142F48" w:rsidP="007310B8">
      <w:pPr>
        <w:spacing w:after="0"/>
        <w:ind w:right="-20"/>
        <w:jc w:val="both"/>
        <w:rPr>
          <w:rFonts w:ascii="Times New Roman" w:hAnsi="Times New Roman"/>
          <w:i/>
          <w:sz w:val="28"/>
          <w:szCs w:val="28"/>
        </w:rPr>
      </w:pPr>
      <w:r w:rsidRPr="007310B8">
        <w:rPr>
          <w:rFonts w:ascii="Times New Roman" w:hAnsi="Times New Roman"/>
          <w:i/>
          <w:sz w:val="28"/>
          <w:szCs w:val="28"/>
        </w:rPr>
        <w:t>Вариативный блок</w:t>
      </w:r>
    </w:p>
    <w:p w:rsidR="00B97B56" w:rsidRPr="007310B8" w:rsidRDefault="00B97B56" w:rsidP="007310B8">
      <w:pPr>
        <w:pStyle w:val="a3"/>
        <w:tabs>
          <w:tab w:val="left" w:pos="1276"/>
        </w:tabs>
        <w:spacing w:after="0"/>
        <w:ind w:left="0"/>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03.08.01.01.01.99  САНИТАРНОЕ СОДЕРЖАНИЕ И УБОРКА ПРОЧИХ ПОМЕЩЕНИЙ</w:t>
      </w: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854"/>
      </w:tblGrid>
      <w:tr w:rsidR="00142F48" w:rsidRPr="007310B8" w:rsidTr="003A21F9">
        <w:tc>
          <w:tcPr>
            <w:tcW w:w="9854" w:type="dxa"/>
            <w:shd w:val="clear" w:color="auto" w:fill="FFFFFF" w:themeFill="background1"/>
          </w:tcPr>
          <w:p w:rsidR="00142F48" w:rsidRPr="007310B8" w:rsidRDefault="00142F48"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Используемые при оказании услуг самоходные поломоечные и подметальные машины, должны быть оснащены необходимыми для обеспечения безопасности средствами</w:t>
            </w:r>
            <w:r w:rsidR="00027440" w:rsidRPr="007310B8">
              <w:rPr>
                <w:rFonts w:ascii="Times New Roman" w:hAnsi="Times New Roman"/>
                <w:sz w:val="28"/>
                <w:szCs w:val="28"/>
              </w:rPr>
              <w:t xml:space="preserve"> звуковой и световой </w:t>
            </w:r>
            <w:r w:rsidR="00D94AB0" w:rsidRPr="007310B8">
              <w:rPr>
                <w:rFonts w:ascii="Times New Roman" w:hAnsi="Times New Roman"/>
                <w:sz w:val="28"/>
                <w:szCs w:val="28"/>
              </w:rPr>
              <w:t>сигнализацией</w:t>
            </w:r>
            <w:r w:rsidRPr="007310B8">
              <w:rPr>
                <w:rFonts w:ascii="Times New Roman" w:hAnsi="Times New Roman"/>
                <w:sz w:val="28"/>
                <w:szCs w:val="28"/>
              </w:rPr>
              <w:t>.</w:t>
            </w:r>
          </w:p>
          <w:p w:rsidR="008807FC" w:rsidRPr="007310B8" w:rsidRDefault="008807FC"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Использование электрической поломоечной техники с питанием от сети</w:t>
            </w:r>
            <w:r w:rsidR="00454E7A" w:rsidRPr="007310B8">
              <w:rPr>
                <w:rFonts w:ascii="Times New Roman" w:hAnsi="Times New Roman"/>
                <w:sz w:val="28"/>
                <w:szCs w:val="28"/>
              </w:rPr>
              <w:t>,</w:t>
            </w:r>
            <w:r w:rsidRPr="007310B8">
              <w:rPr>
                <w:rFonts w:ascii="Times New Roman" w:hAnsi="Times New Roman"/>
                <w:sz w:val="28"/>
                <w:szCs w:val="28"/>
              </w:rPr>
              <w:t xml:space="preserve"> при проведении технологических процессов мокрой уборки в присутствии посторонних лиц в зоне работ запрещается.</w:t>
            </w:r>
          </w:p>
          <w:p w:rsidR="00142F48" w:rsidRPr="007310B8" w:rsidRDefault="00142F48"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 xml:space="preserve">Для исключения травматизма убираемые площади должны быть ограждены специальными предупреждающими знаками согласно нормативному </w:t>
            </w:r>
            <w:r w:rsidR="00A55F71" w:rsidRPr="007310B8">
              <w:rPr>
                <w:rFonts w:ascii="Times New Roman" w:hAnsi="Times New Roman"/>
                <w:sz w:val="28"/>
                <w:szCs w:val="28"/>
              </w:rPr>
              <w:t xml:space="preserve">правовому </w:t>
            </w:r>
            <w:r w:rsidRPr="007310B8">
              <w:rPr>
                <w:rFonts w:ascii="Times New Roman" w:hAnsi="Times New Roman"/>
                <w:sz w:val="28"/>
                <w:szCs w:val="28"/>
              </w:rPr>
              <w:t>документу в п.</w:t>
            </w:r>
            <w:r w:rsidR="006D7F8B" w:rsidRPr="007310B8">
              <w:rPr>
                <w:rFonts w:ascii="Times New Roman" w:hAnsi="Times New Roman"/>
                <w:sz w:val="28"/>
                <w:szCs w:val="28"/>
              </w:rPr>
              <w:t>7.18</w:t>
            </w:r>
            <w:r w:rsidRPr="007310B8">
              <w:rPr>
                <w:rFonts w:ascii="Times New Roman" w:hAnsi="Times New Roman"/>
                <w:sz w:val="28"/>
                <w:szCs w:val="28"/>
              </w:rPr>
              <w:t xml:space="preserve"> настоящего </w:t>
            </w:r>
            <w:r w:rsidR="00C213BB" w:rsidRPr="007310B8">
              <w:rPr>
                <w:rFonts w:ascii="Times New Roman" w:hAnsi="Times New Roman"/>
                <w:sz w:val="28"/>
                <w:szCs w:val="28"/>
              </w:rPr>
              <w:t>Технического задания</w:t>
            </w:r>
            <w:r w:rsidRPr="007310B8">
              <w:rPr>
                <w:rFonts w:ascii="Times New Roman" w:hAnsi="Times New Roman"/>
                <w:sz w:val="28"/>
                <w:szCs w:val="28"/>
              </w:rPr>
              <w:t>.</w:t>
            </w:r>
          </w:p>
        </w:tc>
      </w:tr>
    </w:tbl>
    <w:p w:rsidR="00CF4D16" w:rsidRPr="007310B8" w:rsidRDefault="00CF4D16" w:rsidP="007310B8">
      <w:pPr>
        <w:spacing w:after="0"/>
        <w:rPr>
          <w:rFonts w:ascii="Times New Roman" w:hAnsi="Times New Roman"/>
          <w:i/>
          <w:sz w:val="28"/>
          <w:szCs w:val="28"/>
        </w:rPr>
      </w:pPr>
      <w:r w:rsidRPr="007310B8">
        <w:rPr>
          <w:rFonts w:ascii="Times New Roman" w:hAnsi="Times New Roman"/>
          <w:i/>
          <w:sz w:val="28"/>
          <w:szCs w:val="28"/>
        </w:rPr>
        <w:t>Вариативный блок текста</w:t>
      </w:r>
    </w:p>
    <w:p w:rsidR="00CF4D16" w:rsidRPr="007310B8" w:rsidRDefault="00CF4D16" w:rsidP="007310B8">
      <w:pPr>
        <w:spacing w:after="0"/>
        <w:rPr>
          <w:rFonts w:ascii="Times New Roman" w:hAnsi="Times New Roman"/>
          <w:i/>
          <w:sz w:val="28"/>
          <w:szCs w:val="28"/>
        </w:rPr>
      </w:pPr>
      <w:r w:rsidRPr="007310B8">
        <w:rPr>
          <w:rFonts w:ascii="Times New Roman" w:hAnsi="Times New Roman"/>
          <w:i/>
          <w:sz w:val="28"/>
          <w:szCs w:val="28"/>
        </w:rPr>
        <w:t xml:space="preserve">Условие появления  при выборе КПГЗ  03.08.01.01.02 САНИТАРНОЕ СОДЕРЖАНИЕ И УБОРКА ТЕРРИТОРИЙ, ПРИЛЕГАЮЩИХ К ЗДАНИЯМ И СООРУЖЕНИЯМ  и  характеристики  «Вид работ» со значением «Содержание и текущий ремонт элементов благоустройства» </w:t>
      </w:r>
    </w:p>
    <w:p w:rsidR="00CF4D16" w:rsidRPr="007310B8" w:rsidRDefault="00CF4D16" w:rsidP="007310B8">
      <w:pPr>
        <w:spacing w:after="0"/>
        <w:rPr>
          <w:rFonts w:ascii="Times New Roman" w:hAnsi="Times New Roman"/>
          <w:b/>
          <w:i/>
          <w:sz w:val="28"/>
          <w:szCs w:val="28"/>
        </w:rPr>
      </w:pPr>
      <w:r w:rsidRPr="007310B8">
        <w:rPr>
          <w:rFonts w:ascii="Times New Roman" w:hAnsi="Times New Roman"/>
          <w:b/>
          <w:i/>
          <w:sz w:val="28"/>
          <w:szCs w:val="28"/>
        </w:rPr>
        <w:t xml:space="preserve">и/или </w:t>
      </w:r>
      <w:r w:rsidRPr="007310B8">
        <w:rPr>
          <w:rFonts w:ascii="Times New Roman" w:hAnsi="Times New Roman"/>
          <w:i/>
          <w:sz w:val="28"/>
          <w:szCs w:val="28"/>
        </w:rPr>
        <w:t>выбор характеристики  «Вид элемента» со значением «Мягкое покрытие из гравия»</w:t>
      </w:r>
      <w:r w:rsidR="00957453" w:rsidRPr="007310B8">
        <w:rPr>
          <w:rFonts w:ascii="Times New Roman" w:hAnsi="Times New Roman"/>
          <w:b/>
          <w:i/>
          <w:sz w:val="28"/>
          <w:szCs w:val="28"/>
        </w:rPr>
        <w:t xml:space="preserve"> </w:t>
      </w:r>
      <w:r w:rsidRPr="007310B8">
        <w:rPr>
          <w:rFonts w:ascii="Times New Roman" w:hAnsi="Times New Roman"/>
          <w:b/>
          <w:i/>
          <w:sz w:val="28"/>
          <w:szCs w:val="28"/>
        </w:rPr>
        <w:t xml:space="preserve">и/или </w:t>
      </w:r>
      <w:r w:rsidRPr="007310B8">
        <w:rPr>
          <w:rFonts w:ascii="Times New Roman" w:hAnsi="Times New Roman"/>
          <w:i/>
          <w:sz w:val="28"/>
          <w:szCs w:val="28"/>
        </w:rPr>
        <w:t>«Мягкое покрытие из гранитной высевки»</w:t>
      </w:r>
      <w:r w:rsidR="00957453" w:rsidRPr="007310B8">
        <w:rPr>
          <w:rFonts w:ascii="Times New Roman" w:hAnsi="Times New Roman"/>
          <w:b/>
          <w:i/>
          <w:sz w:val="28"/>
          <w:szCs w:val="28"/>
        </w:rPr>
        <w:t xml:space="preserve"> </w:t>
      </w:r>
      <w:r w:rsidRPr="007310B8">
        <w:rPr>
          <w:rFonts w:ascii="Times New Roman" w:hAnsi="Times New Roman"/>
          <w:b/>
          <w:i/>
          <w:sz w:val="28"/>
          <w:szCs w:val="28"/>
        </w:rPr>
        <w:t xml:space="preserve">и/или </w:t>
      </w:r>
      <w:r w:rsidRPr="007310B8">
        <w:rPr>
          <w:rFonts w:ascii="Times New Roman" w:hAnsi="Times New Roman"/>
          <w:i/>
          <w:sz w:val="28"/>
          <w:szCs w:val="28"/>
        </w:rPr>
        <w:t>«Мягкое покрытие из песка»</w:t>
      </w:r>
      <w:r w:rsidR="00957453" w:rsidRPr="007310B8">
        <w:rPr>
          <w:rFonts w:ascii="Times New Roman" w:hAnsi="Times New Roman"/>
          <w:b/>
          <w:i/>
          <w:sz w:val="28"/>
          <w:szCs w:val="28"/>
        </w:rPr>
        <w:t xml:space="preserve"> </w:t>
      </w:r>
      <w:r w:rsidRPr="007310B8">
        <w:rPr>
          <w:rFonts w:ascii="Times New Roman" w:hAnsi="Times New Roman"/>
          <w:b/>
          <w:i/>
          <w:sz w:val="28"/>
          <w:szCs w:val="28"/>
        </w:rPr>
        <w:t xml:space="preserve">и/или </w:t>
      </w:r>
      <w:r w:rsidRPr="007310B8">
        <w:rPr>
          <w:rFonts w:ascii="Times New Roman" w:hAnsi="Times New Roman"/>
          <w:i/>
          <w:sz w:val="28"/>
          <w:szCs w:val="28"/>
        </w:rPr>
        <w:t>«Мягкое покрытие из резиновой крошки»</w:t>
      </w:r>
      <w:r w:rsidR="00957453" w:rsidRPr="007310B8">
        <w:rPr>
          <w:rFonts w:ascii="Times New Roman" w:hAnsi="Times New Roman"/>
          <w:b/>
          <w:i/>
          <w:sz w:val="28"/>
          <w:szCs w:val="28"/>
        </w:rPr>
        <w:t xml:space="preserve"> </w:t>
      </w:r>
      <w:r w:rsidRPr="007310B8">
        <w:rPr>
          <w:rFonts w:ascii="Times New Roman" w:hAnsi="Times New Roman"/>
          <w:b/>
          <w:i/>
          <w:sz w:val="28"/>
          <w:szCs w:val="28"/>
        </w:rPr>
        <w:t xml:space="preserve">и/или </w:t>
      </w:r>
      <w:r w:rsidRPr="007310B8">
        <w:rPr>
          <w:rFonts w:ascii="Times New Roman" w:hAnsi="Times New Roman"/>
          <w:i/>
          <w:sz w:val="28"/>
          <w:szCs w:val="28"/>
        </w:rPr>
        <w:t>«Плиточное покрытие»</w:t>
      </w: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0422"/>
      </w:tblGrid>
      <w:tr w:rsidR="00CF4D16" w:rsidRPr="007310B8" w:rsidTr="00CF4D16">
        <w:tc>
          <w:tcPr>
            <w:tcW w:w="10422" w:type="dxa"/>
          </w:tcPr>
          <w:p w:rsidR="00CF4D16" w:rsidRPr="007310B8" w:rsidRDefault="00CF4D16" w:rsidP="007310B8">
            <w:pPr>
              <w:pStyle w:val="a3"/>
              <w:numPr>
                <w:ilvl w:val="1"/>
                <w:numId w:val="45"/>
              </w:numPr>
              <w:spacing w:line="276" w:lineRule="auto"/>
              <w:jc w:val="both"/>
              <w:rPr>
                <w:rFonts w:ascii="Times New Roman" w:hAnsi="Times New Roman"/>
                <w:i/>
                <w:sz w:val="28"/>
                <w:szCs w:val="28"/>
              </w:rPr>
            </w:pPr>
            <w:r w:rsidRPr="007310B8">
              <w:rPr>
                <w:rFonts w:ascii="Times New Roman" w:hAnsi="Times New Roman"/>
                <w:sz w:val="28"/>
                <w:szCs w:val="28"/>
              </w:rPr>
              <w:t>Проведение работ по восстановлению покрытий из природного и искусственного камня, древесных и упругих материалов, полировки защитных покрытий с применением шлифовальных и полировальных машин в присутствии посторонних лиц запрещается.</w:t>
            </w:r>
          </w:p>
        </w:tc>
      </w:tr>
    </w:tbl>
    <w:p w:rsidR="00A67AE0" w:rsidRPr="007310B8" w:rsidRDefault="00A67AE0" w:rsidP="007310B8">
      <w:pPr>
        <w:tabs>
          <w:tab w:val="left" w:pos="1219"/>
        </w:tabs>
        <w:spacing w:after="0"/>
        <w:ind w:left="743" w:hanging="709"/>
        <w:jc w:val="both"/>
        <w:rPr>
          <w:rFonts w:ascii="Times New Roman" w:hAnsi="Times New Roman"/>
          <w:i/>
          <w:sz w:val="28"/>
          <w:szCs w:val="28"/>
        </w:rPr>
      </w:pPr>
    </w:p>
    <w:p w:rsidR="00A67AE0" w:rsidRPr="007310B8" w:rsidRDefault="00A67AE0" w:rsidP="007310B8">
      <w:pPr>
        <w:tabs>
          <w:tab w:val="left" w:pos="1219"/>
        </w:tabs>
        <w:spacing w:after="0"/>
        <w:ind w:left="743" w:hanging="709"/>
        <w:jc w:val="both"/>
        <w:rPr>
          <w:rFonts w:ascii="Times New Roman" w:hAnsi="Times New Roman"/>
          <w:i/>
          <w:sz w:val="28"/>
          <w:szCs w:val="28"/>
        </w:rPr>
      </w:pPr>
      <w:r w:rsidRPr="007310B8">
        <w:rPr>
          <w:rFonts w:ascii="Times New Roman" w:hAnsi="Times New Roman"/>
          <w:i/>
          <w:sz w:val="28"/>
          <w:szCs w:val="28"/>
        </w:rPr>
        <w:t>Вариативный блок</w:t>
      </w:r>
    </w:p>
    <w:p w:rsidR="00A67AE0" w:rsidRPr="007310B8" w:rsidRDefault="00A67AE0" w:rsidP="007310B8">
      <w:pPr>
        <w:tabs>
          <w:tab w:val="left" w:pos="1219"/>
        </w:tabs>
        <w:spacing w:after="0"/>
        <w:ind w:left="34"/>
        <w:jc w:val="both"/>
        <w:rPr>
          <w:rFonts w:ascii="Times New Roman" w:hAnsi="Times New Roman"/>
          <w:i/>
          <w:sz w:val="28"/>
          <w:szCs w:val="28"/>
        </w:rPr>
      </w:pPr>
      <w:r w:rsidRPr="007310B8">
        <w:rPr>
          <w:rFonts w:ascii="Times New Roman" w:hAnsi="Times New Roman"/>
          <w:i/>
          <w:sz w:val="28"/>
          <w:szCs w:val="28"/>
        </w:rPr>
        <w:t>При выборе КПГЗ 03.07.01.01.02.99 ОБСЛУЖИВАНИЕ ТЕХНИЧЕСКОЕ И ТЕКУЩИЙ РЕМОНТ ПРОЧИХ НЕЖИЛЫХ ЗДАНИЙ И СООРУЖЕНИЙ и   характери</w:t>
      </w:r>
      <w:r w:rsidR="0074338B" w:rsidRPr="007310B8">
        <w:rPr>
          <w:rFonts w:ascii="Times New Roman" w:hAnsi="Times New Roman"/>
          <w:i/>
          <w:sz w:val="28"/>
          <w:szCs w:val="28"/>
        </w:rPr>
        <w:t>стики "вид работ" со значением "очистка и промывка фасада и остекления здания</w:t>
      </w:r>
      <w:r w:rsidRPr="007310B8">
        <w:rPr>
          <w:rFonts w:ascii="Times New Roman" w:hAnsi="Times New Roman"/>
          <w:i/>
          <w:sz w:val="28"/>
          <w:szCs w:val="28"/>
        </w:rPr>
        <w:t>"</w:t>
      </w: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0422"/>
      </w:tblGrid>
      <w:tr w:rsidR="00A67AE0" w:rsidRPr="007310B8" w:rsidTr="00A67AE0">
        <w:tc>
          <w:tcPr>
            <w:tcW w:w="10422" w:type="dxa"/>
          </w:tcPr>
          <w:p w:rsidR="00A67AE0" w:rsidRPr="007310B8" w:rsidRDefault="00A67AE0"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Работа на высоте должна выполняться в соответствующей специальной одежде, в защитной строительной каске, с предохранительным поясом с капроновым стропом. Стеклопротирщик обязан:</w:t>
            </w:r>
          </w:p>
          <w:p w:rsidR="00A67AE0" w:rsidRPr="007310B8" w:rsidRDefault="00A67AE0" w:rsidP="007310B8">
            <w:pPr>
              <w:pStyle w:val="a3"/>
              <w:numPr>
                <w:ilvl w:val="2"/>
                <w:numId w:val="8"/>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выполнять только ту работу, которая ему поручена лицом структурного подразделения ответственным за безопасное выполнение работ на высоте;</w:t>
            </w:r>
          </w:p>
          <w:p w:rsidR="00A67AE0" w:rsidRPr="007310B8" w:rsidRDefault="00A67AE0" w:rsidP="007310B8">
            <w:pPr>
              <w:pStyle w:val="a3"/>
              <w:numPr>
                <w:ilvl w:val="2"/>
                <w:numId w:val="8"/>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к выполнению работы приступать после проверки исправности средств подъема на высоту и работы на высоте, а также исправности средств индивидуальной защиты предохранительных устройств и инструмента;</w:t>
            </w:r>
          </w:p>
          <w:p w:rsidR="00A67AE0" w:rsidRPr="007310B8" w:rsidRDefault="00A67AE0" w:rsidP="007310B8">
            <w:pPr>
              <w:pStyle w:val="a3"/>
              <w:numPr>
                <w:ilvl w:val="2"/>
                <w:numId w:val="8"/>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при угрозе жизни и здоровью немедленно прекращать работу;</w:t>
            </w:r>
          </w:p>
          <w:p w:rsidR="00A67AE0" w:rsidRPr="007310B8" w:rsidRDefault="00A67AE0" w:rsidP="007310B8">
            <w:pPr>
              <w:pStyle w:val="a3"/>
              <w:numPr>
                <w:ilvl w:val="2"/>
                <w:numId w:val="8"/>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незамедлительно докладывать организатору работ или руководителю структурного подразделения о возникших в процессе работы угрозах или произошедших несчастных случаях;</w:t>
            </w:r>
          </w:p>
          <w:p w:rsidR="00A67AE0" w:rsidRPr="007310B8" w:rsidRDefault="00A67AE0" w:rsidP="007310B8">
            <w:pPr>
              <w:pStyle w:val="a3"/>
              <w:numPr>
                <w:ilvl w:val="2"/>
                <w:numId w:val="8"/>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крепление предохранительного пояса производить за элементы конструкций в местах, указанных организатором работы;</w:t>
            </w:r>
          </w:p>
          <w:p w:rsidR="00A67AE0" w:rsidRPr="007310B8" w:rsidRDefault="00A67AE0" w:rsidP="007310B8">
            <w:pPr>
              <w:pStyle w:val="a3"/>
              <w:numPr>
                <w:ilvl w:val="2"/>
                <w:numId w:val="8"/>
              </w:numPr>
              <w:tabs>
                <w:tab w:val="left" w:pos="34"/>
                <w:tab w:val="left" w:pos="1735"/>
                <w:tab w:val="left" w:pos="1877"/>
              </w:tabs>
              <w:spacing w:line="276" w:lineRule="auto"/>
              <w:jc w:val="both"/>
              <w:rPr>
                <w:rFonts w:ascii="Times New Roman" w:hAnsi="Times New Roman"/>
                <w:sz w:val="28"/>
                <w:szCs w:val="28"/>
              </w:rPr>
            </w:pPr>
            <w:r w:rsidRPr="007310B8">
              <w:rPr>
                <w:rFonts w:ascii="Times New Roman" w:hAnsi="Times New Roman"/>
                <w:sz w:val="28"/>
                <w:szCs w:val="28"/>
              </w:rPr>
              <w:t xml:space="preserve"> дополнить и усилить средства индивидуальной защиты или средства страховки, если используемый по предварительному плану работ комплект защиты оказывается недостаточным;</w:t>
            </w:r>
          </w:p>
          <w:p w:rsidR="00A67AE0" w:rsidRPr="007310B8" w:rsidRDefault="00A67AE0" w:rsidP="007310B8">
            <w:pPr>
              <w:pStyle w:val="a3"/>
              <w:numPr>
                <w:ilvl w:val="1"/>
                <w:numId w:val="33"/>
              </w:numPr>
              <w:spacing w:line="276" w:lineRule="auto"/>
              <w:ind w:left="1735" w:hanging="425"/>
              <w:jc w:val="both"/>
              <w:rPr>
                <w:rFonts w:ascii="Times New Roman" w:hAnsi="Times New Roman"/>
                <w:sz w:val="28"/>
                <w:szCs w:val="28"/>
              </w:rPr>
            </w:pPr>
            <w:r w:rsidRPr="007310B8">
              <w:rPr>
                <w:rFonts w:ascii="Times New Roman" w:hAnsi="Times New Roman"/>
                <w:sz w:val="28"/>
                <w:szCs w:val="28"/>
              </w:rPr>
              <w:t>во время выполнения работы соблюдать требования Инструкции по пожарной безопасности.</w:t>
            </w:r>
          </w:p>
          <w:p w:rsidR="00A67AE0" w:rsidRPr="007310B8" w:rsidRDefault="00A67AE0" w:rsidP="007310B8">
            <w:pPr>
              <w:spacing w:line="276" w:lineRule="auto"/>
              <w:ind w:right="-20"/>
              <w:jc w:val="both"/>
              <w:rPr>
                <w:rFonts w:ascii="Times New Roman" w:hAnsi="Times New Roman"/>
                <w:i/>
                <w:sz w:val="28"/>
                <w:szCs w:val="28"/>
              </w:rPr>
            </w:pPr>
          </w:p>
        </w:tc>
      </w:tr>
    </w:tbl>
    <w:p w:rsidR="00720525" w:rsidRPr="007310B8" w:rsidRDefault="00720525" w:rsidP="007310B8">
      <w:pPr>
        <w:spacing w:after="0"/>
        <w:ind w:right="-20"/>
        <w:jc w:val="both"/>
        <w:rPr>
          <w:rFonts w:ascii="Times New Roman" w:hAnsi="Times New Roman"/>
          <w:i/>
          <w:sz w:val="28"/>
          <w:szCs w:val="28"/>
        </w:rPr>
      </w:pPr>
      <w:r w:rsidRPr="007310B8">
        <w:rPr>
          <w:rFonts w:ascii="Times New Roman" w:hAnsi="Times New Roman"/>
          <w:i/>
          <w:sz w:val="28"/>
          <w:szCs w:val="28"/>
        </w:rPr>
        <w:t>Постоянный блок</w:t>
      </w:r>
      <w:r w:rsidR="00024539" w:rsidRPr="007310B8">
        <w:rPr>
          <w:rFonts w:ascii="Times New Roman" w:hAnsi="Times New Roman"/>
          <w:i/>
          <w:sz w:val="28"/>
          <w:szCs w:val="28"/>
        </w:rPr>
        <w:t xml:space="preserve"> </w:t>
      </w:r>
    </w:p>
    <w:tbl>
      <w:tblPr>
        <w:tblStyle w:val="a5"/>
        <w:tblW w:w="0" w:type="auto"/>
        <w:tblBorders>
          <w:top w:val="none" w:sz="0" w:space="0" w:color="auto"/>
          <w:bottom w:val="none" w:sz="0" w:space="0" w:color="auto"/>
          <w:right w:val="none" w:sz="0" w:space="0" w:color="auto"/>
        </w:tblBorders>
        <w:tblLook w:val="04A0" w:firstRow="1" w:lastRow="0" w:firstColumn="1" w:lastColumn="0" w:noHBand="0" w:noVBand="1"/>
      </w:tblPr>
      <w:tblGrid>
        <w:gridCol w:w="10422"/>
      </w:tblGrid>
      <w:tr w:rsidR="00720525" w:rsidRPr="007310B8" w:rsidTr="00720525">
        <w:tc>
          <w:tcPr>
            <w:tcW w:w="10422" w:type="dxa"/>
          </w:tcPr>
          <w:p w:rsidR="00720525" w:rsidRPr="007310B8" w:rsidRDefault="00720525" w:rsidP="007310B8">
            <w:pPr>
              <w:pStyle w:val="a3"/>
              <w:numPr>
                <w:ilvl w:val="0"/>
                <w:numId w:val="45"/>
              </w:numPr>
              <w:spacing w:line="276" w:lineRule="auto"/>
              <w:ind w:firstLine="349"/>
              <w:jc w:val="both"/>
              <w:rPr>
                <w:rFonts w:ascii="Times New Roman" w:hAnsi="Times New Roman"/>
                <w:b/>
                <w:sz w:val="28"/>
                <w:szCs w:val="28"/>
                <w:u w:val="single"/>
              </w:rPr>
            </w:pPr>
            <w:r w:rsidRPr="007310B8">
              <w:rPr>
                <w:rFonts w:ascii="Times New Roman" w:hAnsi="Times New Roman"/>
                <w:b/>
                <w:sz w:val="28"/>
                <w:szCs w:val="28"/>
                <w:u w:val="single"/>
              </w:rPr>
              <w:t>Требования к используемым материалам и оборудованию:</w:t>
            </w:r>
          </w:p>
          <w:p w:rsidR="00C532CE" w:rsidRPr="007310B8" w:rsidRDefault="00720525"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Применяемые  материалы,</w:t>
            </w:r>
            <w:r w:rsidR="00AB1BE9" w:rsidRPr="007310B8">
              <w:rPr>
                <w:rFonts w:ascii="Times New Roman" w:hAnsi="Times New Roman"/>
                <w:sz w:val="28"/>
                <w:szCs w:val="28"/>
              </w:rPr>
              <w:t xml:space="preserve"> инвентарь, инструменты, необходимые для оказания услуг должны быть экологически безопасными, безвредными для здоровья людей,</w:t>
            </w:r>
            <w:r w:rsidRPr="007310B8">
              <w:rPr>
                <w:rFonts w:ascii="Times New Roman" w:hAnsi="Times New Roman"/>
                <w:sz w:val="28"/>
                <w:szCs w:val="28"/>
              </w:rPr>
              <w:t xml:space="preserve"> соответствовать требованиям ГОСТ и иметь современные, эффективные, долговечные, эксплуатационные  характеристики. </w:t>
            </w:r>
          </w:p>
          <w:p w:rsidR="00B3320D" w:rsidRPr="007310B8" w:rsidRDefault="00720525"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 xml:space="preserve">При этом на все применяемые материалы и оборудование обязательно наличие соответствующих сертификатов, если применяемые </w:t>
            </w:r>
            <w:r w:rsidR="000E469A" w:rsidRPr="007310B8">
              <w:rPr>
                <w:rFonts w:ascii="Times New Roman" w:hAnsi="Times New Roman"/>
                <w:sz w:val="28"/>
                <w:szCs w:val="28"/>
              </w:rPr>
              <w:t>материалы и оборудование подлежа</w:t>
            </w:r>
            <w:r w:rsidRPr="007310B8">
              <w:rPr>
                <w:rFonts w:ascii="Times New Roman" w:hAnsi="Times New Roman"/>
                <w:sz w:val="28"/>
                <w:szCs w:val="28"/>
              </w:rPr>
              <w:t>т обязательной сертификации в соответствии с законодательством Р</w:t>
            </w:r>
            <w:r w:rsidR="00EA5138" w:rsidRPr="007310B8">
              <w:rPr>
                <w:rFonts w:ascii="Times New Roman" w:hAnsi="Times New Roman"/>
                <w:sz w:val="28"/>
                <w:szCs w:val="28"/>
              </w:rPr>
              <w:t xml:space="preserve">оссийской </w:t>
            </w:r>
            <w:r w:rsidRPr="007310B8">
              <w:rPr>
                <w:rFonts w:ascii="Times New Roman" w:hAnsi="Times New Roman"/>
                <w:sz w:val="28"/>
                <w:szCs w:val="28"/>
              </w:rPr>
              <w:t>Ф</w:t>
            </w:r>
            <w:r w:rsidR="00EA5138" w:rsidRPr="007310B8">
              <w:rPr>
                <w:rFonts w:ascii="Times New Roman" w:hAnsi="Times New Roman"/>
                <w:sz w:val="28"/>
                <w:szCs w:val="28"/>
              </w:rPr>
              <w:t>едерации</w:t>
            </w:r>
            <w:r w:rsidRPr="007310B8">
              <w:rPr>
                <w:rFonts w:ascii="Times New Roman" w:hAnsi="Times New Roman"/>
                <w:sz w:val="28"/>
                <w:szCs w:val="28"/>
              </w:rPr>
              <w:t>,</w:t>
            </w:r>
            <w:r w:rsidR="000E469A" w:rsidRPr="007310B8">
              <w:rPr>
                <w:rFonts w:ascii="Times New Roman" w:hAnsi="Times New Roman"/>
                <w:sz w:val="28"/>
                <w:szCs w:val="28"/>
              </w:rPr>
              <w:t xml:space="preserve"> техническими паспортами и/или другими документами, удостоверяющими</w:t>
            </w:r>
            <w:r w:rsidRPr="007310B8">
              <w:rPr>
                <w:rFonts w:ascii="Times New Roman" w:hAnsi="Times New Roman"/>
                <w:sz w:val="28"/>
                <w:szCs w:val="28"/>
              </w:rPr>
              <w:t xml:space="preserve"> их качество. Заверенные надлежащим образом копии сертификатов с момента поставки м</w:t>
            </w:r>
            <w:r w:rsidR="00B3320D" w:rsidRPr="007310B8">
              <w:rPr>
                <w:rFonts w:ascii="Times New Roman" w:hAnsi="Times New Roman"/>
                <w:sz w:val="28"/>
                <w:szCs w:val="28"/>
              </w:rPr>
              <w:t>атериалов должны находиться на о</w:t>
            </w:r>
            <w:r w:rsidRPr="007310B8">
              <w:rPr>
                <w:rFonts w:ascii="Times New Roman" w:hAnsi="Times New Roman"/>
                <w:sz w:val="28"/>
                <w:szCs w:val="28"/>
              </w:rPr>
              <w:t xml:space="preserve">бъекте, а также быть представлены Заказчику одновременно с соответствующими Актами </w:t>
            </w:r>
            <w:r w:rsidR="00442E4A" w:rsidRPr="007310B8">
              <w:rPr>
                <w:rFonts w:ascii="Times New Roman" w:hAnsi="Times New Roman"/>
                <w:sz w:val="28"/>
                <w:szCs w:val="28"/>
              </w:rPr>
              <w:t>сдачи–приемки оказанных услуг.</w:t>
            </w:r>
          </w:p>
          <w:p w:rsidR="00720525" w:rsidRPr="007310B8" w:rsidRDefault="005F21B7" w:rsidP="007310B8">
            <w:pPr>
              <w:pStyle w:val="a3"/>
              <w:numPr>
                <w:ilvl w:val="1"/>
                <w:numId w:val="45"/>
              </w:numPr>
              <w:spacing w:line="276" w:lineRule="auto"/>
              <w:jc w:val="both"/>
              <w:rPr>
                <w:rFonts w:ascii="Times New Roman" w:hAnsi="Times New Roman"/>
                <w:i/>
                <w:sz w:val="28"/>
                <w:szCs w:val="28"/>
              </w:rPr>
            </w:pPr>
            <w:r w:rsidRPr="007310B8">
              <w:rPr>
                <w:rFonts w:ascii="Times New Roman" w:hAnsi="Times New Roman"/>
                <w:sz w:val="28"/>
                <w:szCs w:val="28"/>
              </w:rPr>
              <w:t xml:space="preserve"> Транспортировка материалов на объект, выполнение погрузочно-разгрузочных работ и прочих сопутствующих мероприятий осуществляется силами и за счет Исполнителя. </w:t>
            </w:r>
          </w:p>
        </w:tc>
      </w:tr>
    </w:tbl>
    <w:p w:rsidR="00C4728D" w:rsidRPr="007310B8" w:rsidRDefault="00C4728D" w:rsidP="007310B8">
      <w:pPr>
        <w:spacing w:after="0"/>
        <w:jc w:val="both"/>
        <w:rPr>
          <w:rFonts w:ascii="Times New Roman" w:hAnsi="Times New Roman"/>
          <w:i/>
          <w:sz w:val="28"/>
          <w:szCs w:val="28"/>
        </w:rPr>
      </w:pPr>
      <w:r w:rsidRPr="007310B8">
        <w:rPr>
          <w:rFonts w:ascii="Times New Roman" w:hAnsi="Times New Roman"/>
          <w:i/>
          <w:sz w:val="28"/>
          <w:szCs w:val="28"/>
        </w:rPr>
        <w:t>Вариативный блок:</w:t>
      </w:r>
    </w:p>
    <w:p w:rsidR="00C4728D" w:rsidRPr="007310B8" w:rsidRDefault="001909A4" w:rsidP="007310B8">
      <w:pPr>
        <w:spacing w:after="0"/>
        <w:jc w:val="both"/>
        <w:rPr>
          <w:rFonts w:ascii="Times New Roman" w:hAnsi="Times New Roman"/>
          <w:i/>
          <w:sz w:val="28"/>
          <w:szCs w:val="28"/>
        </w:rPr>
      </w:pPr>
      <w:r w:rsidRPr="007310B8">
        <w:rPr>
          <w:rFonts w:ascii="Times New Roman" w:hAnsi="Times New Roman"/>
          <w:i/>
          <w:sz w:val="28"/>
          <w:szCs w:val="28"/>
        </w:rPr>
        <w:t xml:space="preserve">Условия появления при выборе </w:t>
      </w:r>
      <w:r w:rsidR="00C4728D" w:rsidRPr="007310B8">
        <w:rPr>
          <w:rFonts w:ascii="Times New Roman" w:hAnsi="Times New Roman"/>
          <w:i/>
          <w:sz w:val="28"/>
          <w:szCs w:val="28"/>
        </w:rPr>
        <w:t>КПГЗ 03.08.01.01.01.99 САНИТАРНОЕ СОДЕРЖАНИЕ И УБОРКА ПРОЧИХ ПОМЕЩЕНИЙ</w:t>
      </w: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0422"/>
      </w:tblGrid>
      <w:tr w:rsidR="00C4728D" w:rsidRPr="007310B8" w:rsidTr="00C4728D">
        <w:tc>
          <w:tcPr>
            <w:tcW w:w="10422" w:type="dxa"/>
          </w:tcPr>
          <w:p w:rsidR="00DB5DCE" w:rsidRPr="007310B8" w:rsidRDefault="006B556F" w:rsidP="007310B8">
            <w:pPr>
              <w:pStyle w:val="a3"/>
              <w:numPr>
                <w:ilvl w:val="1"/>
                <w:numId w:val="45"/>
              </w:numPr>
              <w:spacing w:line="276" w:lineRule="auto"/>
              <w:jc w:val="both"/>
              <w:rPr>
                <w:rFonts w:ascii="Times New Roman" w:hAnsi="Times New Roman"/>
                <w:i/>
                <w:sz w:val="28"/>
                <w:szCs w:val="28"/>
              </w:rPr>
            </w:pPr>
            <w:r w:rsidRPr="007310B8">
              <w:rPr>
                <w:rFonts w:ascii="Times New Roman" w:hAnsi="Times New Roman"/>
                <w:sz w:val="28"/>
                <w:szCs w:val="28"/>
              </w:rPr>
              <w:t xml:space="preserve"> </w:t>
            </w:r>
            <w:r w:rsidR="00DB5DCE" w:rsidRPr="007310B8">
              <w:rPr>
                <w:rFonts w:ascii="Times New Roman" w:hAnsi="Times New Roman"/>
                <w:sz w:val="28"/>
                <w:szCs w:val="28"/>
              </w:rPr>
              <w:t>Уборочный инвентарь должен иметь четкую маркировку или цветовое кодирование с учетом функционального назначения помещений и видов уборочных работ, обрабатываться и храниться в выделенном помещении. Уборочный инвентарь после использования подлежит очистке от загрязнений и дезинфекции.</w:t>
            </w:r>
          </w:p>
          <w:p w:rsidR="00AF3175" w:rsidRPr="007310B8" w:rsidRDefault="006B556F" w:rsidP="007310B8">
            <w:pPr>
              <w:pStyle w:val="a3"/>
              <w:numPr>
                <w:ilvl w:val="1"/>
                <w:numId w:val="45"/>
              </w:numPr>
              <w:spacing w:line="276" w:lineRule="auto"/>
              <w:jc w:val="both"/>
              <w:rPr>
                <w:rFonts w:ascii="Times New Roman" w:hAnsi="Times New Roman"/>
                <w:i/>
                <w:sz w:val="28"/>
                <w:szCs w:val="28"/>
              </w:rPr>
            </w:pPr>
            <w:r w:rsidRPr="007310B8">
              <w:rPr>
                <w:rFonts w:ascii="Times New Roman" w:hAnsi="Times New Roman"/>
                <w:sz w:val="28"/>
                <w:szCs w:val="28"/>
              </w:rPr>
              <w:t xml:space="preserve"> </w:t>
            </w:r>
            <w:r w:rsidR="00AF3175" w:rsidRPr="007310B8">
              <w:rPr>
                <w:rFonts w:ascii="Times New Roman" w:hAnsi="Times New Roman"/>
                <w:sz w:val="28"/>
                <w:szCs w:val="28"/>
              </w:rPr>
              <w:t>Моющие средства должны быть соответствующим образом сертифицированы</w:t>
            </w:r>
            <w:r w:rsidRPr="007310B8">
              <w:rPr>
                <w:rFonts w:ascii="Times New Roman" w:hAnsi="Times New Roman"/>
                <w:sz w:val="28"/>
                <w:szCs w:val="28"/>
              </w:rPr>
              <w:t>.</w:t>
            </w:r>
          </w:p>
          <w:p w:rsidR="00AF3175" w:rsidRPr="007310B8" w:rsidRDefault="006B556F"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 xml:space="preserve"> </w:t>
            </w:r>
            <w:r w:rsidR="004924F8" w:rsidRPr="007310B8">
              <w:rPr>
                <w:rFonts w:ascii="Times New Roman" w:hAnsi="Times New Roman"/>
                <w:sz w:val="28"/>
                <w:szCs w:val="28"/>
              </w:rPr>
              <w:t>Химические средства, применяемые при оказании услуг по уборке, а также уборочный инвентарь должны использоваться в соответствии с требованиями инструкций фирм-изготовителей.</w:t>
            </w:r>
          </w:p>
          <w:p w:rsidR="004924F8" w:rsidRPr="007310B8" w:rsidRDefault="006B556F" w:rsidP="007310B8">
            <w:pPr>
              <w:pStyle w:val="a3"/>
              <w:numPr>
                <w:ilvl w:val="1"/>
                <w:numId w:val="45"/>
              </w:numPr>
              <w:spacing w:line="276" w:lineRule="auto"/>
              <w:jc w:val="both"/>
              <w:rPr>
                <w:rFonts w:ascii="Times New Roman" w:hAnsi="Times New Roman"/>
                <w:i/>
                <w:sz w:val="28"/>
                <w:szCs w:val="28"/>
              </w:rPr>
            </w:pPr>
            <w:r w:rsidRPr="007310B8">
              <w:rPr>
                <w:rFonts w:ascii="Times New Roman" w:hAnsi="Times New Roman"/>
                <w:sz w:val="28"/>
                <w:szCs w:val="28"/>
              </w:rPr>
              <w:t xml:space="preserve"> </w:t>
            </w:r>
            <w:r w:rsidR="004924F8" w:rsidRPr="007310B8">
              <w:rPr>
                <w:rFonts w:ascii="Times New Roman" w:hAnsi="Times New Roman"/>
                <w:sz w:val="28"/>
                <w:szCs w:val="28"/>
              </w:rPr>
              <w:t>Химические средства должны храниться только в оригинальной упаковке фирм производителей в специально отведенных местах.</w:t>
            </w:r>
            <w:r w:rsidR="004924F8" w:rsidRPr="007310B8">
              <w:rPr>
                <w:rFonts w:ascii="Times New Roman" w:eastAsia="Times New Roman" w:hAnsi="Times New Roman"/>
                <w:sz w:val="24"/>
                <w:szCs w:val="24"/>
                <w:lang w:eastAsia="ru-RU"/>
              </w:rPr>
              <w:t xml:space="preserve"> </w:t>
            </w:r>
          </w:p>
          <w:p w:rsidR="00443577" w:rsidRPr="007310B8" w:rsidRDefault="006B556F" w:rsidP="007310B8">
            <w:pPr>
              <w:pStyle w:val="a3"/>
              <w:numPr>
                <w:ilvl w:val="1"/>
                <w:numId w:val="45"/>
              </w:numPr>
              <w:spacing w:line="276" w:lineRule="auto"/>
              <w:jc w:val="both"/>
              <w:rPr>
                <w:rFonts w:ascii="Times New Roman" w:hAnsi="Times New Roman"/>
                <w:i/>
                <w:sz w:val="28"/>
                <w:szCs w:val="28"/>
              </w:rPr>
            </w:pPr>
            <w:r w:rsidRPr="007310B8">
              <w:rPr>
                <w:rFonts w:ascii="Times New Roman" w:hAnsi="Times New Roman"/>
                <w:sz w:val="28"/>
                <w:szCs w:val="28"/>
              </w:rPr>
              <w:t xml:space="preserve"> </w:t>
            </w:r>
            <w:r w:rsidR="00597B00" w:rsidRPr="007310B8">
              <w:rPr>
                <w:rFonts w:ascii="Times New Roman" w:hAnsi="Times New Roman"/>
                <w:sz w:val="28"/>
                <w:szCs w:val="28"/>
              </w:rPr>
              <w:t>Количество инвентаря для уборки должно соответствовать кол</w:t>
            </w:r>
            <w:r w:rsidR="00F43BDB" w:rsidRPr="007310B8">
              <w:rPr>
                <w:rFonts w:ascii="Times New Roman" w:hAnsi="Times New Roman"/>
                <w:sz w:val="28"/>
                <w:szCs w:val="28"/>
              </w:rPr>
              <w:t>ичест</w:t>
            </w:r>
            <w:r w:rsidR="00597B00" w:rsidRPr="007310B8">
              <w:rPr>
                <w:rFonts w:ascii="Times New Roman" w:hAnsi="Times New Roman"/>
                <w:sz w:val="28"/>
                <w:szCs w:val="28"/>
              </w:rPr>
              <w:t>ву персонала, производящего уборочные работы и должно заменяться в случае утраты или поломки на новое.</w:t>
            </w:r>
          </w:p>
        </w:tc>
      </w:tr>
    </w:tbl>
    <w:p w:rsidR="00C4728D" w:rsidRPr="007310B8" w:rsidRDefault="00C4728D" w:rsidP="007310B8">
      <w:pPr>
        <w:spacing w:after="0"/>
        <w:ind w:right="-20"/>
        <w:jc w:val="both"/>
        <w:rPr>
          <w:rFonts w:ascii="Times New Roman" w:hAnsi="Times New Roman"/>
          <w:i/>
          <w:sz w:val="28"/>
          <w:szCs w:val="28"/>
        </w:rPr>
      </w:pPr>
    </w:p>
    <w:p w:rsidR="00C4728D" w:rsidRPr="007310B8" w:rsidRDefault="00C4728D" w:rsidP="007310B8">
      <w:pPr>
        <w:spacing w:after="0"/>
        <w:ind w:right="-20"/>
        <w:jc w:val="both"/>
        <w:rPr>
          <w:rFonts w:ascii="Times New Roman" w:hAnsi="Times New Roman"/>
          <w:i/>
          <w:sz w:val="28"/>
          <w:szCs w:val="28"/>
        </w:rPr>
      </w:pPr>
      <w:r w:rsidRPr="007310B8">
        <w:rPr>
          <w:rFonts w:ascii="Times New Roman" w:hAnsi="Times New Roman"/>
          <w:i/>
          <w:sz w:val="28"/>
          <w:szCs w:val="28"/>
        </w:rPr>
        <w:t>Постоянный блок</w:t>
      </w:r>
      <w:r w:rsidR="00630FC0" w:rsidRPr="007310B8">
        <w:rPr>
          <w:rFonts w:ascii="Times New Roman" w:hAnsi="Times New Roman"/>
          <w:i/>
          <w:sz w:val="28"/>
          <w:szCs w:val="28"/>
        </w:rPr>
        <w:t xml:space="preserve"> </w:t>
      </w:r>
    </w:p>
    <w:tbl>
      <w:tblPr>
        <w:tblStyle w:val="a5"/>
        <w:tblW w:w="0" w:type="auto"/>
        <w:tblBorders>
          <w:top w:val="none" w:sz="0" w:space="0" w:color="auto"/>
          <w:bottom w:val="none" w:sz="0" w:space="0" w:color="auto"/>
          <w:right w:val="none" w:sz="0" w:space="0" w:color="auto"/>
        </w:tblBorders>
        <w:tblLayout w:type="fixed"/>
        <w:tblLook w:val="04A0" w:firstRow="1" w:lastRow="0" w:firstColumn="1" w:lastColumn="0" w:noHBand="0" w:noVBand="1"/>
      </w:tblPr>
      <w:tblGrid>
        <w:gridCol w:w="10031"/>
      </w:tblGrid>
      <w:tr w:rsidR="00B8031D" w:rsidRPr="007310B8" w:rsidTr="00BC27C0">
        <w:tc>
          <w:tcPr>
            <w:tcW w:w="10031" w:type="dxa"/>
          </w:tcPr>
          <w:p w:rsidR="004630BD" w:rsidRPr="007310B8" w:rsidRDefault="00494EBB" w:rsidP="007310B8">
            <w:pPr>
              <w:pStyle w:val="a3"/>
              <w:numPr>
                <w:ilvl w:val="0"/>
                <w:numId w:val="45"/>
              </w:numPr>
              <w:spacing w:line="276" w:lineRule="auto"/>
              <w:ind w:firstLine="349"/>
              <w:jc w:val="both"/>
              <w:rPr>
                <w:rFonts w:ascii="Times New Roman" w:hAnsi="Times New Roman"/>
                <w:b/>
                <w:sz w:val="28"/>
                <w:szCs w:val="28"/>
                <w:u w:val="single"/>
              </w:rPr>
            </w:pPr>
            <w:r w:rsidRPr="007310B8">
              <w:rPr>
                <w:rFonts w:ascii="Times New Roman" w:hAnsi="Times New Roman"/>
                <w:b/>
                <w:sz w:val="28"/>
                <w:szCs w:val="28"/>
                <w:u w:val="single"/>
              </w:rPr>
              <w:t>Перечень нормативных технических и нормативных правовых</w:t>
            </w:r>
            <w:r w:rsidRPr="007310B8">
              <w:rPr>
                <w:rFonts w:ascii="Segoe UI" w:hAnsi="Segoe UI" w:cs="Segoe UI"/>
                <w:sz w:val="20"/>
                <w:szCs w:val="20"/>
                <w:shd w:val="clear" w:color="auto" w:fill="FFFFFF"/>
              </w:rPr>
              <w:t xml:space="preserve"> </w:t>
            </w:r>
            <w:r w:rsidRPr="007310B8">
              <w:rPr>
                <w:rFonts w:ascii="Times New Roman" w:hAnsi="Times New Roman"/>
                <w:b/>
                <w:sz w:val="28"/>
                <w:szCs w:val="28"/>
                <w:u w:val="single"/>
              </w:rPr>
              <w:t>актов</w:t>
            </w:r>
            <w:r w:rsidR="00D6683B" w:rsidRPr="007310B8">
              <w:rPr>
                <w:rFonts w:ascii="Times New Roman" w:hAnsi="Times New Roman"/>
                <w:b/>
                <w:sz w:val="28"/>
                <w:szCs w:val="28"/>
                <w:u w:val="single"/>
              </w:rPr>
              <w:t>:</w:t>
            </w:r>
          </w:p>
          <w:p w:rsidR="00C4728D" w:rsidRPr="007310B8" w:rsidRDefault="00C4728D" w:rsidP="007310B8">
            <w:pPr>
              <w:pStyle w:val="a3"/>
              <w:spacing w:line="276" w:lineRule="auto"/>
              <w:ind w:left="975"/>
              <w:jc w:val="both"/>
              <w:rPr>
                <w:rFonts w:ascii="Times New Roman" w:hAnsi="Times New Roman"/>
                <w:b/>
                <w:sz w:val="28"/>
                <w:szCs w:val="28"/>
                <w:u w:val="single"/>
              </w:rPr>
            </w:pPr>
          </w:p>
          <w:p w:rsidR="004630BD" w:rsidRPr="007310B8" w:rsidRDefault="009456B2" w:rsidP="007310B8">
            <w:pPr>
              <w:pStyle w:val="a3"/>
              <w:numPr>
                <w:ilvl w:val="1"/>
                <w:numId w:val="45"/>
              </w:numPr>
              <w:spacing w:line="276" w:lineRule="auto"/>
              <w:jc w:val="both"/>
              <w:rPr>
                <w:rFonts w:ascii="Times New Roman" w:hAnsi="Times New Roman"/>
                <w:sz w:val="28"/>
                <w:szCs w:val="28"/>
              </w:rPr>
            </w:pPr>
            <w:bookmarkStart w:id="7" w:name="_Ref447294734"/>
            <w:bookmarkStart w:id="8" w:name="ФКЗ1_о_Государственном_флагеРФ"/>
            <w:r w:rsidRPr="007310B8">
              <w:rPr>
                <w:rFonts w:ascii="Times New Roman" w:hAnsi="Times New Roman"/>
                <w:sz w:val="28"/>
                <w:szCs w:val="28"/>
              </w:rPr>
              <w:t xml:space="preserve"> </w:t>
            </w:r>
            <w:bookmarkEnd w:id="7"/>
            <w:r w:rsidR="00363E01" w:rsidRPr="007310B8">
              <w:rPr>
                <w:rFonts w:ascii="Times New Roman" w:hAnsi="Times New Roman"/>
                <w:sz w:val="28"/>
                <w:szCs w:val="28"/>
              </w:rPr>
              <w:t>Федеральный конституционный  закон Российской Федерации от 25.12.2000  №1-ФКЗ "О Государственном флаге Российской Федерации".</w:t>
            </w:r>
          </w:p>
          <w:p w:rsidR="004630BD" w:rsidRPr="007310B8" w:rsidRDefault="009456B2" w:rsidP="007310B8">
            <w:pPr>
              <w:pStyle w:val="a3"/>
              <w:numPr>
                <w:ilvl w:val="1"/>
                <w:numId w:val="45"/>
              </w:numPr>
              <w:spacing w:line="276" w:lineRule="auto"/>
              <w:jc w:val="both"/>
              <w:rPr>
                <w:rFonts w:ascii="Times New Roman" w:hAnsi="Times New Roman"/>
                <w:sz w:val="28"/>
                <w:szCs w:val="28"/>
              </w:rPr>
            </w:pPr>
            <w:bookmarkStart w:id="9" w:name="_Ref447302099"/>
            <w:bookmarkStart w:id="10" w:name="ФЗ_69"/>
            <w:bookmarkEnd w:id="8"/>
            <w:r w:rsidRPr="007310B8">
              <w:rPr>
                <w:rFonts w:ascii="Times New Roman" w:hAnsi="Times New Roman"/>
                <w:sz w:val="28"/>
                <w:szCs w:val="28"/>
              </w:rPr>
              <w:t xml:space="preserve"> </w:t>
            </w:r>
            <w:r w:rsidR="004630BD" w:rsidRPr="007310B8">
              <w:rPr>
                <w:rFonts w:ascii="Times New Roman" w:hAnsi="Times New Roman"/>
                <w:sz w:val="28"/>
                <w:szCs w:val="28"/>
              </w:rPr>
              <w:t>Федеральн</w:t>
            </w:r>
            <w:r w:rsidR="00494EBB" w:rsidRPr="007310B8">
              <w:rPr>
                <w:rFonts w:ascii="Times New Roman" w:hAnsi="Times New Roman"/>
                <w:sz w:val="28"/>
                <w:szCs w:val="28"/>
              </w:rPr>
              <w:t>ый  закон</w:t>
            </w:r>
            <w:r w:rsidRPr="007310B8">
              <w:rPr>
                <w:rFonts w:ascii="Times New Roman" w:hAnsi="Times New Roman"/>
                <w:sz w:val="28"/>
                <w:szCs w:val="28"/>
              </w:rPr>
              <w:t xml:space="preserve"> </w:t>
            </w:r>
            <w:r w:rsidR="00FA27C7" w:rsidRPr="007310B8">
              <w:rPr>
                <w:rFonts w:ascii="Times New Roman" w:hAnsi="Times New Roman"/>
                <w:sz w:val="28"/>
                <w:szCs w:val="28"/>
              </w:rPr>
              <w:t xml:space="preserve">Российской Федерации </w:t>
            </w:r>
            <w:r w:rsidRPr="007310B8">
              <w:rPr>
                <w:rFonts w:ascii="Times New Roman" w:hAnsi="Times New Roman"/>
                <w:sz w:val="28"/>
                <w:szCs w:val="28"/>
              </w:rPr>
              <w:t xml:space="preserve">от 21.12.1994 </w:t>
            </w:r>
            <w:r w:rsidR="004630BD" w:rsidRPr="007310B8">
              <w:rPr>
                <w:rFonts w:ascii="Times New Roman" w:hAnsi="Times New Roman"/>
                <w:sz w:val="28"/>
                <w:szCs w:val="28"/>
              </w:rPr>
              <w:t xml:space="preserve">№69-ФЗ </w:t>
            </w:r>
            <w:r w:rsidRPr="007310B8">
              <w:rPr>
                <w:rFonts w:ascii="Times New Roman" w:hAnsi="Times New Roman"/>
                <w:sz w:val="28"/>
                <w:szCs w:val="28"/>
              </w:rPr>
              <w:t>"</w:t>
            </w:r>
            <w:r w:rsidR="004630BD" w:rsidRPr="007310B8">
              <w:rPr>
                <w:rFonts w:ascii="Times New Roman" w:hAnsi="Times New Roman"/>
                <w:sz w:val="28"/>
                <w:szCs w:val="28"/>
              </w:rPr>
              <w:t>О пожарной безопасности</w:t>
            </w:r>
            <w:r w:rsidRPr="007310B8">
              <w:rPr>
                <w:rFonts w:ascii="Times New Roman" w:hAnsi="Times New Roman"/>
                <w:sz w:val="28"/>
                <w:szCs w:val="28"/>
              </w:rPr>
              <w:t>"</w:t>
            </w:r>
            <w:bookmarkEnd w:id="9"/>
            <w:r w:rsidR="00FA27C7" w:rsidRPr="007310B8">
              <w:rPr>
                <w:rFonts w:ascii="Times New Roman" w:hAnsi="Times New Roman"/>
                <w:sz w:val="28"/>
                <w:szCs w:val="28"/>
              </w:rPr>
              <w:t>.</w:t>
            </w:r>
          </w:p>
          <w:p w:rsidR="00FA27C7" w:rsidRPr="007310B8" w:rsidRDefault="00FA27C7"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Федеральный закон Российской Федерации от 30.03.1999 №52 «О Санитарно-эпидемиологического благополучия населения».</w:t>
            </w:r>
          </w:p>
          <w:p w:rsidR="004630BD" w:rsidRPr="007310B8" w:rsidRDefault="004630BD" w:rsidP="007310B8">
            <w:pPr>
              <w:pStyle w:val="a3"/>
              <w:numPr>
                <w:ilvl w:val="1"/>
                <w:numId w:val="45"/>
              </w:numPr>
              <w:spacing w:line="276" w:lineRule="auto"/>
              <w:jc w:val="both"/>
              <w:rPr>
                <w:rFonts w:ascii="Times New Roman" w:hAnsi="Times New Roman"/>
                <w:sz w:val="28"/>
                <w:szCs w:val="28"/>
              </w:rPr>
            </w:pPr>
            <w:bookmarkStart w:id="11" w:name="_Ref447298242"/>
            <w:bookmarkStart w:id="12" w:name="ФЗ98_о_коммерческой_тайне"/>
            <w:bookmarkEnd w:id="10"/>
            <w:r w:rsidRPr="007310B8">
              <w:rPr>
                <w:rFonts w:ascii="Times New Roman" w:hAnsi="Times New Roman"/>
                <w:sz w:val="28"/>
                <w:szCs w:val="28"/>
              </w:rPr>
              <w:t>Федеральн</w:t>
            </w:r>
            <w:r w:rsidR="00494EBB" w:rsidRPr="007310B8">
              <w:rPr>
                <w:rFonts w:ascii="Times New Roman" w:hAnsi="Times New Roman"/>
                <w:sz w:val="28"/>
                <w:szCs w:val="28"/>
              </w:rPr>
              <w:t>ый</w:t>
            </w:r>
            <w:r w:rsidRPr="007310B8">
              <w:rPr>
                <w:rFonts w:ascii="Times New Roman" w:hAnsi="Times New Roman"/>
                <w:sz w:val="28"/>
                <w:szCs w:val="28"/>
              </w:rPr>
              <w:t> </w:t>
            </w:r>
            <w:r w:rsidR="00494EBB" w:rsidRPr="007310B8">
              <w:rPr>
                <w:rFonts w:ascii="Times New Roman" w:hAnsi="Times New Roman"/>
                <w:sz w:val="28"/>
                <w:szCs w:val="28"/>
              </w:rPr>
              <w:t>закон</w:t>
            </w:r>
            <w:r w:rsidRPr="007310B8">
              <w:rPr>
                <w:rFonts w:ascii="Times New Roman" w:hAnsi="Times New Roman"/>
                <w:sz w:val="28"/>
                <w:szCs w:val="28"/>
              </w:rPr>
              <w:t> </w:t>
            </w:r>
            <w:r w:rsidR="00FA27C7" w:rsidRPr="007310B8">
              <w:rPr>
                <w:rFonts w:ascii="Times New Roman" w:hAnsi="Times New Roman"/>
                <w:sz w:val="28"/>
                <w:szCs w:val="28"/>
              </w:rPr>
              <w:t xml:space="preserve">Российской Федерации </w:t>
            </w:r>
            <w:r w:rsidRPr="007310B8">
              <w:rPr>
                <w:rFonts w:ascii="Times New Roman" w:hAnsi="Times New Roman"/>
                <w:sz w:val="28"/>
                <w:szCs w:val="28"/>
              </w:rPr>
              <w:t>от 29.07.2004 №98-ФЗ "О коммерческой тайне"</w:t>
            </w:r>
            <w:bookmarkEnd w:id="11"/>
            <w:r w:rsidR="00FA27C7" w:rsidRPr="007310B8">
              <w:rPr>
                <w:rFonts w:ascii="Times New Roman" w:hAnsi="Times New Roman"/>
                <w:sz w:val="28"/>
                <w:szCs w:val="28"/>
              </w:rPr>
              <w:t>.</w:t>
            </w:r>
          </w:p>
          <w:p w:rsidR="004630BD" w:rsidRPr="007310B8" w:rsidRDefault="004630BD" w:rsidP="007310B8">
            <w:pPr>
              <w:pStyle w:val="a3"/>
              <w:numPr>
                <w:ilvl w:val="1"/>
                <w:numId w:val="45"/>
              </w:numPr>
              <w:spacing w:line="276" w:lineRule="auto"/>
              <w:jc w:val="both"/>
              <w:rPr>
                <w:rFonts w:ascii="Times New Roman" w:hAnsi="Times New Roman"/>
                <w:sz w:val="28"/>
                <w:szCs w:val="28"/>
              </w:rPr>
            </w:pPr>
            <w:bookmarkStart w:id="13" w:name="_Ref447302193"/>
            <w:bookmarkStart w:id="14" w:name="ФЗ_123"/>
            <w:bookmarkEnd w:id="12"/>
            <w:r w:rsidRPr="007310B8">
              <w:rPr>
                <w:rFonts w:ascii="Times New Roman" w:hAnsi="Times New Roman"/>
                <w:sz w:val="28"/>
                <w:szCs w:val="28"/>
              </w:rPr>
              <w:t>Федеральн</w:t>
            </w:r>
            <w:r w:rsidR="00494EBB" w:rsidRPr="007310B8">
              <w:rPr>
                <w:rFonts w:ascii="Times New Roman" w:hAnsi="Times New Roman"/>
                <w:sz w:val="28"/>
                <w:szCs w:val="28"/>
              </w:rPr>
              <w:t>ый</w:t>
            </w:r>
            <w:r w:rsidRPr="007310B8">
              <w:rPr>
                <w:rFonts w:ascii="Times New Roman" w:hAnsi="Times New Roman"/>
                <w:sz w:val="28"/>
                <w:szCs w:val="28"/>
              </w:rPr>
              <w:t xml:space="preserve"> закон </w:t>
            </w:r>
            <w:r w:rsidR="00FA27C7" w:rsidRPr="007310B8">
              <w:rPr>
                <w:rFonts w:ascii="Times New Roman" w:hAnsi="Times New Roman"/>
                <w:sz w:val="28"/>
                <w:szCs w:val="28"/>
              </w:rPr>
              <w:t xml:space="preserve">Российской Федерации </w:t>
            </w:r>
            <w:r w:rsidRPr="007310B8">
              <w:rPr>
                <w:rFonts w:ascii="Times New Roman" w:hAnsi="Times New Roman"/>
                <w:sz w:val="28"/>
                <w:szCs w:val="28"/>
              </w:rPr>
              <w:t xml:space="preserve">от 22.07.2008  № 123-ФЗ </w:t>
            </w:r>
            <w:r w:rsidR="009456B2" w:rsidRPr="007310B8">
              <w:rPr>
                <w:rFonts w:ascii="Times New Roman" w:hAnsi="Times New Roman"/>
                <w:sz w:val="28"/>
                <w:szCs w:val="28"/>
              </w:rPr>
              <w:t>"</w:t>
            </w:r>
            <w:r w:rsidRPr="007310B8">
              <w:rPr>
                <w:rFonts w:ascii="Times New Roman" w:hAnsi="Times New Roman"/>
                <w:sz w:val="28"/>
                <w:szCs w:val="28"/>
              </w:rPr>
              <w:t>Технический регламент о требованиях пожарной безопасности</w:t>
            </w:r>
            <w:r w:rsidR="009456B2" w:rsidRPr="007310B8">
              <w:rPr>
                <w:rFonts w:ascii="Times New Roman" w:hAnsi="Times New Roman"/>
                <w:sz w:val="28"/>
                <w:szCs w:val="28"/>
              </w:rPr>
              <w:t>"</w:t>
            </w:r>
            <w:bookmarkEnd w:id="13"/>
            <w:r w:rsidR="007B3E5A" w:rsidRPr="007310B8">
              <w:rPr>
                <w:rFonts w:ascii="Times New Roman" w:hAnsi="Times New Roman"/>
                <w:sz w:val="28"/>
                <w:szCs w:val="28"/>
              </w:rPr>
              <w:t>.</w:t>
            </w:r>
          </w:p>
          <w:p w:rsidR="004630BD" w:rsidRPr="007310B8" w:rsidRDefault="00494EBB" w:rsidP="007310B8">
            <w:pPr>
              <w:pStyle w:val="a3"/>
              <w:numPr>
                <w:ilvl w:val="1"/>
                <w:numId w:val="45"/>
              </w:numPr>
              <w:spacing w:line="276" w:lineRule="auto"/>
              <w:jc w:val="both"/>
              <w:rPr>
                <w:rFonts w:ascii="Times New Roman" w:hAnsi="Times New Roman"/>
                <w:sz w:val="28"/>
                <w:szCs w:val="28"/>
              </w:rPr>
            </w:pPr>
            <w:bookmarkStart w:id="15" w:name="_Ref447300791"/>
            <w:bookmarkStart w:id="16" w:name="ФЗ_384_технический_регл"/>
            <w:bookmarkEnd w:id="14"/>
            <w:r w:rsidRPr="007310B8">
              <w:rPr>
                <w:rFonts w:ascii="Times New Roman" w:hAnsi="Times New Roman"/>
                <w:sz w:val="28"/>
                <w:szCs w:val="28"/>
              </w:rPr>
              <w:t xml:space="preserve">Федеральный закон  </w:t>
            </w:r>
            <w:r w:rsidR="004630BD" w:rsidRPr="007310B8">
              <w:rPr>
                <w:rFonts w:ascii="Times New Roman" w:hAnsi="Times New Roman"/>
                <w:sz w:val="28"/>
                <w:szCs w:val="28"/>
              </w:rPr>
              <w:t xml:space="preserve">Российской Федерации от 30.12.2009 № 384-ФЗ </w:t>
            </w:r>
            <w:r w:rsidR="009456B2" w:rsidRPr="007310B8">
              <w:rPr>
                <w:rFonts w:ascii="Times New Roman" w:hAnsi="Times New Roman"/>
                <w:sz w:val="28"/>
                <w:szCs w:val="28"/>
              </w:rPr>
              <w:t>"</w:t>
            </w:r>
            <w:r w:rsidR="004630BD" w:rsidRPr="007310B8">
              <w:rPr>
                <w:rFonts w:ascii="Times New Roman" w:hAnsi="Times New Roman"/>
                <w:sz w:val="28"/>
                <w:szCs w:val="28"/>
              </w:rPr>
              <w:t>Технический регламент о безопасности зданий и сооружений</w:t>
            </w:r>
            <w:r w:rsidR="009456B2" w:rsidRPr="007310B8">
              <w:rPr>
                <w:rFonts w:ascii="Times New Roman" w:hAnsi="Times New Roman"/>
                <w:sz w:val="28"/>
                <w:szCs w:val="28"/>
              </w:rPr>
              <w:t>"</w:t>
            </w:r>
            <w:bookmarkEnd w:id="15"/>
            <w:r w:rsidR="007B3E5A" w:rsidRPr="007310B8">
              <w:rPr>
                <w:rFonts w:ascii="Times New Roman" w:hAnsi="Times New Roman"/>
                <w:sz w:val="28"/>
                <w:szCs w:val="28"/>
              </w:rPr>
              <w:t>.</w:t>
            </w:r>
          </w:p>
          <w:p w:rsidR="004630BD" w:rsidRPr="007310B8" w:rsidRDefault="00494EBB" w:rsidP="007310B8">
            <w:pPr>
              <w:pStyle w:val="a3"/>
              <w:numPr>
                <w:ilvl w:val="1"/>
                <w:numId w:val="45"/>
              </w:numPr>
              <w:spacing w:line="276" w:lineRule="auto"/>
              <w:jc w:val="both"/>
              <w:rPr>
                <w:rFonts w:ascii="Times New Roman" w:hAnsi="Times New Roman"/>
                <w:sz w:val="28"/>
                <w:szCs w:val="28"/>
              </w:rPr>
            </w:pPr>
            <w:bookmarkStart w:id="17" w:name="ФЗ99_о_лицензировании"/>
            <w:bookmarkStart w:id="18" w:name="_Ref447282752"/>
            <w:bookmarkEnd w:id="16"/>
            <w:r w:rsidRPr="007310B8">
              <w:rPr>
                <w:rFonts w:ascii="Times New Roman" w:hAnsi="Times New Roman"/>
                <w:sz w:val="28"/>
                <w:szCs w:val="28"/>
              </w:rPr>
              <w:t xml:space="preserve">Федеральный закон </w:t>
            </w:r>
            <w:r w:rsidR="004630BD" w:rsidRPr="007310B8">
              <w:rPr>
                <w:rFonts w:ascii="Times New Roman" w:hAnsi="Times New Roman"/>
                <w:sz w:val="28"/>
                <w:szCs w:val="28"/>
              </w:rPr>
              <w:t xml:space="preserve">Российской Федерации от 04.05.2011 № 99-ФЗ  </w:t>
            </w:r>
            <w:r w:rsidR="009456B2" w:rsidRPr="007310B8">
              <w:rPr>
                <w:rFonts w:ascii="Times New Roman" w:hAnsi="Times New Roman"/>
                <w:sz w:val="28"/>
                <w:szCs w:val="28"/>
              </w:rPr>
              <w:t>"</w:t>
            </w:r>
            <w:r w:rsidR="004630BD" w:rsidRPr="007310B8">
              <w:rPr>
                <w:rFonts w:ascii="Times New Roman" w:hAnsi="Times New Roman"/>
                <w:sz w:val="28"/>
                <w:szCs w:val="28"/>
              </w:rPr>
              <w:t>О лицензировании отдельных видов деятельности</w:t>
            </w:r>
            <w:r w:rsidR="009456B2" w:rsidRPr="007310B8">
              <w:rPr>
                <w:rFonts w:ascii="Times New Roman" w:hAnsi="Times New Roman"/>
                <w:sz w:val="28"/>
                <w:szCs w:val="28"/>
              </w:rPr>
              <w:t>"</w:t>
            </w:r>
            <w:bookmarkEnd w:id="17"/>
            <w:bookmarkEnd w:id="18"/>
            <w:r w:rsidR="007B3E5A" w:rsidRPr="007310B8">
              <w:rPr>
                <w:rFonts w:ascii="Times New Roman" w:hAnsi="Times New Roman"/>
                <w:sz w:val="28"/>
                <w:szCs w:val="28"/>
              </w:rPr>
              <w:t>.</w:t>
            </w:r>
          </w:p>
          <w:p w:rsidR="00764C5E" w:rsidRPr="007310B8" w:rsidRDefault="00764C5E" w:rsidP="007310B8">
            <w:pPr>
              <w:pStyle w:val="a3"/>
              <w:numPr>
                <w:ilvl w:val="1"/>
                <w:numId w:val="45"/>
              </w:numPr>
              <w:spacing w:line="276" w:lineRule="auto"/>
              <w:jc w:val="both"/>
              <w:rPr>
                <w:rFonts w:ascii="Times New Roman" w:hAnsi="Times New Roman"/>
                <w:sz w:val="28"/>
                <w:szCs w:val="28"/>
              </w:rPr>
            </w:pPr>
            <w:bookmarkStart w:id="19" w:name="_Ref466382843"/>
            <w:r w:rsidRPr="007310B8">
              <w:rPr>
                <w:rFonts w:ascii="Times New Roman" w:hAnsi="Times New Roman"/>
                <w:sz w:val="28"/>
                <w:szCs w:val="28"/>
              </w:rPr>
              <w:t>Федеральный закон Российской Федерации от 07.12.2011 N 416-ФЗ "О водоснабжении и водоотведении".</w:t>
            </w:r>
            <w:bookmarkEnd w:id="19"/>
          </w:p>
          <w:p w:rsidR="004630BD" w:rsidRPr="007310B8" w:rsidRDefault="00494EBB" w:rsidP="007310B8">
            <w:pPr>
              <w:pStyle w:val="a3"/>
              <w:numPr>
                <w:ilvl w:val="1"/>
                <w:numId w:val="45"/>
              </w:numPr>
              <w:spacing w:line="276" w:lineRule="auto"/>
              <w:jc w:val="both"/>
              <w:rPr>
                <w:rFonts w:ascii="Times New Roman" w:hAnsi="Times New Roman"/>
                <w:sz w:val="28"/>
                <w:szCs w:val="28"/>
              </w:rPr>
            </w:pPr>
            <w:bookmarkStart w:id="20" w:name="_Ref447296176"/>
            <w:bookmarkStart w:id="21" w:name="указПрезидента857"/>
            <w:r w:rsidRPr="007310B8">
              <w:rPr>
                <w:rFonts w:ascii="Times New Roman" w:hAnsi="Times New Roman"/>
                <w:sz w:val="28"/>
                <w:szCs w:val="28"/>
              </w:rPr>
              <w:t>Указ</w:t>
            </w:r>
            <w:r w:rsidR="004630BD" w:rsidRPr="007310B8">
              <w:rPr>
                <w:rFonts w:ascii="Times New Roman" w:hAnsi="Times New Roman"/>
                <w:sz w:val="28"/>
                <w:szCs w:val="28"/>
              </w:rPr>
              <w:t xml:space="preserve"> Президента Российской Федерации от </w:t>
            </w:r>
            <w:r w:rsidR="007B3E5A" w:rsidRPr="007310B8">
              <w:rPr>
                <w:rFonts w:ascii="Times New Roman" w:hAnsi="Times New Roman"/>
                <w:sz w:val="28"/>
                <w:szCs w:val="28"/>
              </w:rPr>
              <w:t>0</w:t>
            </w:r>
            <w:r w:rsidR="004630BD" w:rsidRPr="007310B8">
              <w:rPr>
                <w:rFonts w:ascii="Times New Roman" w:hAnsi="Times New Roman"/>
                <w:sz w:val="28"/>
                <w:szCs w:val="28"/>
              </w:rPr>
              <w:t>8.06.1996 № 857 "О Дне памяти и скорби"</w:t>
            </w:r>
            <w:bookmarkEnd w:id="20"/>
            <w:r w:rsidR="007B3E5A" w:rsidRPr="007310B8">
              <w:rPr>
                <w:rFonts w:ascii="Times New Roman" w:hAnsi="Times New Roman"/>
                <w:sz w:val="28"/>
                <w:szCs w:val="28"/>
              </w:rPr>
              <w:t>.</w:t>
            </w:r>
          </w:p>
          <w:p w:rsidR="004630BD" w:rsidRPr="007310B8" w:rsidRDefault="004630BD" w:rsidP="007310B8">
            <w:pPr>
              <w:pStyle w:val="a3"/>
              <w:numPr>
                <w:ilvl w:val="1"/>
                <w:numId w:val="45"/>
              </w:numPr>
              <w:spacing w:line="276" w:lineRule="auto"/>
              <w:jc w:val="both"/>
              <w:rPr>
                <w:rFonts w:ascii="Times New Roman" w:hAnsi="Times New Roman"/>
                <w:sz w:val="28"/>
                <w:szCs w:val="28"/>
              </w:rPr>
            </w:pPr>
            <w:bookmarkStart w:id="22" w:name="_Ref447294175"/>
            <w:bookmarkStart w:id="23" w:name="ППРФ681правила_оращ_с_отходами"/>
            <w:bookmarkEnd w:id="21"/>
            <w:r w:rsidRPr="007310B8">
              <w:rPr>
                <w:rFonts w:ascii="Times New Roman" w:hAnsi="Times New Roman"/>
                <w:sz w:val="28"/>
                <w:szCs w:val="28"/>
              </w:rPr>
              <w:t>Постановлени</w:t>
            </w:r>
            <w:r w:rsidR="00494EBB" w:rsidRPr="007310B8">
              <w:rPr>
                <w:rFonts w:ascii="Times New Roman" w:hAnsi="Times New Roman"/>
                <w:sz w:val="28"/>
                <w:szCs w:val="28"/>
              </w:rPr>
              <w:t xml:space="preserve">е </w:t>
            </w:r>
            <w:r w:rsidRPr="007310B8">
              <w:rPr>
                <w:rFonts w:ascii="Times New Roman" w:hAnsi="Times New Roman"/>
                <w:sz w:val="28"/>
                <w:szCs w:val="28"/>
              </w:rPr>
              <w:t xml:space="preserve"> Правительства Российской Федерации  от </w:t>
            </w:r>
            <w:r w:rsidR="00772363" w:rsidRPr="007310B8">
              <w:rPr>
                <w:rFonts w:ascii="Times New Roman" w:hAnsi="Times New Roman"/>
                <w:sz w:val="28"/>
                <w:szCs w:val="28"/>
              </w:rPr>
              <w:t>0</w:t>
            </w:r>
            <w:r w:rsidRPr="007310B8">
              <w:rPr>
                <w:rFonts w:ascii="Times New Roman" w:hAnsi="Times New Roman"/>
                <w:sz w:val="28"/>
                <w:szCs w:val="28"/>
              </w:rPr>
              <w:t>3.09.2010 №681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bookmarkEnd w:id="22"/>
            <w:r w:rsidR="007B3E5A" w:rsidRPr="007310B8">
              <w:rPr>
                <w:rFonts w:ascii="Times New Roman" w:hAnsi="Times New Roman"/>
                <w:sz w:val="28"/>
                <w:szCs w:val="28"/>
              </w:rPr>
              <w:t>.</w:t>
            </w:r>
          </w:p>
          <w:p w:rsidR="004630BD" w:rsidRPr="007310B8" w:rsidRDefault="004630BD" w:rsidP="007310B8">
            <w:pPr>
              <w:pStyle w:val="a3"/>
              <w:numPr>
                <w:ilvl w:val="1"/>
                <w:numId w:val="45"/>
              </w:numPr>
              <w:spacing w:line="276" w:lineRule="auto"/>
              <w:jc w:val="both"/>
              <w:rPr>
                <w:rFonts w:ascii="Times New Roman" w:hAnsi="Times New Roman"/>
                <w:sz w:val="28"/>
                <w:szCs w:val="28"/>
              </w:rPr>
            </w:pPr>
            <w:bookmarkStart w:id="24" w:name="ПП257организацияЛицензирования"/>
            <w:bookmarkEnd w:id="23"/>
            <w:r w:rsidRPr="007310B8">
              <w:rPr>
                <w:rFonts w:ascii="Times New Roman" w:hAnsi="Times New Roman"/>
                <w:sz w:val="28"/>
                <w:szCs w:val="28"/>
              </w:rPr>
              <w:t xml:space="preserve"> </w:t>
            </w:r>
            <w:bookmarkStart w:id="25" w:name="_Ref447282962"/>
            <w:r w:rsidRPr="007310B8">
              <w:rPr>
                <w:rFonts w:ascii="Times New Roman" w:hAnsi="Times New Roman"/>
                <w:sz w:val="28"/>
                <w:szCs w:val="28"/>
              </w:rPr>
              <w:t>Постановлени</w:t>
            </w:r>
            <w:r w:rsidR="00494EBB" w:rsidRPr="007310B8">
              <w:rPr>
                <w:rFonts w:ascii="Times New Roman" w:hAnsi="Times New Roman"/>
                <w:sz w:val="28"/>
                <w:szCs w:val="28"/>
              </w:rPr>
              <w:t>е</w:t>
            </w:r>
            <w:r w:rsidRPr="007310B8">
              <w:rPr>
                <w:rFonts w:ascii="Times New Roman" w:hAnsi="Times New Roman"/>
                <w:sz w:val="28"/>
                <w:szCs w:val="28"/>
              </w:rPr>
              <w:t xml:space="preserve"> Правительства Российской Федерации  от 21.11.2011  №957 </w:t>
            </w:r>
            <w:r w:rsidR="00741426" w:rsidRPr="007310B8">
              <w:rPr>
                <w:rFonts w:ascii="Times New Roman" w:hAnsi="Times New Roman"/>
                <w:sz w:val="28"/>
                <w:szCs w:val="28"/>
              </w:rPr>
              <w:t>"</w:t>
            </w:r>
            <w:r w:rsidRPr="007310B8">
              <w:rPr>
                <w:rFonts w:ascii="Times New Roman" w:hAnsi="Times New Roman"/>
                <w:sz w:val="28"/>
                <w:szCs w:val="28"/>
              </w:rPr>
              <w:t>Об организации лицензирования отдельных видов деятельности</w:t>
            </w:r>
            <w:r w:rsidR="00741426" w:rsidRPr="007310B8">
              <w:rPr>
                <w:rFonts w:ascii="Times New Roman" w:hAnsi="Times New Roman"/>
                <w:sz w:val="28"/>
                <w:szCs w:val="28"/>
              </w:rPr>
              <w:t>"</w:t>
            </w:r>
            <w:bookmarkEnd w:id="25"/>
            <w:r w:rsidR="00A47286" w:rsidRPr="007310B8">
              <w:rPr>
                <w:rFonts w:ascii="Times New Roman" w:hAnsi="Times New Roman"/>
                <w:sz w:val="28"/>
                <w:szCs w:val="28"/>
              </w:rPr>
              <w:t>.</w:t>
            </w:r>
          </w:p>
          <w:p w:rsidR="004630BD" w:rsidRPr="007310B8" w:rsidRDefault="004630BD" w:rsidP="007310B8">
            <w:pPr>
              <w:pStyle w:val="a3"/>
              <w:numPr>
                <w:ilvl w:val="1"/>
                <w:numId w:val="45"/>
              </w:numPr>
              <w:spacing w:line="276" w:lineRule="auto"/>
              <w:jc w:val="both"/>
              <w:rPr>
                <w:rFonts w:ascii="Times New Roman" w:hAnsi="Times New Roman"/>
                <w:sz w:val="28"/>
                <w:szCs w:val="28"/>
              </w:rPr>
            </w:pPr>
            <w:bookmarkStart w:id="26" w:name="_Ref447283479"/>
            <w:bookmarkStart w:id="27" w:name="ППРФ1225"/>
            <w:bookmarkEnd w:id="24"/>
            <w:r w:rsidRPr="007310B8">
              <w:rPr>
                <w:rFonts w:ascii="Times New Roman" w:hAnsi="Times New Roman"/>
                <w:sz w:val="28"/>
                <w:szCs w:val="28"/>
              </w:rPr>
              <w:t>Постановлени</w:t>
            </w:r>
            <w:r w:rsidR="00494EBB" w:rsidRPr="007310B8">
              <w:rPr>
                <w:rFonts w:ascii="Times New Roman" w:hAnsi="Times New Roman"/>
                <w:sz w:val="28"/>
                <w:szCs w:val="28"/>
              </w:rPr>
              <w:t xml:space="preserve">е </w:t>
            </w:r>
            <w:r w:rsidRPr="007310B8">
              <w:rPr>
                <w:rFonts w:ascii="Times New Roman" w:hAnsi="Times New Roman"/>
                <w:sz w:val="28"/>
                <w:szCs w:val="28"/>
              </w:rPr>
              <w:t xml:space="preserve">Правительства Российской Федерации от 30.12.2011 №1225 </w:t>
            </w:r>
            <w:r w:rsidR="00741426" w:rsidRPr="007310B8">
              <w:rPr>
                <w:rFonts w:ascii="Times New Roman" w:hAnsi="Times New Roman"/>
                <w:sz w:val="28"/>
                <w:szCs w:val="28"/>
              </w:rPr>
              <w:t>"</w:t>
            </w:r>
            <w:r w:rsidRPr="007310B8">
              <w:rPr>
                <w:rFonts w:ascii="Times New Roman" w:hAnsi="Times New Roman"/>
                <w:sz w:val="28"/>
                <w:szCs w:val="28"/>
              </w:rPr>
              <w:t>О лицензировании деятельности по монтажу, техническому обслуживанию и ремонту средств обеспечения пожарной безопасности зданий и сооружений</w:t>
            </w:r>
            <w:r w:rsidR="00741426" w:rsidRPr="007310B8">
              <w:rPr>
                <w:rFonts w:ascii="Times New Roman" w:hAnsi="Times New Roman"/>
                <w:sz w:val="28"/>
                <w:szCs w:val="28"/>
              </w:rPr>
              <w:t>"</w:t>
            </w:r>
            <w:bookmarkEnd w:id="26"/>
            <w:r w:rsidR="00A47286" w:rsidRPr="007310B8">
              <w:rPr>
                <w:rFonts w:ascii="Times New Roman" w:hAnsi="Times New Roman"/>
                <w:sz w:val="28"/>
                <w:szCs w:val="28"/>
              </w:rPr>
              <w:t>.</w:t>
            </w:r>
          </w:p>
          <w:p w:rsidR="004630BD" w:rsidRPr="007310B8" w:rsidRDefault="004630BD" w:rsidP="007310B8">
            <w:pPr>
              <w:pStyle w:val="a3"/>
              <w:numPr>
                <w:ilvl w:val="1"/>
                <w:numId w:val="45"/>
              </w:numPr>
              <w:spacing w:line="276" w:lineRule="auto"/>
              <w:jc w:val="both"/>
              <w:rPr>
                <w:rFonts w:ascii="Times New Roman" w:hAnsi="Times New Roman"/>
                <w:sz w:val="28"/>
                <w:szCs w:val="28"/>
              </w:rPr>
            </w:pPr>
            <w:bookmarkStart w:id="28" w:name="_Ref447283224"/>
            <w:bookmarkStart w:id="29" w:name="ППРФ69олицензировании_по_тушению_пожара"/>
            <w:bookmarkEnd w:id="27"/>
            <w:r w:rsidRPr="007310B8">
              <w:rPr>
                <w:rFonts w:ascii="Times New Roman" w:hAnsi="Times New Roman"/>
                <w:sz w:val="28"/>
                <w:szCs w:val="28"/>
              </w:rPr>
              <w:t>Постановлени</w:t>
            </w:r>
            <w:r w:rsidR="00494EBB" w:rsidRPr="007310B8">
              <w:rPr>
                <w:rFonts w:ascii="Times New Roman" w:hAnsi="Times New Roman"/>
                <w:sz w:val="28"/>
                <w:szCs w:val="28"/>
              </w:rPr>
              <w:t>е</w:t>
            </w:r>
            <w:r w:rsidRPr="007310B8">
              <w:rPr>
                <w:rFonts w:ascii="Times New Roman" w:hAnsi="Times New Roman"/>
                <w:sz w:val="28"/>
                <w:szCs w:val="28"/>
              </w:rPr>
              <w:t xml:space="preserve"> Правительства Российской Федерации от 31.01.2012  № 69  </w:t>
            </w:r>
            <w:r w:rsidR="00741426" w:rsidRPr="007310B8">
              <w:rPr>
                <w:rFonts w:ascii="Times New Roman" w:hAnsi="Times New Roman"/>
                <w:sz w:val="28"/>
                <w:szCs w:val="28"/>
              </w:rPr>
              <w:t>"</w:t>
            </w:r>
            <w:r w:rsidRPr="007310B8">
              <w:rPr>
                <w:rFonts w:ascii="Times New Roman" w:hAnsi="Times New Roman"/>
                <w:sz w:val="28"/>
                <w:szCs w:val="28"/>
              </w:rPr>
              <w:t>О лицензировании деятельности по тушению пожаров в населенных пунктах, на производственных объектах и объектах инфраструктуры, по тушению лесных пожаров</w:t>
            </w:r>
            <w:r w:rsidR="00741426" w:rsidRPr="007310B8">
              <w:rPr>
                <w:rFonts w:ascii="Times New Roman" w:hAnsi="Times New Roman"/>
                <w:sz w:val="28"/>
                <w:szCs w:val="28"/>
              </w:rPr>
              <w:t>"</w:t>
            </w:r>
            <w:bookmarkEnd w:id="28"/>
            <w:r w:rsidR="00A74679" w:rsidRPr="007310B8">
              <w:rPr>
                <w:rFonts w:ascii="Times New Roman" w:hAnsi="Times New Roman"/>
                <w:sz w:val="28"/>
                <w:szCs w:val="28"/>
              </w:rPr>
              <w:t>.</w:t>
            </w:r>
          </w:p>
          <w:p w:rsidR="004630BD" w:rsidRPr="007310B8" w:rsidRDefault="004630BD" w:rsidP="007310B8">
            <w:pPr>
              <w:pStyle w:val="a3"/>
              <w:numPr>
                <w:ilvl w:val="1"/>
                <w:numId w:val="45"/>
              </w:numPr>
              <w:spacing w:line="276" w:lineRule="auto"/>
              <w:jc w:val="both"/>
              <w:rPr>
                <w:rFonts w:ascii="Times New Roman" w:hAnsi="Times New Roman"/>
                <w:sz w:val="28"/>
                <w:szCs w:val="28"/>
              </w:rPr>
            </w:pPr>
            <w:bookmarkStart w:id="30" w:name="_Ref447284153"/>
            <w:bookmarkStart w:id="31" w:name="ППРФ79оЛицензДеят_по_защите_конф_информ"/>
            <w:bookmarkEnd w:id="29"/>
            <w:r w:rsidRPr="007310B8">
              <w:rPr>
                <w:rFonts w:ascii="Times New Roman" w:hAnsi="Times New Roman"/>
                <w:sz w:val="28"/>
                <w:szCs w:val="28"/>
              </w:rPr>
              <w:t>Постановлени</w:t>
            </w:r>
            <w:r w:rsidR="00494EBB" w:rsidRPr="007310B8">
              <w:rPr>
                <w:rFonts w:ascii="Times New Roman" w:hAnsi="Times New Roman"/>
                <w:sz w:val="28"/>
                <w:szCs w:val="28"/>
              </w:rPr>
              <w:t xml:space="preserve">е </w:t>
            </w:r>
            <w:r w:rsidRPr="007310B8">
              <w:rPr>
                <w:rFonts w:ascii="Times New Roman" w:hAnsi="Times New Roman"/>
                <w:sz w:val="28"/>
                <w:szCs w:val="28"/>
              </w:rPr>
              <w:t xml:space="preserve"> Правительства Российской Федерации от </w:t>
            </w:r>
            <w:r w:rsidR="00741426" w:rsidRPr="007310B8">
              <w:rPr>
                <w:rFonts w:ascii="Times New Roman" w:hAnsi="Times New Roman"/>
                <w:sz w:val="28"/>
                <w:szCs w:val="28"/>
              </w:rPr>
              <w:t>0</w:t>
            </w:r>
            <w:r w:rsidRPr="007310B8">
              <w:rPr>
                <w:rFonts w:ascii="Times New Roman" w:hAnsi="Times New Roman"/>
                <w:sz w:val="28"/>
                <w:szCs w:val="28"/>
              </w:rPr>
              <w:t xml:space="preserve">3.02.2012 №79 </w:t>
            </w:r>
            <w:r w:rsidR="00741426" w:rsidRPr="007310B8">
              <w:rPr>
                <w:rFonts w:ascii="Times New Roman" w:hAnsi="Times New Roman"/>
                <w:sz w:val="28"/>
                <w:szCs w:val="28"/>
              </w:rPr>
              <w:t>"</w:t>
            </w:r>
            <w:r w:rsidRPr="007310B8">
              <w:rPr>
                <w:rFonts w:ascii="Times New Roman" w:hAnsi="Times New Roman"/>
                <w:sz w:val="28"/>
                <w:szCs w:val="28"/>
              </w:rPr>
              <w:t>О лицензировании деятельности по технической защите конфиденциальной информации</w:t>
            </w:r>
            <w:r w:rsidR="00741426" w:rsidRPr="007310B8">
              <w:rPr>
                <w:rFonts w:ascii="Times New Roman" w:hAnsi="Times New Roman"/>
                <w:sz w:val="28"/>
                <w:szCs w:val="28"/>
              </w:rPr>
              <w:t>"</w:t>
            </w:r>
            <w:bookmarkEnd w:id="30"/>
            <w:r w:rsidR="00A74679" w:rsidRPr="007310B8">
              <w:rPr>
                <w:rFonts w:ascii="Times New Roman" w:hAnsi="Times New Roman"/>
                <w:sz w:val="28"/>
                <w:szCs w:val="28"/>
              </w:rPr>
              <w:t>.</w:t>
            </w:r>
          </w:p>
          <w:p w:rsidR="004630BD" w:rsidRPr="007310B8" w:rsidRDefault="004630BD" w:rsidP="007310B8">
            <w:pPr>
              <w:pStyle w:val="a3"/>
              <w:numPr>
                <w:ilvl w:val="1"/>
                <w:numId w:val="45"/>
              </w:numPr>
              <w:spacing w:line="276" w:lineRule="auto"/>
              <w:jc w:val="both"/>
              <w:rPr>
                <w:rFonts w:ascii="Times New Roman" w:hAnsi="Times New Roman"/>
                <w:sz w:val="28"/>
                <w:szCs w:val="28"/>
              </w:rPr>
            </w:pPr>
            <w:bookmarkStart w:id="32" w:name="_Ref447302398"/>
            <w:bookmarkStart w:id="33" w:name="ПП_РФ_390"/>
            <w:bookmarkEnd w:id="31"/>
            <w:r w:rsidRPr="007310B8">
              <w:rPr>
                <w:rFonts w:ascii="Times New Roman" w:hAnsi="Times New Roman"/>
                <w:sz w:val="28"/>
                <w:szCs w:val="28"/>
              </w:rPr>
              <w:t>Постановлени</w:t>
            </w:r>
            <w:r w:rsidR="00494EBB" w:rsidRPr="007310B8">
              <w:rPr>
                <w:rFonts w:ascii="Times New Roman" w:hAnsi="Times New Roman"/>
                <w:sz w:val="28"/>
                <w:szCs w:val="28"/>
              </w:rPr>
              <w:t xml:space="preserve">е </w:t>
            </w:r>
            <w:r w:rsidRPr="007310B8">
              <w:rPr>
                <w:rFonts w:ascii="Times New Roman" w:hAnsi="Times New Roman"/>
                <w:sz w:val="28"/>
                <w:szCs w:val="28"/>
              </w:rPr>
              <w:t xml:space="preserve">Правительства Российской Федерации от 25.04.2012 №390  </w:t>
            </w:r>
            <w:r w:rsidR="00741426" w:rsidRPr="007310B8">
              <w:rPr>
                <w:rFonts w:ascii="Times New Roman" w:hAnsi="Times New Roman"/>
                <w:sz w:val="28"/>
                <w:szCs w:val="28"/>
              </w:rPr>
              <w:t>"</w:t>
            </w:r>
            <w:r w:rsidRPr="007310B8">
              <w:rPr>
                <w:rFonts w:ascii="Times New Roman" w:hAnsi="Times New Roman"/>
                <w:sz w:val="28"/>
                <w:szCs w:val="28"/>
              </w:rPr>
              <w:t>О противопожарном режиме</w:t>
            </w:r>
            <w:r w:rsidR="00741426" w:rsidRPr="007310B8">
              <w:rPr>
                <w:rFonts w:ascii="Times New Roman" w:hAnsi="Times New Roman"/>
                <w:sz w:val="28"/>
                <w:szCs w:val="28"/>
              </w:rPr>
              <w:t>"</w:t>
            </w:r>
            <w:bookmarkEnd w:id="32"/>
            <w:r w:rsidR="00055979" w:rsidRPr="007310B8">
              <w:rPr>
                <w:rFonts w:ascii="Times New Roman" w:hAnsi="Times New Roman"/>
                <w:sz w:val="28"/>
                <w:szCs w:val="28"/>
              </w:rPr>
              <w:t>.</w:t>
            </w:r>
          </w:p>
          <w:p w:rsidR="004630BD" w:rsidRPr="007310B8" w:rsidRDefault="00020935" w:rsidP="007310B8">
            <w:pPr>
              <w:pStyle w:val="a3"/>
              <w:numPr>
                <w:ilvl w:val="1"/>
                <w:numId w:val="45"/>
              </w:numPr>
              <w:spacing w:line="276" w:lineRule="auto"/>
              <w:jc w:val="both"/>
              <w:rPr>
                <w:rFonts w:ascii="Times New Roman" w:hAnsi="Times New Roman"/>
                <w:sz w:val="28"/>
                <w:szCs w:val="28"/>
              </w:rPr>
            </w:pPr>
            <w:bookmarkStart w:id="34" w:name="_Ref447288822"/>
            <w:bookmarkStart w:id="35" w:name="ГОСТ24444"/>
            <w:bookmarkEnd w:id="33"/>
            <w:r w:rsidRPr="007310B8">
              <w:rPr>
                <w:rFonts w:ascii="Times New Roman" w:hAnsi="Times New Roman"/>
                <w:sz w:val="28"/>
                <w:szCs w:val="28"/>
              </w:rPr>
              <w:t>Постановление Госстандарта СССР от 21.12.1987 №4746 "</w:t>
            </w:r>
            <w:r w:rsidR="004630BD" w:rsidRPr="007310B8">
              <w:rPr>
                <w:rFonts w:ascii="Times New Roman" w:hAnsi="Times New Roman"/>
                <w:sz w:val="28"/>
                <w:szCs w:val="28"/>
              </w:rPr>
              <w:t>ГОСТ 24444-87</w:t>
            </w:r>
            <w:r w:rsidR="002863BB" w:rsidRPr="007310B8">
              <w:rPr>
                <w:rFonts w:ascii="Times New Roman" w:hAnsi="Times New Roman"/>
                <w:sz w:val="28"/>
                <w:szCs w:val="28"/>
              </w:rPr>
              <w:t xml:space="preserve">. </w:t>
            </w:r>
            <w:r w:rsidR="004630BD" w:rsidRPr="007310B8">
              <w:rPr>
                <w:rFonts w:ascii="Times New Roman" w:hAnsi="Times New Roman"/>
                <w:sz w:val="28"/>
                <w:szCs w:val="28"/>
              </w:rPr>
              <w:t>Оборудование технологическое. Общие требования монтажной технологичности"</w:t>
            </w:r>
            <w:bookmarkEnd w:id="34"/>
            <w:r w:rsidR="00055979" w:rsidRPr="007310B8">
              <w:rPr>
                <w:rFonts w:ascii="Times New Roman" w:hAnsi="Times New Roman"/>
                <w:sz w:val="28"/>
                <w:szCs w:val="28"/>
              </w:rPr>
              <w:t>.</w:t>
            </w:r>
          </w:p>
          <w:bookmarkEnd w:id="35"/>
          <w:p w:rsidR="004630BD" w:rsidRPr="007310B8" w:rsidRDefault="00E136A9"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П</w:t>
            </w:r>
            <w:r w:rsidR="008F548B" w:rsidRPr="007310B8">
              <w:rPr>
                <w:rFonts w:ascii="Times New Roman" w:hAnsi="Times New Roman"/>
                <w:sz w:val="28"/>
                <w:szCs w:val="28"/>
              </w:rPr>
              <w:t xml:space="preserve">остановление Госстандарта СССР от 25.12.1987 </w:t>
            </w:r>
            <w:r w:rsidR="009A7B5A" w:rsidRPr="007310B8">
              <w:rPr>
                <w:rFonts w:ascii="Times New Roman" w:hAnsi="Times New Roman"/>
                <w:sz w:val="28"/>
                <w:szCs w:val="28"/>
              </w:rPr>
              <w:t xml:space="preserve"> №5039 </w:t>
            </w:r>
            <w:r w:rsidR="008F548B" w:rsidRPr="007310B8">
              <w:rPr>
                <w:rFonts w:ascii="Times New Roman" w:hAnsi="Times New Roman"/>
                <w:sz w:val="28"/>
                <w:szCs w:val="28"/>
              </w:rPr>
              <w:t>"</w:t>
            </w:r>
            <w:r w:rsidR="004630BD" w:rsidRPr="007310B8">
              <w:rPr>
                <w:rFonts w:ascii="Times New Roman" w:hAnsi="Times New Roman"/>
                <w:sz w:val="28"/>
                <w:szCs w:val="28"/>
              </w:rPr>
              <w:t xml:space="preserve"> </w:t>
            </w:r>
            <w:bookmarkStart w:id="36" w:name="_Ref447291972"/>
            <w:bookmarkStart w:id="37" w:name="ГОСТ27570_0безопасность_бытовых_приборов"/>
            <w:r w:rsidR="004630BD" w:rsidRPr="007310B8">
              <w:rPr>
                <w:rFonts w:ascii="Times New Roman" w:hAnsi="Times New Roman"/>
                <w:sz w:val="28"/>
                <w:szCs w:val="28"/>
              </w:rPr>
              <w:t>ГОСТ 27570.0-87</w:t>
            </w:r>
            <w:r w:rsidR="008F548B" w:rsidRPr="007310B8">
              <w:rPr>
                <w:rFonts w:ascii="Times New Roman" w:hAnsi="Times New Roman"/>
                <w:sz w:val="28"/>
                <w:szCs w:val="28"/>
              </w:rPr>
              <w:t xml:space="preserve">. </w:t>
            </w:r>
            <w:r w:rsidR="004630BD" w:rsidRPr="007310B8">
              <w:rPr>
                <w:rFonts w:ascii="Times New Roman" w:hAnsi="Times New Roman"/>
                <w:sz w:val="28"/>
                <w:szCs w:val="28"/>
              </w:rPr>
              <w:t>Безопасность бытовых и аналогичных электрических приборов общие требования и методы испытаний"</w:t>
            </w:r>
            <w:bookmarkEnd w:id="36"/>
            <w:r w:rsidR="00055979" w:rsidRPr="007310B8">
              <w:rPr>
                <w:rFonts w:ascii="Times New Roman" w:hAnsi="Times New Roman"/>
                <w:sz w:val="28"/>
                <w:szCs w:val="28"/>
              </w:rPr>
              <w:t>.</w:t>
            </w:r>
          </w:p>
          <w:p w:rsidR="004630BD" w:rsidRPr="007310B8" w:rsidRDefault="005F4189" w:rsidP="007310B8">
            <w:pPr>
              <w:pStyle w:val="a3"/>
              <w:numPr>
                <w:ilvl w:val="1"/>
                <w:numId w:val="45"/>
              </w:numPr>
              <w:spacing w:line="276" w:lineRule="auto"/>
              <w:jc w:val="both"/>
              <w:rPr>
                <w:rFonts w:ascii="Times New Roman" w:hAnsi="Times New Roman"/>
                <w:sz w:val="28"/>
                <w:szCs w:val="28"/>
              </w:rPr>
            </w:pPr>
            <w:bookmarkStart w:id="38" w:name="_Ref447298540"/>
            <w:bookmarkStart w:id="39" w:name="_Ref465775135"/>
            <w:bookmarkStart w:id="40" w:name="ГОСТ12_4_059строительство"/>
            <w:bookmarkEnd w:id="37"/>
            <w:r w:rsidRPr="007310B8">
              <w:rPr>
                <w:rFonts w:ascii="Times New Roman" w:hAnsi="Times New Roman"/>
                <w:sz w:val="28"/>
                <w:szCs w:val="28"/>
              </w:rPr>
              <w:t xml:space="preserve">Постановление Госстроя </w:t>
            </w:r>
            <w:r w:rsidR="00630F86" w:rsidRPr="007310B8">
              <w:rPr>
                <w:rFonts w:ascii="Times New Roman" w:hAnsi="Times New Roman"/>
                <w:sz w:val="28"/>
                <w:szCs w:val="28"/>
              </w:rPr>
              <w:t>С</w:t>
            </w:r>
            <w:r w:rsidRPr="007310B8">
              <w:rPr>
                <w:rFonts w:ascii="Times New Roman" w:hAnsi="Times New Roman"/>
                <w:sz w:val="28"/>
                <w:szCs w:val="28"/>
              </w:rPr>
              <w:t>ССР от 13.04.1989 №66 "ГОСТ 12.4.059-89 Строительство. </w:t>
            </w:r>
            <w:r w:rsidR="004630BD" w:rsidRPr="007310B8">
              <w:rPr>
                <w:rFonts w:ascii="Times New Roman" w:hAnsi="Times New Roman"/>
                <w:sz w:val="28"/>
                <w:szCs w:val="28"/>
              </w:rPr>
              <w:t>Ограждения предохранительные инвентарные. Общие технические условия"</w:t>
            </w:r>
            <w:bookmarkEnd w:id="38"/>
            <w:r w:rsidR="00055979" w:rsidRPr="007310B8">
              <w:rPr>
                <w:rFonts w:ascii="Times New Roman" w:hAnsi="Times New Roman"/>
                <w:sz w:val="28"/>
                <w:szCs w:val="28"/>
              </w:rPr>
              <w:t>.</w:t>
            </w:r>
            <w:bookmarkEnd w:id="39"/>
          </w:p>
          <w:p w:rsidR="004630BD" w:rsidRPr="007310B8" w:rsidRDefault="00630F86" w:rsidP="007310B8">
            <w:pPr>
              <w:pStyle w:val="a3"/>
              <w:numPr>
                <w:ilvl w:val="1"/>
                <w:numId w:val="45"/>
              </w:numPr>
              <w:spacing w:line="276" w:lineRule="auto"/>
              <w:jc w:val="both"/>
              <w:rPr>
                <w:rFonts w:ascii="Times New Roman" w:hAnsi="Times New Roman"/>
                <w:sz w:val="28"/>
                <w:szCs w:val="28"/>
              </w:rPr>
            </w:pPr>
            <w:bookmarkStart w:id="41" w:name="_Ref447302303"/>
            <w:bookmarkStart w:id="42" w:name="ГОСТ12_1_004_91"/>
            <w:bookmarkEnd w:id="40"/>
            <w:r w:rsidRPr="007310B8">
              <w:rPr>
                <w:rFonts w:ascii="Times New Roman" w:hAnsi="Times New Roman"/>
                <w:sz w:val="28"/>
                <w:szCs w:val="28"/>
              </w:rPr>
              <w:t xml:space="preserve">Постановление Госстандарта СССР от 14.06.1991 №875 "ГОСТ 12.1.004-91. </w:t>
            </w:r>
            <w:r w:rsidR="004630BD" w:rsidRPr="007310B8">
              <w:rPr>
                <w:rFonts w:ascii="Times New Roman" w:hAnsi="Times New Roman"/>
                <w:sz w:val="28"/>
                <w:szCs w:val="28"/>
              </w:rPr>
              <w:t>Пожарная безопасность. Общие требования</w:t>
            </w:r>
            <w:r w:rsidRPr="007310B8">
              <w:rPr>
                <w:rFonts w:ascii="Times New Roman" w:hAnsi="Times New Roman"/>
                <w:sz w:val="28"/>
                <w:szCs w:val="28"/>
              </w:rPr>
              <w:t>"</w:t>
            </w:r>
            <w:bookmarkEnd w:id="41"/>
            <w:r w:rsidR="00055979" w:rsidRPr="007310B8">
              <w:rPr>
                <w:rFonts w:ascii="Times New Roman" w:hAnsi="Times New Roman"/>
                <w:sz w:val="28"/>
                <w:szCs w:val="28"/>
              </w:rPr>
              <w:t>.</w:t>
            </w:r>
          </w:p>
          <w:p w:rsidR="00E92B34" w:rsidRPr="007310B8" w:rsidRDefault="00E92B34" w:rsidP="007310B8">
            <w:pPr>
              <w:pStyle w:val="a3"/>
              <w:numPr>
                <w:ilvl w:val="1"/>
                <w:numId w:val="45"/>
              </w:numPr>
              <w:spacing w:line="276" w:lineRule="auto"/>
              <w:jc w:val="both"/>
              <w:rPr>
                <w:rFonts w:ascii="Times New Roman" w:hAnsi="Times New Roman"/>
                <w:sz w:val="28"/>
                <w:szCs w:val="28"/>
              </w:rPr>
            </w:pPr>
            <w:bookmarkStart w:id="43" w:name="_Ref459399971"/>
            <w:bookmarkStart w:id="44" w:name="ГОСТ_Р_51232_98_вода_питьевая"/>
            <w:r w:rsidRPr="007310B8">
              <w:rPr>
                <w:rFonts w:ascii="Times New Roman" w:hAnsi="Times New Roman"/>
                <w:sz w:val="28"/>
                <w:szCs w:val="28"/>
              </w:rPr>
              <w:t>Постановление Госстандарта Российской Федерации от 17.12.1998 №449 "ГОСТ Р 51232-98. Вода питьевая. Общие требования к организации и методам контроля качества".</w:t>
            </w:r>
            <w:bookmarkEnd w:id="43"/>
          </w:p>
          <w:p w:rsidR="004630BD" w:rsidRPr="007310B8" w:rsidRDefault="00535E8A" w:rsidP="007310B8">
            <w:pPr>
              <w:pStyle w:val="a3"/>
              <w:numPr>
                <w:ilvl w:val="1"/>
                <w:numId w:val="45"/>
              </w:numPr>
              <w:spacing w:line="276" w:lineRule="auto"/>
              <w:jc w:val="both"/>
              <w:rPr>
                <w:rFonts w:ascii="Times New Roman" w:hAnsi="Times New Roman"/>
                <w:sz w:val="28"/>
                <w:szCs w:val="28"/>
              </w:rPr>
            </w:pPr>
            <w:bookmarkStart w:id="45" w:name="_Ref447289219"/>
            <w:bookmarkStart w:id="46" w:name="ГОСТ31174"/>
            <w:bookmarkEnd w:id="42"/>
            <w:bookmarkEnd w:id="44"/>
            <w:r w:rsidRPr="007310B8">
              <w:rPr>
                <w:rFonts w:ascii="Times New Roman" w:hAnsi="Times New Roman"/>
                <w:sz w:val="28"/>
                <w:szCs w:val="28"/>
              </w:rPr>
              <w:t>Постановление Госстроя Российской Федерации от 20.06.2003 №78 "</w:t>
            </w:r>
            <w:r w:rsidR="004630BD" w:rsidRPr="007310B8">
              <w:rPr>
                <w:rFonts w:ascii="Times New Roman" w:hAnsi="Times New Roman"/>
                <w:sz w:val="28"/>
                <w:szCs w:val="28"/>
              </w:rPr>
              <w:t>ГОСТ 31174-2003</w:t>
            </w:r>
            <w:r w:rsidRPr="007310B8">
              <w:rPr>
                <w:rFonts w:ascii="Times New Roman" w:hAnsi="Times New Roman"/>
                <w:sz w:val="28"/>
                <w:szCs w:val="28"/>
              </w:rPr>
              <w:t xml:space="preserve">. </w:t>
            </w:r>
            <w:r w:rsidR="004630BD" w:rsidRPr="007310B8">
              <w:rPr>
                <w:rFonts w:ascii="Times New Roman" w:hAnsi="Times New Roman"/>
                <w:sz w:val="28"/>
                <w:szCs w:val="28"/>
              </w:rPr>
              <w:t>Ворота металлические. Общие технические условия"</w:t>
            </w:r>
            <w:bookmarkEnd w:id="45"/>
            <w:r w:rsidR="00055979" w:rsidRPr="007310B8">
              <w:rPr>
                <w:rFonts w:ascii="Times New Roman" w:hAnsi="Times New Roman"/>
                <w:sz w:val="28"/>
                <w:szCs w:val="28"/>
              </w:rPr>
              <w:t>.</w:t>
            </w:r>
          </w:p>
          <w:p w:rsidR="006D7F8B" w:rsidRPr="007310B8" w:rsidRDefault="006D7F8B" w:rsidP="007310B8">
            <w:pPr>
              <w:pStyle w:val="a3"/>
              <w:numPr>
                <w:ilvl w:val="1"/>
                <w:numId w:val="45"/>
              </w:numPr>
              <w:spacing w:line="276" w:lineRule="auto"/>
              <w:jc w:val="both"/>
              <w:rPr>
                <w:rFonts w:ascii="Times New Roman" w:hAnsi="Times New Roman"/>
                <w:sz w:val="28"/>
                <w:szCs w:val="28"/>
              </w:rPr>
            </w:pPr>
            <w:bookmarkStart w:id="47" w:name="_Ref466383897"/>
            <w:r w:rsidRPr="007310B8">
              <w:rPr>
                <w:rFonts w:ascii="Times New Roman" w:hAnsi="Times New Roman"/>
                <w:sz w:val="28"/>
                <w:szCs w:val="28"/>
              </w:rPr>
              <w:t>Постановление Госстроя Российской Федерации от 26.06.2003 №115 "СНиП 41-01-2003. Отопление, вентиляция и кондиционирование".</w:t>
            </w:r>
            <w:bookmarkEnd w:id="47"/>
          </w:p>
          <w:p w:rsidR="006062D5" w:rsidRPr="007310B8" w:rsidRDefault="006062D5" w:rsidP="007310B8">
            <w:pPr>
              <w:pStyle w:val="a3"/>
              <w:numPr>
                <w:ilvl w:val="1"/>
                <w:numId w:val="45"/>
              </w:numPr>
              <w:spacing w:line="276" w:lineRule="auto"/>
              <w:jc w:val="both"/>
              <w:rPr>
                <w:rFonts w:ascii="Times New Roman" w:hAnsi="Times New Roman"/>
                <w:sz w:val="28"/>
                <w:szCs w:val="28"/>
              </w:rPr>
            </w:pPr>
            <w:bookmarkStart w:id="48" w:name="_Ref458000403"/>
            <w:bookmarkStart w:id="49" w:name="приказ_минэнерго_России_280"/>
            <w:r w:rsidRPr="007310B8">
              <w:rPr>
                <w:rFonts w:ascii="Times New Roman" w:hAnsi="Times New Roman"/>
                <w:sz w:val="28"/>
                <w:szCs w:val="28"/>
              </w:rPr>
              <w:t>Приказ Минэнерго России от 30.06.2003 №280 "Инструкция по устройству молниезащиты зданий, сооружений и промышленных коммуникаций".</w:t>
            </w:r>
            <w:bookmarkEnd w:id="48"/>
          </w:p>
          <w:p w:rsidR="004630BD" w:rsidRPr="007310B8" w:rsidRDefault="00B307E1" w:rsidP="007310B8">
            <w:pPr>
              <w:pStyle w:val="a3"/>
              <w:numPr>
                <w:ilvl w:val="1"/>
                <w:numId w:val="45"/>
              </w:numPr>
              <w:spacing w:line="276" w:lineRule="auto"/>
              <w:jc w:val="both"/>
              <w:rPr>
                <w:rFonts w:ascii="Times New Roman" w:hAnsi="Times New Roman"/>
                <w:sz w:val="28"/>
                <w:szCs w:val="28"/>
              </w:rPr>
            </w:pPr>
            <w:bookmarkStart w:id="50" w:name="_Ref447286805"/>
            <w:bookmarkStart w:id="51" w:name="ГОСТ53195_2"/>
            <w:bookmarkEnd w:id="46"/>
            <w:bookmarkEnd w:id="49"/>
            <w:r w:rsidRPr="007310B8">
              <w:rPr>
                <w:rFonts w:ascii="Times New Roman" w:hAnsi="Times New Roman"/>
                <w:sz w:val="28"/>
                <w:szCs w:val="28"/>
              </w:rPr>
              <w:t>Приказ Ростехрегулирования от 18.12.2008 №654-ст "</w:t>
            </w:r>
            <w:r w:rsidR="004630BD" w:rsidRPr="007310B8">
              <w:rPr>
                <w:rFonts w:ascii="Times New Roman" w:hAnsi="Times New Roman"/>
                <w:sz w:val="28"/>
                <w:szCs w:val="28"/>
              </w:rPr>
              <w:t>ГОСТ Р 53195.2-2008</w:t>
            </w:r>
            <w:r w:rsidRPr="007310B8">
              <w:rPr>
                <w:rFonts w:ascii="Times New Roman" w:hAnsi="Times New Roman"/>
                <w:sz w:val="28"/>
                <w:szCs w:val="28"/>
              </w:rPr>
              <w:t xml:space="preserve">. </w:t>
            </w:r>
            <w:r w:rsidR="004630BD" w:rsidRPr="007310B8">
              <w:rPr>
                <w:rFonts w:ascii="Times New Roman" w:hAnsi="Times New Roman"/>
                <w:sz w:val="28"/>
                <w:szCs w:val="28"/>
              </w:rPr>
              <w:t>Безопасность функциональная связанных с безопасностью зданий и сооружений систем. Часть 2. Общие требования"</w:t>
            </w:r>
            <w:bookmarkEnd w:id="50"/>
            <w:r w:rsidR="00055979" w:rsidRPr="007310B8">
              <w:rPr>
                <w:rFonts w:ascii="Times New Roman" w:hAnsi="Times New Roman"/>
                <w:sz w:val="28"/>
                <w:szCs w:val="28"/>
              </w:rPr>
              <w:t>.</w:t>
            </w:r>
          </w:p>
          <w:p w:rsidR="004630BD" w:rsidRPr="007310B8" w:rsidRDefault="002B5FF3" w:rsidP="007310B8">
            <w:pPr>
              <w:pStyle w:val="a3"/>
              <w:numPr>
                <w:ilvl w:val="1"/>
                <w:numId w:val="45"/>
              </w:numPr>
              <w:spacing w:line="276" w:lineRule="auto"/>
              <w:jc w:val="both"/>
              <w:rPr>
                <w:rFonts w:ascii="Times New Roman" w:hAnsi="Times New Roman"/>
                <w:sz w:val="28"/>
                <w:szCs w:val="28"/>
              </w:rPr>
            </w:pPr>
            <w:bookmarkStart w:id="52" w:name="_Ref457998443"/>
            <w:bookmarkStart w:id="53" w:name="ГОСТ54101_2010"/>
            <w:bookmarkEnd w:id="51"/>
            <w:r w:rsidRPr="007310B8">
              <w:rPr>
                <w:rFonts w:ascii="Times New Roman" w:hAnsi="Times New Roman"/>
                <w:sz w:val="28"/>
                <w:szCs w:val="28"/>
              </w:rPr>
              <w:t>Приказ Росстандарта от 30.11.2010 №768-ст</w:t>
            </w:r>
            <w:r w:rsidR="004630BD" w:rsidRPr="007310B8">
              <w:rPr>
                <w:rFonts w:ascii="Times New Roman" w:hAnsi="Times New Roman"/>
                <w:sz w:val="28"/>
                <w:szCs w:val="28"/>
              </w:rPr>
              <w:t xml:space="preserve"> </w:t>
            </w:r>
            <w:bookmarkStart w:id="54" w:name="ГОСТ54101"/>
            <w:r w:rsidRPr="007310B8">
              <w:rPr>
                <w:rFonts w:ascii="Times New Roman" w:hAnsi="Times New Roman"/>
                <w:sz w:val="28"/>
                <w:szCs w:val="28"/>
              </w:rPr>
              <w:t>"</w:t>
            </w:r>
            <w:r w:rsidR="004630BD" w:rsidRPr="007310B8">
              <w:rPr>
                <w:rFonts w:ascii="Times New Roman" w:hAnsi="Times New Roman"/>
                <w:sz w:val="28"/>
                <w:szCs w:val="28"/>
              </w:rPr>
              <w:t xml:space="preserve">ГОСТ Р 54101-2010 </w:t>
            </w:r>
            <w:r w:rsidRPr="007310B8">
              <w:rPr>
                <w:rFonts w:ascii="Times New Roman" w:hAnsi="Times New Roman"/>
                <w:sz w:val="28"/>
                <w:szCs w:val="28"/>
              </w:rPr>
              <w:t xml:space="preserve">. </w:t>
            </w:r>
            <w:r w:rsidR="004630BD" w:rsidRPr="007310B8">
              <w:rPr>
                <w:rFonts w:ascii="Times New Roman" w:hAnsi="Times New Roman"/>
                <w:sz w:val="28"/>
                <w:szCs w:val="28"/>
              </w:rPr>
              <w:t>Средства и системы обеспечения безопасности. Техническое обслуживание и текущий ремонт"</w:t>
            </w:r>
            <w:bookmarkEnd w:id="52"/>
            <w:bookmarkEnd w:id="54"/>
            <w:r w:rsidR="00490B55" w:rsidRPr="007310B8">
              <w:rPr>
                <w:rFonts w:ascii="Times New Roman" w:hAnsi="Times New Roman"/>
                <w:sz w:val="28"/>
                <w:szCs w:val="28"/>
              </w:rPr>
              <w:t>.</w:t>
            </w:r>
          </w:p>
          <w:bookmarkEnd w:id="53"/>
          <w:p w:rsidR="004630BD" w:rsidRPr="007310B8" w:rsidRDefault="002B5FF3"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Приказ Росстандарта от 20.11.2012 №943-ст</w:t>
            </w:r>
            <w:r w:rsidR="004630BD" w:rsidRPr="007310B8">
              <w:rPr>
                <w:rFonts w:ascii="Times New Roman" w:hAnsi="Times New Roman"/>
                <w:sz w:val="28"/>
                <w:szCs w:val="28"/>
              </w:rPr>
              <w:t xml:space="preserve"> </w:t>
            </w:r>
            <w:r w:rsidRPr="007310B8">
              <w:rPr>
                <w:rFonts w:ascii="Times New Roman" w:hAnsi="Times New Roman"/>
                <w:sz w:val="28"/>
                <w:szCs w:val="28"/>
              </w:rPr>
              <w:t>"</w:t>
            </w:r>
            <w:r w:rsidR="004630BD" w:rsidRPr="007310B8">
              <w:rPr>
                <w:rFonts w:ascii="Times New Roman" w:hAnsi="Times New Roman"/>
                <w:sz w:val="28"/>
                <w:szCs w:val="28"/>
              </w:rPr>
              <w:t>ГОСТ 12.4.107-2012</w:t>
            </w:r>
            <w:r w:rsidRPr="007310B8">
              <w:rPr>
                <w:rFonts w:ascii="Times New Roman" w:hAnsi="Times New Roman"/>
                <w:sz w:val="28"/>
                <w:szCs w:val="28"/>
              </w:rPr>
              <w:t xml:space="preserve">. Межгосударственный стандарт. </w:t>
            </w:r>
            <w:r w:rsidR="004630BD" w:rsidRPr="007310B8">
              <w:rPr>
                <w:rFonts w:ascii="Times New Roman" w:hAnsi="Times New Roman"/>
                <w:sz w:val="28"/>
                <w:szCs w:val="28"/>
              </w:rPr>
              <w:t>Система стандартов безопасности труда. Канаты страховочные. Технические условия"</w:t>
            </w:r>
            <w:r w:rsidR="00490B55" w:rsidRPr="007310B8">
              <w:rPr>
                <w:rFonts w:ascii="Times New Roman" w:hAnsi="Times New Roman"/>
                <w:sz w:val="28"/>
                <w:szCs w:val="28"/>
              </w:rPr>
              <w:t>.</w:t>
            </w:r>
          </w:p>
          <w:p w:rsidR="004630BD" w:rsidRPr="007310B8" w:rsidRDefault="00BB3C28" w:rsidP="007310B8">
            <w:pPr>
              <w:pStyle w:val="a3"/>
              <w:numPr>
                <w:ilvl w:val="1"/>
                <w:numId w:val="45"/>
              </w:numPr>
              <w:spacing w:line="276" w:lineRule="auto"/>
              <w:jc w:val="both"/>
              <w:rPr>
                <w:rFonts w:ascii="Times New Roman" w:hAnsi="Times New Roman"/>
                <w:sz w:val="28"/>
                <w:szCs w:val="28"/>
              </w:rPr>
            </w:pPr>
            <w:bookmarkStart w:id="55" w:name="_Ref447290289"/>
            <w:bookmarkStart w:id="56" w:name="ГОСТ51870_2014"/>
            <w:r w:rsidRPr="007310B8">
              <w:rPr>
                <w:rFonts w:ascii="Times New Roman" w:hAnsi="Times New Roman"/>
                <w:sz w:val="28"/>
                <w:szCs w:val="28"/>
              </w:rPr>
              <w:t>Приказ Росстандарта от 11.11.2014 №1554-ст "</w:t>
            </w:r>
            <w:r w:rsidR="004630BD" w:rsidRPr="007310B8">
              <w:rPr>
                <w:rFonts w:ascii="Times New Roman" w:hAnsi="Times New Roman"/>
                <w:sz w:val="28"/>
                <w:szCs w:val="28"/>
              </w:rPr>
              <w:t>ГОСТ Р 51870-2014</w:t>
            </w:r>
            <w:r w:rsidRPr="007310B8">
              <w:rPr>
                <w:rFonts w:ascii="Times New Roman" w:hAnsi="Times New Roman"/>
                <w:sz w:val="28"/>
                <w:szCs w:val="28"/>
              </w:rPr>
              <w:t xml:space="preserve">.  </w:t>
            </w:r>
            <w:r w:rsidR="004630BD" w:rsidRPr="007310B8">
              <w:rPr>
                <w:rFonts w:ascii="Times New Roman" w:hAnsi="Times New Roman"/>
                <w:sz w:val="28"/>
                <w:szCs w:val="28"/>
              </w:rPr>
              <w:t>Услуги профессиональной уборки - клининговые услуги. Общие технические условия</w:t>
            </w:r>
            <w:r w:rsidRPr="007310B8">
              <w:rPr>
                <w:rFonts w:ascii="Times New Roman" w:hAnsi="Times New Roman"/>
                <w:sz w:val="28"/>
                <w:szCs w:val="28"/>
              </w:rPr>
              <w:t>"</w:t>
            </w:r>
            <w:bookmarkEnd w:id="55"/>
            <w:r w:rsidR="00490B55" w:rsidRPr="007310B8">
              <w:rPr>
                <w:rFonts w:ascii="Times New Roman" w:hAnsi="Times New Roman"/>
                <w:sz w:val="28"/>
                <w:szCs w:val="28"/>
              </w:rPr>
              <w:t>.</w:t>
            </w:r>
          </w:p>
          <w:p w:rsidR="004630BD" w:rsidRPr="007310B8" w:rsidRDefault="001B330C" w:rsidP="007310B8">
            <w:pPr>
              <w:pStyle w:val="a3"/>
              <w:numPr>
                <w:ilvl w:val="1"/>
                <w:numId w:val="45"/>
              </w:numPr>
              <w:spacing w:line="276" w:lineRule="auto"/>
              <w:jc w:val="both"/>
              <w:rPr>
                <w:rFonts w:ascii="Times New Roman" w:hAnsi="Times New Roman"/>
                <w:sz w:val="28"/>
                <w:szCs w:val="28"/>
              </w:rPr>
            </w:pPr>
            <w:bookmarkStart w:id="57" w:name="_Ref447297146"/>
            <w:bookmarkStart w:id="58" w:name="СНиП12_03_2001Безопасность_труда_в_стр"/>
            <w:bookmarkEnd w:id="56"/>
            <w:r w:rsidRPr="007310B8">
              <w:rPr>
                <w:rFonts w:ascii="Times New Roman" w:hAnsi="Times New Roman"/>
                <w:sz w:val="28"/>
                <w:szCs w:val="28"/>
              </w:rPr>
              <w:t xml:space="preserve">Постановление </w:t>
            </w:r>
            <w:r w:rsidR="006F3870" w:rsidRPr="007310B8">
              <w:rPr>
                <w:rFonts w:ascii="Times New Roman" w:hAnsi="Times New Roman"/>
                <w:sz w:val="28"/>
                <w:szCs w:val="28"/>
              </w:rPr>
              <w:t>Госстроя Российской Федерации от 23.07.2001 №80 "</w:t>
            </w:r>
            <w:r w:rsidR="004630BD" w:rsidRPr="007310B8">
              <w:rPr>
                <w:rFonts w:ascii="Times New Roman" w:hAnsi="Times New Roman"/>
                <w:sz w:val="28"/>
                <w:szCs w:val="28"/>
              </w:rPr>
              <w:t>СНиП 12-03-2001</w:t>
            </w:r>
            <w:r w:rsidR="006F3870" w:rsidRPr="007310B8">
              <w:rPr>
                <w:rFonts w:ascii="Times New Roman" w:hAnsi="Times New Roman"/>
                <w:sz w:val="28"/>
                <w:szCs w:val="28"/>
              </w:rPr>
              <w:t xml:space="preserve">. </w:t>
            </w:r>
            <w:r w:rsidR="004630BD" w:rsidRPr="007310B8">
              <w:rPr>
                <w:rFonts w:ascii="Times New Roman" w:hAnsi="Times New Roman"/>
                <w:sz w:val="28"/>
                <w:szCs w:val="28"/>
              </w:rPr>
              <w:t>Безопасность труда в строительстве. Часть I. Общие требования"</w:t>
            </w:r>
            <w:bookmarkEnd w:id="57"/>
            <w:r w:rsidR="00490B55" w:rsidRPr="007310B8">
              <w:rPr>
                <w:rFonts w:ascii="Times New Roman" w:hAnsi="Times New Roman"/>
                <w:sz w:val="28"/>
                <w:szCs w:val="28"/>
              </w:rPr>
              <w:t>.</w:t>
            </w:r>
          </w:p>
          <w:p w:rsidR="00CA01BD" w:rsidRPr="007310B8" w:rsidRDefault="00CA01BD" w:rsidP="007310B8">
            <w:pPr>
              <w:pStyle w:val="a3"/>
              <w:numPr>
                <w:ilvl w:val="1"/>
                <w:numId w:val="45"/>
              </w:numPr>
              <w:spacing w:line="276" w:lineRule="auto"/>
              <w:jc w:val="both"/>
              <w:rPr>
                <w:rFonts w:ascii="Times New Roman" w:hAnsi="Times New Roman"/>
                <w:sz w:val="28"/>
                <w:szCs w:val="28"/>
              </w:rPr>
            </w:pPr>
            <w:bookmarkStart w:id="59" w:name="_Ref459400244"/>
            <w:bookmarkStart w:id="60" w:name="ПриказГосСтроя168_от_30дек99"/>
            <w:r w:rsidRPr="007310B8">
              <w:rPr>
                <w:rFonts w:ascii="Times New Roman" w:hAnsi="Times New Roman"/>
                <w:sz w:val="28"/>
                <w:szCs w:val="28"/>
              </w:rPr>
              <w:t>Приказ Госстроя Российской Федерации от 30.12.1999 №168 "</w:t>
            </w:r>
            <w:r w:rsidR="008C7AD7" w:rsidRPr="007310B8">
              <w:rPr>
                <w:rFonts w:ascii="Times New Roman" w:hAnsi="Times New Roman"/>
                <w:sz w:val="28"/>
                <w:szCs w:val="28"/>
              </w:rPr>
              <w:t>МДК 3-02.2001. Правила технической эксплуатации систем и сооружений</w:t>
            </w:r>
            <w:r w:rsidR="00C57B7F" w:rsidRPr="007310B8">
              <w:rPr>
                <w:rFonts w:ascii="Times New Roman" w:hAnsi="Times New Roman"/>
                <w:sz w:val="28"/>
                <w:szCs w:val="28"/>
              </w:rPr>
              <w:t xml:space="preserve"> коммунального водоснабжения и канализации".</w:t>
            </w:r>
            <w:bookmarkEnd w:id="59"/>
          </w:p>
          <w:bookmarkEnd w:id="58"/>
          <w:bookmarkEnd w:id="60"/>
          <w:p w:rsidR="004630BD" w:rsidRPr="007310B8" w:rsidRDefault="004630BD"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 xml:space="preserve"> </w:t>
            </w:r>
            <w:bookmarkStart w:id="61" w:name="_Ref447301760"/>
            <w:bookmarkStart w:id="62" w:name="приказМинЭнергетики_6"/>
            <w:r w:rsidR="00494EBB" w:rsidRPr="007310B8">
              <w:rPr>
                <w:rFonts w:ascii="Times New Roman" w:hAnsi="Times New Roman"/>
                <w:sz w:val="28"/>
                <w:szCs w:val="28"/>
              </w:rPr>
              <w:t>Приказ</w:t>
            </w:r>
            <w:r w:rsidRPr="007310B8">
              <w:rPr>
                <w:rFonts w:ascii="Times New Roman" w:hAnsi="Times New Roman"/>
                <w:sz w:val="28"/>
                <w:szCs w:val="28"/>
              </w:rPr>
              <w:t xml:space="preserve"> Министерства энергетики Р</w:t>
            </w:r>
            <w:r w:rsidR="00B26315" w:rsidRPr="007310B8">
              <w:rPr>
                <w:rFonts w:ascii="Times New Roman" w:hAnsi="Times New Roman"/>
                <w:sz w:val="28"/>
                <w:szCs w:val="28"/>
              </w:rPr>
              <w:t xml:space="preserve">оссийской </w:t>
            </w:r>
            <w:r w:rsidRPr="007310B8">
              <w:rPr>
                <w:rFonts w:ascii="Times New Roman" w:hAnsi="Times New Roman"/>
                <w:sz w:val="28"/>
                <w:szCs w:val="28"/>
              </w:rPr>
              <w:t>Ф</w:t>
            </w:r>
            <w:r w:rsidR="00B26315" w:rsidRPr="007310B8">
              <w:rPr>
                <w:rFonts w:ascii="Times New Roman" w:hAnsi="Times New Roman"/>
                <w:sz w:val="28"/>
                <w:szCs w:val="28"/>
              </w:rPr>
              <w:t>едерации</w:t>
            </w:r>
            <w:r w:rsidRPr="007310B8">
              <w:rPr>
                <w:rFonts w:ascii="Times New Roman" w:hAnsi="Times New Roman"/>
                <w:sz w:val="28"/>
                <w:szCs w:val="28"/>
              </w:rPr>
              <w:t xml:space="preserve"> от 13.01.2003  №6 "Об утверждении Правил технической эксплуатации электроустановок потребителей"</w:t>
            </w:r>
            <w:bookmarkEnd w:id="61"/>
            <w:r w:rsidR="00490B55" w:rsidRPr="007310B8">
              <w:rPr>
                <w:rFonts w:ascii="Times New Roman" w:hAnsi="Times New Roman"/>
                <w:sz w:val="28"/>
                <w:szCs w:val="28"/>
              </w:rPr>
              <w:t>.</w:t>
            </w:r>
          </w:p>
          <w:p w:rsidR="00DF64F3" w:rsidRPr="007310B8" w:rsidRDefault="00DF64F3" w:rsidP="007310B8">
            <w:pPr>
              <w:pStyle w:val="a3"/>
              <w:numPr>
                <w:ilvl w:val="1"/>
                <w:numId w:val="45"/>
              </w:numPr>
              <w:spacing w:line="276" w:lineRule="auto"/>
              <w:jc w:val="both"/>
              <w:rPr>
                <w:rFonts w:ascii="Times New Roman" w:hAnsi="Times New Roman"/>
                <w:sz w:val="28"/>
                <w:szCs w:val="28"/>
              </w:rPr>
            </w:pPr>
            <w:bookmarkStart w:id="63" w:name="_Ref447289947"/>
            <w:bookmarkStart w:id="64" w:name="приказ302нМинздравразвития"/>
            <w:r w:rsidRPr="007310B8">
              <w:rPr>
                <w:rFonts w:ascii="Times New Roman" w:hAnsi="Times New Roman"/>
                <w:sz w:val="28"/>
                <w:szCs w:val="28"/>
              </w:rPr>
              <w:t>Приказ Мин</w:t>
            </w:r>
            <w:r w:rsidR="00095696" w:rsidRPr="007310B8">
              <w:rPr>
                <w:rFonts w:ascii="Times New Roman" w:hAnsi="Times New Roman"/>
                <w:sz w:val="28"/>
                <w:szCs w:val="28"/>
              </w:rPr>
              <w:t>истерства здравоохранения и социального развития</w:t>
            </w:r>
            <w:r w:rsidR="00702118" w:rsidRPr="007310B8">
              <w:rPr>
                <w:rFonts w:ascii="Times New Roman" w:hAnsi="Times New Roman"/>
                <w:sz w:val="28"/>
                <w:szCs w:val="28"/>
              </w:rPr>
              <w:t xml:space="preserve"> Российской Федерации </w:t>
            </w:r>
            <w:r w:rsidRPr="007310B8">
              <w:rPr>
                <w:rFonts w:ascii="Times New Roman" w:hAnsi="Times New Roman"/>
                <w:sz w:val="28"/>
                <w:szCs w:val="28"/>
              </w:rPr>
              <w:t xml:space="preserve"> от 12.04.2011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w:t>
            </w:r>
            <w:bookmarkEnd w:id="63"/>
            <w:bookmarkEnd w:id="64"/>
            <w:r w:rsidR="00490B55" w:rsidRPr="007310B8">
              <w:rPr>
                <w:rFonts w:ascii="Times New Roman" w:hAnsi="Times New Roman"/>
                <w:sz w:val="28"/>
                <w:szCs w:val="28"/>
              </w:rPr>
              <w:t>.</w:t>
            </w:r>
          </w:p>
          <w:bookmarkEnd w:id="62"/>
          <w:p w:rsidR="004630BD" w:rsidRPr="007310B8" w:rsidRDefault="004630BD"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 xml:space="preserve"> </w:t>
            </w:r>
            <w:bookmarkStart w:id="65" w:name="_Ref447300114"/>
            <w:bookmarkStart w:id="66" w:name="приказМинздрава477"/>
            <w:r w:rsidR="00494EBB" w:rsidRPr="007310B8">
              <w:rPr>
                <w:rFonts w:ascii="Times New Roman" w:hAnsi="Times New Roman"/>
                <w:sz w:val="28"/>
                <w:szCs w:val="28"/>
              </w:rPr>
              <w:t>Приказ</w:t>
            </w:r>
            <w:r w:rsidRPr="007310B8">
              <w:rPr>
                <w:rFonts w:ascii="Times New Roman" w:hAnsi="Times New Roman"/>
                <w:sz w:val="28"/>
                <w:szCs w:val="28"/>
              </w:rPr>
              <w:t xml:space="preserve"> Министерства здравоохранения и социального развития Российской Федерации от 16.07. 2007</w:t>
            </w:r>
            <w:r w:rsidR="00556E39" w:rsidRPr="007310B8">
              <w:rPr>
                <w:rFonts w:ascii="Times New Roman" w:hAnsi="Times New Roman"/>
                <w:sz w:val="28"/>
                <w:szCs w:val="28"/>
              </w:rPr>
              <w:t xml:space="preserve"> </w:t>
            </w:r>
            <w:r w:rsidRPr="007310B8">
              <w:rPr>
                <w:rFonts w:ascii="Times New Roman" w:hAnsi="Times New Roman"/>
                <w:sz w:val="28"/>
                <w:szCs w:val="28"/>
              </w:rPr>
              <w:t xml:space="preserve"> № 477 </w:t>
            </w:r>
            <w:r w:rsidR="00702118" w:rsidRPr="007310B8">
              <w:rPr>
                <w:rFonts w:ascii="Times New Roman" w:hAnsi="Times New Roman"/>
                <w:sz w:val="28"/>
                <w:szCs w:val="28"/>
              </w:rPr>
              <w:t>"</w:t>
            </w:r>
            <w:r w:rsidRPr="007310B8">
              <w:rPr>
                <w:rFonts w:ascii="Times New Roman" w:hAnsi="Times New Roman"/>
                <w:sz w:val="28"/>
                <w:szCs w:val="28"/>
              </w:rPr>
              <w:t>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занятым на строительных, строительно-монтажных и ремонтно-строительных работах с вредными и (или) опасными условиями труда, а также выполняемых в особых температурных условиях или связанных с загрязнением</w:t>
            </w:r>
            <w:r w:rsidR="00702118" w:rsidRPr="007310B8">
              <w:rPr>
                <w:rFonts w:ascii="Times New Roman" w:hAnsi="Times New Roman"/>
                <w:sz w:val="28"/>
                <w:szCs w:val="28"/>
              </w:rPr>
              <w:t>"</w:t>
            </w:r>
            <w:bookmarkEnd w:id="65"/>
            <w:r w:rsidR="00490B55" w:rsidRPr="007310B8">
              <w:rPr>
                <w:rFonts w:ascii="Times New Roman" w:hAnsi="Times New Roman"/>
                <w:sz w:val="28"/>
                <w:szCs w:val="28"/>
              </w:rPr>
              <w:t>.</w:t>
            </w:r>
          </w:p>
          <w:p w:rsidR="004630BD" w:rsidRPr="007310B8" w:rsidRDefault="00494EBB" w:rsidP="007310B8">
            <w:pPr>
              <w:pStyle w:val="a3"/>
              <w:numPr>
                <w:ilvl w:val="1"/>
                <w:numId w:val="45"/>
              </w:numPr>
              <w:spacing w:line="276" w:lineRule="auto"/>
              <w:jc w:val="both"/>
              <w:rPr>
                <w:rFonts w:ascii="Times New Roman" w:hAnsi="Times New Roman"/>
                <w:sz w:val="28"/>
                <w:szCs w:val="28"/>
              </w:rPr>
            </w:pPr>
            <w:bookmarkStart w:id="67" w:name="_Ref447301111"/>
            <w:bookmarkStart w:id="68" w:name="приказМинтруда_328"/>
            <w:bookmarkEnd w:id="66"/>
            <w:r w:rsidRPr="007310B8">
              <w:rPr>
                <w:rFonts w:ascii="Times New Roman" w:hAnsi="Times New Roman"/>
                <w:sz w:val="28"/>
                <w:szCs w:val="28"/>
              </w:rPr>
              <w:t>Приказ</w:t>
            </w:r>
            <w:r w:rsidR="004630BD" w:rsidRPr="007310B8">
              <w:rPr>
                <w:rFonts w:ascii="Times New Roman" w:hAnsi="Times New Roman"/>
                <w:sz w:val="28"/>
                <w:szCs w:val="28"/>
              </w:rPr>
              <w:t xml:space="preserve">  Министерства труда и социальной защиты</w:t>
            </w:r>
            <w:r w:rsidR="00556E39" w:rsidRPr="007310B8">
              <w:rPr>
                <w:rFonts w:ascii="Times New Roman" w:hAnsi="Times New Roman"/>
                <w:sz w:val="28"/>
                <w:szCs w:val="28"/>
              </w:rPr>
              <w:t xml:space="preserve"> Российской Федерации </w:t>
            </w:r>
            <w:r w:rsidR="004630BD" w:rsidRPr="007310B8">
              <w:rPr>
                <w:rFonts w:ascii="Times New Roman" w:hAnsi="Times New Roman"/>
                <w:sz w:val="28"/>
                <w:szCs w:val="28"/>
              </w:rPr>
              <w:t xml:space="preserve"> </w:t>
            </w:r>
            <w:r w:rsidR="00556E39" w:rsidRPr="007310B8">
              <w:rPr>
                <w:rFonts w:ascii="Times New Roman" w:hAnsi="Times New Roman"/>
                <w:sz w:val="28"/>
                <w:szCs w:val="28"/>
              </w:rPr>
              <w:t xml:space="preserve">от 24.07.2013 </w:t>
            </w:r>
            <w:r w:rsidR="004630BD" w:rsidRPr="007310B8">
              <w:rPr>
                <w:rFonts w:ascii="Times New Roman" w:hAnsi="Times New Roman"/>
                <w:sz w:val="28"/>
                <w:szCs w:val="28"/>
              </w:rPr>
              <w:t xml:space="preserve">№ 328н </w:t>
            </w:r>
            <w:r w:rsidR="00556E39" w:rsidRPr="007310B8">
              <w:rPr>
                <w:rFonts w:ascii="Times New Roman" w:hAnsi="Times New Roman"/>
                <w:sz w:val="28"/>
                <w:szCs w:val="28"/>
              </w:rPr>
              <w:t>"</w:t>
            </w:r>
            <w:r w:rsidR="004630BD" w:rsidRPr="007310B8">
              <w:rPr>
                <w:rFonts w:ascii="Times New Roman" w:hAnsi="Times New Roman"/>
                <w:sz w:val="28"/>
                <w:szCs w:val="28"/>
              </w:rPr>
              <w:t>Об утверждении Правил по охране труда при эксплуатации электроустановок</w:t>
            </w:r>
            <w:r w:rsidR="00556E39" w:rsidRPr="007310B8">
              <w:rPr>
                <w:rFonts w:ascii="Times New Roman" w:hAnsi="Times New Roman"/>
                <w:sz w:val="28"/>
                <w:szCs w:val="28"/>
              </w:rPr>
              <w:t>"</w:t>
            </w:r>
            <w:bookmarkEnd w:id="67"/>
            <w:r w:rsidR="00490B55" w:rsidRPr="007310B8">
              <w:rPr>
                <w:rFonts w:ascii="Times New Roman" w:hAnsi="Times New Roman"/>
                <w:sz w:val="28"/>
                <w:szCs w:val="28"/>
              </w:rPr>
              <w:t>.</w:t>
            </w:r>
          </w:p>
          <w:p w:rsidR="004630BD" w:rsidRPr="007310B8" w:rsidRDefault="00494EBB" w:rsidP="007310B8">
            <w:pPr>
              <w:pStyle w:val="a3"/>
              <w:numPr>
                <w:ilvl w:val="1"/>
                <w:numId w:val="45"/>
              </w:numPr>
              <w:spacing w:line="276" w:lineRule="auto"/>
              <w:jc w:val="both"/>
              <w:rPr>
                <w:rFonts w:ascii="Times New Roman" w:hAnsi="Times New Roman"/>
                <w:sz w:val="28"/>
                <w:szCs w:val="28"/>
              </w:rPr>
            </w:pPr>
            <w:bookmarkStart w:id="69" w:name="_Ref447284990"/>
            <w:bookmarkStart w:id="70" w:name="приказ155н_мин_труда"/>
            <w:bookmarkEnd w:id="68"/>
            <w:r w:rsidRPr="007310B8">
              <w:rPr>
                <w:rFonts w:ascii="Times New Roman" w:hAnsi="Times New Roman"/>
                <w:sz w:val="28"/>
                <w:szCs w:val="28"/>
              </w:rPr>
              <w:t>Приказ</w:t>
            </w:r>
            <w:r w:rsidR="004630BD" w:rsidRPr="007310B8">
              <w:rPr>
                <w:rFonts w:ascii="Times New Roman" w:hAnsi="Times New Roman"/>
                <w:sz w:val="28"/>
                <w:szCs w:val="28"/>
              </w:rPr>
              <w:t xml:space="preserve"> Министерства труда и социальной защиты Российской Федерации от 2</w:t>
            </w:r>
            <w:r w:rsidR="00E33237" w:rsidRPr="007310B8">
              <w:rPr>
                <w:rFonts w:ascii="Times New Roman" w:hAnsi="Times New Roman"/>
                <w:sz w:val="28"/>
                <w:szCs w:val="28"/>
              </w:rPr>
              <w:t xml:space="preserve">8.03.2014 </w:t>
            </w:r>
            <w:r w:rsidR="004630BD" w:rsidRPr="007310B8">
              <w:rPr>
                <w:rFonts w:ascii="Times New Roman" w:hAnsi="Times New Roman"/>
                <w:sz w:val="28"/>
                <w:szCs w:val="28"/>
              </w:rPr>
              <w:t xml:space="preserve"> </w:t>
            </w:r>
            <w:r w:rsidR="00490B55" w:rsidRPr="007310B8">
              <w:rPr>
                <w:rFonts w:ascii="Times New Roman" w:hAnsi="Times New Roman"/>
                <w:sz w:val="28"/>
                <w:szCs w:val="28"/>
              </w:rPr>
              <w:t>№</w:t>
            </w:r>
            <w:r w:rsidR="004630BD" w:rsidRPr="007310B8">
              <w:rPr>
                <w:rFonts w:ascii="Times New Roman" w:hAnsi="Times New Roman"/>
                <w:sz w:val="28"/>
                <w:szCs w:val="28"/>
              </w:rPr>
              <w:t xml:space="preserve"> 155н. "Об утверждении  правил  по  охране труда при работе на высоте"</w:t>
            </w:r>
            <w:bookmarkEnd w:id="69"/>
            <w:r w:rsidR="00490B55" w:rsidRPr="007310B8">
              <w:rPr>
                <w:rFonts w:ascii="Times New Roman" w:hAnsi="Times New Roman"/>
                <w:sz w:val="28"/>
                <w:szCs w:val="28"/>
              </w:rPr>
              <w:t>.</w:t>
            </w:r>
          </w:p>
          <w:p w:rsidR="004630BD" w:rsidRPr="007310B8" w:rsidRDefault="006A69F9" w:rsidP="007310B8">
            <w:pPr>
              <w:pStyle w:val="a3"/>
              <w:numPr>
                <w:ilvl w:val="1"/>
                <w:numId w:val="45"/>
              </w:numPr>
              <w:spacing w:line="276" w:lineRule="auto"/>
              <w:jc w:val="both"/>
              <w:rPr>
                <w:rFonts w:ascii="Times New Roman" w:hAnsi="Times New Roman"/>
                <w:sz w:val="28"/>
                <w:szCs w:val="28"/>
              </w:rPr>
            </w:pPr>
            <w:bookmarkStart w:id="71" w:name="_Ref447288562"/>
            <w:bookmarkStart w:id="72" w:name="СП5_13130_2009"/>
            <w:bookmarkEnd w:id="70"/>
            <w:r w:rsidRPr="007310B8">
              <w:rPr>
                <w:rFonts w:ascii="Times New Roman" w:hAnsi="Times New Roman"/>
                <w:sz w:val="28"/>
                <w:szCs w:val="28"/>
              </w:rPr>
              <w:t xml:space="preserve">Приказ МЧС России от 25.03.2009 № 175 "СП 5.13130.2009. </w:t>
            </w:r>
            <w:r w:rsidR="004630BD" w:rsidRPr="007310B8">
              <w:rPr>
                <w:rFonts w:ascii="Times New Roman" w:hAnsi="Times New Roman"/>
                <w:sz w:val="28"/>
                <w:szCs w:val="28"/>
              </w:rPr>
              <w:t>Свод правил системы противопожарной защиты. Установки пожарной сигнализации и пожаротушения автоматические"</w:t>
            </w:r>
            <w:bookmarkEnd w:id="71"/>
            <w:r w:rsidR="00490B55" w:rsidRPr="007310B8">
              <w:rPr>
                <w:rFonts w:ascii="Times New Roman" w:hAnsi="Times New Roman"/>
                <w:sz w:val="28"/>
                <w:szCs w:val="28"/>
              </w:rPr>
              <w:t>.</w:t>
            </w:r>
          </w:p>
          <w:bookmarkEnd w:id="72"/>
          <w:p w:rsidR="00490B55" w:rsidRPr="007310B8" w:rsidRDefault="004630BD"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 xml:space="preserve"> </w:t>
            </w:r>
            <w:bookmarkStart w:id="73" w:name="ТИ_РМ_048_2002"/>
            <w:r w:rsidR="00490B55" w:rsidRPr="007310B8">
              <w:rPr>
                <w:rFonts w:ascii="Times New Roman" w:hAnsi="Times New Roman"/>
                <w:sz w:val="28"/>
                <w:szCs w:val="28"/>
              </w:rPr>
              <w:t xml:space="preserve">Постановление Министерства труда и социального развития Российской Федерации от 24.05.2002 №36 </w:t>
            </w:r>
            <w:bookmarkStart w:id="74" w:name="_Ref447290834"/>
            <w:r w:rsidR="00490B55" w:rsidRPr="007310B8">
              <w:rPr>
                <w:rFonts w:ascii="Times New Roman" w:hAnsi="Times New Roman"/>
                <w:sz w:val="28"/>
                <w:szCs w:val="28"/>
              </w:rPr>
              <w:t>«ТИ РМ-048-2002 Типовая инструкция по охране труда для уборщика производственных и служебных помещений"</w:t>
            </w:r>
            <w:bookmarkEnd w:id="74"/>
            <w:r w:rsidR="00490B55" w:rsidRPr="007310B8">
              <w:rPr>
                <w:rFonts w:ascii="Times New Roman" w:hAnsi="Times New Roman"/>
                <w:sz w:val="28"/>
                <w:szCs w:val="28"/>
              </w:rPr>
              <w:t>.</w:t>
            </w:r>
          </w:p>
          <w:p w:rsidR="004630BD" w:rsidRPr="007310B8" w:rsidRDefault="004E6AAD" w:rsidP="007310B8">
            <w:pPr>
              <w:pStyle w:val="a3"/>
              <w:numPr>
                <w:ilvl w:val="1"/>
                <w:numId w:val="45"/>
              </w:numPr>
              <w:spacing w:line="276" w:lineRule="auto"/>
              <w:jc w:val="both"/>
              <w:rPr>
                <w:rFonts w:ascii="Times New Roman" w:hAnsi="Times New Roman"/>
                <w:sz w:val="28"/>
                <w:szCs w:val="28"/>
              </w:rPr>
            </w:pPr>
            <w:bookmarkStart w:id="75" w:name="ПБ03_581_03"/>
            <w:bookmarkEnd w:id="73"/>
            <w:r w:rsidRPr="007310B8">
              <w:rPr>
                <w:rFonts w:ascii="Times New Roman" w:hAnsi="Times New Roman"/>
                <w:sz w:val="28"/>
                <w:szCs w:val="28"/>
              </w:rPr>
              <w:t xml:space="preserve">Постановление </w:t>
            </w:r>
            <w:r w:rsidR="008A4A31" w:rsidRPr="007310B8">
              <w:rPr>
                <w:rFonts w:ascii="Times New Roman" w:hAnsi="Times New Roman"/>
                <w:sz w:val="28"/>
                <w:szCs w:val="28"/>
              </w:rPr>
              <w:t>Госгортехнадзора России</w:t>
            </w:r>
            <w:r w:rsidR="007D5C09" w:rsidRPr="007310B8">
              <w:rPr>
                <w:rFonts w:ascii="Times New Roman" w:hAnsi="Times New Roman"/>
                <w:sz w:val="28"/>
                <w:szCs w:val="28"/>
              </w:rPr>
              <w:t xml:space="preserve"> от 05.06.2003 №60 </w:t>
            </w:r>
            <w:r w:rsidR="004630BD" w:rsidRPr="007310B8">
              <w:rPr>
                <w:rFonts w:ascii="Times New Roman" w:hAnsi="Times New Roman"/>
                <w:sz w:val="28"/>
                <w:szCs w:val="28"/>
              </w:rPr>
              <w:t xml:space="preserve"> </w:t>
            </w:r>
            <w:bookmarkStart w:id="76" w:name="_Ref447288117"/>
            <w:r w:rsidR="007D5C09" w:rsidRPr="007310B8">
              <w:rPr>
                <w:rFonts w:ascii="Times New Roman" w:hAnsi="Times New Roman"/>
                <w:sz w:val="28"/>
                <w:szCs w:val="28"/>
              </w:rPr>
              <w:t>"</w:t>
            </w:r>
            <w:r w:rsidR="004630BD" w:rsidRPr="007310B8">
              <w:rPr>
                <w:rFonts w:ascii="Times New Roman" w:hAnsi="Times New Roman"/>
                <w:sz w:val="28"/>
                <w:szCs w:val="28"/>
              </w:rPr>
              <w:t>ПБ03-581-03</w:t>
            </w:r>
            <w:r w:rsidR="007D5C09" w:rsidRPr="007310B8">
              <w:rPr>
                <w:rFonts w:ascii="Times New Roman" w:hAnsi="Times New Roman"/>
                <w:sz w:val="28"/>
                <w:szCs w:val="28"/>
              </w:rPr>
              <w:t xml:space="preserve">. </w:t>
            </w:r>
            <w:r w:rsidR="004630BD" w:rsidRPr="007310B8">
              <w:rPr>
                <w:rFonts w:ascii="Times New Roman" w:hAnsi="Times New Roman"/>
                <w:sz w:val="28"/>
                <w:szCs w:val="28"/>
              </w:rPr>
              <w:t>Правила устройства и безопасной эксплуатации стационарных компрессорных установок, воздухопроводов и газопроводов"</w:t>
            </w:r>
            <w:bookmarkEnd w:id="76"/>
            <w:r w:rsidR="00490B55" w:rsidRPr="007310B8">
              <w:rPr>
                <w:rFonts w:ascii="Times New Roman" w:hAnsi="Times New Roman"/>
                <w:sz w:val="28"/>
                <w:szCs w:val="28"/>
              </w:rPr>
              <w:t>.</w:t>
            </w:r>
          </w:p>
          <w:p w:rsidR="004630BD" w:rsidRPr="007310B8" w:rsidRDefault="003652A6" w:rsidP="007310B8">
            <w:pPr>
              <w:pStyle w:val="a3"/>
              <w:numPr>
                <w:ilvl w:val="1"/>
                <w:numId w:val="45"/>
              </w:numPr>
              <w:spacing w:line="276" w:lineRule="auto"/>
              <w:jc w:val="both"/>
              <w:rPr>
                <w:rFonts w:ascii="Times New Roman" w:hAnsi="Times New Roman"/>
                <w:sz w:val="28"/>
                <w:szCs w:val="28"/>
              </w:rPr>
            </w:pPr>
            <w:bookmarkStart w:id="77" w:name="_Ref447288320"/>
            <w:bookmarkStart w:id="78" w:name="РД009_01_96установкиПожарные"/>
            <w:bookmarkEnd w:id="75"/>
            <w:r w:rsidRPr="007310B8">
              <w:rPr>
                <w:rFonts w:ascii="Times New Roman" w:hAnsi="Times New Roman"/>
                <w:sz w:val="28"/>
                <w:szCs w:val="28"/>
              </w:rPr>
              <w:t>Приказ МА "Системсервис" от 25.09.1996 №25 "</w:t>
            </w:r>
            <w:r w:rsidR="004630BD" w:rsidRPr="007310B8">
              <w:rPr>
                <w:rFonts w:ascii="Times New Roman" w:hAnsi="Times New Roman"/>
                <w:sz w:val="28"/>
                <w:szCs w:val="28"/>
              </w:rPr>
              <w:t>Установки пожарной автоматики.</w:t>
            </w:r>
            <w:r w:rsidRPr="007310B8">
              <w:rPr>
                <w:rFonts w:ascii="Times New Roman" w:hAnsi="Times New Roman"/>
                <w:sz w:val="28"/>
                <w:szCs w:val="28"/>
              </w:rPr>
              <w:t xml:space="preserve"> Техническое обслуживание и планово-предупредительный ремонт. </w:t>
            </w:r>
            <w:r w:rsidR="004630BD" w:rsidRPr="007310B8">
              <w:rPr>
                <w:rFonts w:ascii="Times New Roman" w:hAnsi="Times New Roman"/>
                <w:sz w:val="28"/>
                <w:szCs w:val="28"/>
              </w:rPr>
              <w:t xml:space="preserve"> </w:t>
            </w:r>
            <w:r w:rsidR="0074143F" w:rsidRPr="007310B8">
              <w:rPr>
                <w:rFonts w:ascii="Times New Roman" w:hAnsi="Times New Roman"/>
                <w:sz w:val="28"/>
                <w:szCs w:val="28"/>
              </w:rPr>
              <w:t>(</w:t>
            </w:r>
            <w:r w:rsidRPr="007310B8">
              <w:rPr>
                <w:rFonts w:ascii="Times New Roman" w:hAnsi="Times New Roman"/>
                <w:sz w:val="28"/>
                <w:szCs w:val="28"/>
              </w:rPr>
              <w:t>РД 009-01-96</w:t>
            </w:r>
            <w:r w:rsidR="0074143F" w:rsidRPr="007310B8">
              <w:rPr>
                <w:rFonts w:ascii="Times New Roman" w:hAnsi="Times New Roman"/>
                <w:sz w:val="28"/>
                <w:szCs w:val="28"/>
              </w:rPr>
              <w:t>)</w:t>
            </w:r>
            <w:r w:rsidRPr="007310B8">
              <w:rPr>
                <w:rFonts w:ascii="Times New Roman" w:hAnsi="Times New Roman"/>
                <w:sz w:val="28"/>
                <w:szCs w:val="28"/>
              </w:rPr>
              <w:t xml:space="preserve"> </w:t>
            </w:r>
            <w:r w:rsidR="004630BD" w:rsidRPr="007310B8">
              <w:rPr>
                <w:rFonts w:ascii="Times New Roman" w:hAnsi="Times New Roman"/>
                <w:sz w:val="28"/>
                <w:szCs w:val="28"/>
              </w:rPr>
              <w:t>"</w:t>
            </w:r>
            <w:bookmarkEnd w:id="77"/>
            <w:r w:rsidR="00E01F86" w:rsidRPr="007310B8">
              <w:rPr>
                <w:rFonts w:ascii="Times New Roman" w:hAnsi="Times New Roman"/>
                <w:sz w:val="28"/>
                <w:szCs w:val="28"/>
              </w:rPr>
              <w:t>.</w:t>
            </w:r>
          </w:p>
          <w:p w:rsidR="004630BD" w:rsidRPr="007310B8" w:rsidRDefault="00744200" w:rsidP="007310B8">
            <w:pPr>
              <w:pStyle w:val="a3"/>
              <w:numPr>
                <w:ilvl w:val="1"/>
                <w:numId w:val="45"/>
              </w:numPr>
              <w:spacing w:line="276" w:lineRule="auto"/>
              <w:jc w:val="both"/>
              <w:rPr>
                <w:rFonts w:ascii="Times New Roman" w:hAnsi="Times New Roman"/>
                <w:sz w:val="28"/>
                <w:szCs w:val="28"/>
              </w:rPr>
            </w:pPr>
            <w:bookmarkStart w:id="79" w:name="_Ref447297829"/>
            <w:bookmarkStart w:id="80" w:name="РД11_02_2006"/>
            <w:bookmarkEnd w:id="78"/>
            <w:r w:rsidRPr="007310B8">
              <w:rPr>
                <w:rFonts w:ascii="Times New Roman" w:hAnsi="Times New Roman"/>
                <w:sz w:val="28"/>
                <w:szCs w:val="28"/>
              </w:rPr>
              <w:t xml:space="preserve">Приказ </w:t>
            </w:r>
            <w:r w:rsidR="00E01F86" w:rsidRPr="007310B8">
              <w:rPr>
                <w:rFonts w:ascii="Times New Roman" w:hAnsi="Times New Roman"/>
                <w:sz w:val="28"/>
                <w:szCs w:val="28"/>
              </w:rPr>
              <w:t xml:space="preserve">Федеральной службы по экологическому, технологическому и атомному надзору </w:t>
            </w:r>
            <w:r w:rsidRPr="007310B8">
              <w:rPr>
                <w:rFonts w:ascii="Times New Roman" w:hAnsi="Times New Roman"/>
                <w:sz w:val="28"/>
                <w:szCs w:val="28"/>
              </w:rPr>
              <w:t xml:space="preserve">от 26.12.2006 №1128 "Об утверждении и введении в действие требований </w:t>
            </w:r>
            <w:r w:rsidR="004630BD" w:rsidRPr="007310B8">
              <w:rPr>
                <w:rFonts w:ascii="Times New Roman" w:hAnsi="Times New Roman"/>
                <w:sz w:val="28"/>
                <w:szCs w:val="28"/>
              </w:rPr>
              <w:t>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sidRPr="007310B8">
              <w:rPr>
                <w:rFonts w:ascii="Times New Roman" w:hAnsi="Times New Roman"/>
                <w:sz w:val="28"/>
                <w:szCs w:val="28"/>
              </w:rPr>
              <w:t xml:space="preserve"> </w:t>
            </w:r>
            <w:r w:rsidR="004256F0" w:rsidRPr="007310B8">
              <w:rPr>
                <w:rFonts w:ascii="Times New Roman" w:hAnsi="Times New Roman"/>
                <w:sz w:val="28"/>
                <w:szCs w:val="28"/>
              </w:rPr>
              <w:t>(РД 11-02-2006)</w:t>
            </w:r>
            <w:r w:rsidR="004630BD" w:rsidRPr="007310B8">
              <w:rPr>
                <w:rFonts w:ascii="Times New Roman" w:hAnsi="Times New Roman"/>
                <w:sz w:val="28"/>
                <w:szCs w:val="28"/>
              </w:rPr>
              <w:t>"</w:t>
            </w:r>
            <w:bookmarkEnd w:id="79"/>
            <w:r w:rsidR="00E01F86" w:rsidRPr="007310B8">
              <w:rPr>
                <w:rFonts w:ascii="Times New Roman" w:hAnsi="Times New Roman"/>
                <w:sz w:val="28"/>
                <w:szCs w:val="28"/>
              </w:rPr>
              <w:t>.</w:t>
            </w:r>
          </w:p>
          <w:p w:rsidR="004630BD" w:rsidRPr="007310B8" w:rsidRDefault="001E027D" w:rsidP="007310B8">
            <w:pPr>
              <w:pStyle w:val="a3"/>
              <w:numPr>
                <w:ilvl w:val="1"/>
                <w:numId w:val="45"/>
              </w:numPr>
              <w:spacing w:line="276" w:lineRule="auto"/>
              <w:jc w:val="both"/>
              <w:rPr>
                <w:rFonts w:ascii="Times New Roman" w:hAnsi="Times New Roman"/>
                <w:sz w:val="28"/>
                <w:szCs w:val="28"/>
              </w:rPr>
            </w:pPr>
            <w:bookmarkStart w:id="81" w:name="РД11_05_2007"/>
            <w:bookmarkEnd w:id="80"/>
            <w:r w:rsidRPr="007310B8">
              <w:rPr>
                <w:rFonts w:ascii="Times New Roman" w:hAnsi="Times New Roman"/>
                <w:sz w:val="28"/>
                <w:szCs w:val="28"/>
              </w:rPr>
              <w:t xml:space="preserve">Приказ </w:t>
            </w:r>
            <w:r w:rsidR="00E01F86" w:rsidRPr="007310B8">
              <w:rPr>
                <w:rFonts w:ascii="Times New Roman" w:hAnsi="Times New Roman"/>
                <w:sz w:val="28"/>
                <w:szCs w:val="28"/>
              </w:rPr>
              <w:t xml:space="preserve">Ростехнадзора </w:t>
            </w:r>
            <w:r w:rsidRPr="007310B8">
              <w:rPr>
                <w:rFonts w:ascii="Times New Roman" w:hAnsi="Times New Roman"/>
                <w:sz w:val="28"/>
                <w:szCs w:val="28"/>
              </w:rPr>
              <w:t>от 12.01.2007</w:t>
            </w:r>
            <w:r w:rsidR="00944603" w:rsidRPr="007310B8">
              <w:rPr>
                <w:rFonts w:ascii="Times New Roman" w:hAnsi="Times New Roman"/>
                <w:sz w:val="28"/>
                <w:szCs w:val="28"/>
              </w:rPr>
              <w:t xml:space="preserve"> №7 "</w:t>
            </w:r>
            <w:r w:rsidR="00E01F86" w:rsidRPr="007310B8">
              <w:rPr>
                <w:rFonts w:ascii="Times New Roman" w:hAnsi="Times New Roman"/>
                <w:sz w:val="28"/>
                <w:szCs w:val="28"/>
              </w:rPr>
              <w:t>О</w:t>
            </w:r>
            <w:r w:rsidR="00944603" w:rsidRPr="007310B8">
              <w:rPr>
                <w:rFonts w:ascii="Times New Roman" w:hAnsi="Times New Roman"/>
                <w:sz w:val="28"/>
                <w:szCs w:val="28"/>
              </w:rPr>
              <w:t>б утверждении и введении в</w:t>
            </w:r>
            <w:r w:rsidR="00E01F86" w:rsidRPr="007310B8">
              <w:rPr>
                <w:rFonts w:ascii="Times New Roman" w:hAnsi="Times New Roman"/>
                <w:sz w:val="28"/>
                <w:szCs w:val="28"/>
              </w:rPr>
              <w:t> </w:t>
            </w:r>
            <w:r w:rsidR="00944603" w:rsidRPr="007310B8">
              <w:rPr>
                <w:rFonts w:ascii="Times New Roman" w:hAnsi="Times New Roman"/>
                <w:sz w:val="28"/>
                <w:szCs w:val="28"/>
              </w:rPr>
              <w:t>действие</w:t>
            </w:r>
            <w:bookmarkStart w:id="82" w:name="_Ref447297666"/>
            <w:r w:rsidR="00E01F86" w:rsidRPr="007310B8">
              <w:rPr>
                <w:rFonts w:ascii="Times New Roman" w:hAnsi="Times New Roman"/>
                <w:sz w:val="28"/>
                <w:szCs w:val="28"/>
              </w:rPr>
              <w:t>п</w:t>
            </w:r>
            <w:r w:rsidR="00BC27C0" w:rsidRPr="007310B8">
              <w:rPr>
                <w:rFonts w:ascii="Times New Roman" w:hAnsi="Times New Roman"/>
                <w:sz w:val="28"/>
                <w:szCs w:val="28"/>
              </w:rPr>
              <w:t>оряд</w:t>
            </w:r>
            <w:r w:rsidR="004630BD" w:rsidRPr="007310B8">
              <w:rPr>
                <w:rFonts w:ascii="Times New Roman" w:hAnsi="Times New Roman"/>
                <w:sz w:val="28"/>
                <w:szCs w:val="28"/>
              </w:rPr>
              <w:t>к</w:t>
            </w:r>
            <w:r w:rsidR="00BC27C0" w:rsidRPr="007310B8">
              <w:rPr>
                <w:rFonts w:ascii="Times New Roman" w:hAnsi="Times New Roman"/>
                <w:sz w:val="28"/>
                <w:szCs w:val="28"/>
              </w:rPr>
              <w:t>а </w:t>
            </w:r>
            <w:r w:rsidR="004630BD" w:rsidRPr="007310B8">
              <w:rPr>
                <w:rFonts w:ascii="Times New Roman" w:hAnsi="Times New Roman"/>
                <w:sz w:val="28"/>
                <w:szCs w:val="28"/>
              </w:rPr>
              <w:t>ведения</w:t>
            </w:r>
            <w:r w:rsidR="00BC27C0" w:rsidRPr="007310B8">
              <w:rPr>
                <w:rFonts w:ascii="Times New Roman" w:hAnsi="Times New Roman"/>
                <w:sz w:val="28"/>
                <w:szCs w:val="28"/>
              </w:rPr>
              <w:t> </w:t>
            </w:r>
            <w:r w:rsidR="004630BD" w:rsidRPr="007310B8">
              <w:rPr>
                <w:rFonts w:ascii="Times New Roman" w:hAnsi="Times New Roman"/>
                <w:sz w:val="28"/>
                <w:szCs w:val="28"/>
              </w:rPr>
              <w:t>общего</w:t>
            </w:r>
            <w:r w:rsidR="00BC27C0" w:rsidRPr="007310B8">
              <w:rPr>
                <w:rFonts w:ascii="Times New Roman" w:hAnsi="Times New Roman"/>
                <w:sz w:val="28"/>
                <w:szCs w:val="28"/>
              </w:rPr>
              <w:t> </w:t>
            </w:r>
            <w:r w:rsidR="004630BD" w:rsidRPr="007310B8">
              <w:rPr>
                <w:rFonts w:ascii="Times New Roman" w:hAnsi="Times New Roman"/>
                <w:sz w:val="28"/>
                <w:szCs w:val="28"/>
              </w:rPr>
              <w:t>и</w:t>
            </w:r>
            <w:r w:rsidR="00BC27C0" w:rsidRPr="007310B8">
              <w:rPr>
                <w:rFonts w:ascii="Times New Roman" w:hAnsi="Times New Roman"/>
                <w:sz w:val="28"/>
                <w:szCs w:val="28"/>
              </w:rPr>
              <w:t>  (или) специального </w:t>
            </w:r>
            <w:r w:rsidR="00CB5CF3" w:rsidRPr="007310B8">
              <w:rPr>
                <w:rFonts w:ascii="Times New Roman" w:hAnsi="Times New Roman"/>
                <w:sz w:val="28"/>
                <w:szCs w:val="28"/>
              </w:rPr>
              <w:t>журнала </w:t>
            </w:r>
            <w:r w:rsidR="004630BD" w:rsidRPr="007310B8">
              <w:rPr>
                <w:rFonts w:ascii="Times New Roman" w:hAnsi="Times New Roman"/>
                <w:sz w:val="28"/>
                <w:szCs w:val="28"/>
              </w:rPr>
              <w:t>учета выполнения работ при</w:t>
            </w:r>
            <w:r w:rsidR="00CB5CF3" w:rsidRPr="007310B8">
              <w:rPr>
                <w:rFonts w:ascii="Times New Roman" w:hAnsi="Times New Roman"/>
                <w:sz w:val="28"/>
                <w:szCs w:val="28"/>
              </w:rPr>
              <w:t> строительстве, </w:t>
            </w:r>
            <w:r w:rsidR="004630BD" w:rsidRPr="007310B8">
              <w:rPr>
                <w:rFonts w:ascii="Times New Roman" w:hAnsi="Times New Roman"/>
                <w:sz w:val="28"/>
                <w:szCs w:val="28"/>
              </w:rPr>
              <w:t>реконструкции,</w:t>
            </w:r>
            <w:r w:rsidR="00BC27C0" w:rsidRPr="007310B8">
              <w:rPr>
                <w:rFonts w:ascii="Times New Roman" w:hAnsi="Times New Roman"/>
                <w:sz w:val="28"/>
                <w:szCs w:val="28"/>
              </w:rPr>
              <w:t> капитальном </w:t>
            </w:r>
            <w:r w:rsidR="004630BD" w:rsidRPr="007310B8">
              <w:rPr>
                <w:rFonts w:ascii="Times New Roman" w:hAnsi="Times New Roman"/>
                <w:sz w:val="28"/>
                <w:szCs w:val="28"/>
              </w:rPr>
              <w:t>ремонте объектов капитального строительства</w:t>
            </w:r>
            <w:r w:rsidR="00BC27C0" w:rsidRPr="007310B8">
              <w:rPr>
                <w:rFonts w:ascii="Times New Roman" w:hAnsi="Times New Roman"/>
                <w:sz w:val="28"/>
                <w:szCs w:val="28"/>
              </w:rPr>
              <w:t xml:space="preserve"> (</w:t>
            </w:r>
            <w:r w:rsidR="00AB5048" w:rsidRPr="007310B8">
              <w:rPr>
                <w:rFonts w:ascii="Times New Roman" w:hAnsi="Times New Roman"/>
                <w:sz w:val="28"/>
                <w:szCs w:val="28"/>
              </w:rPr>
              <w:t>РД 11-05-2007</w:t>
            </w:r>
            <w:r w:rsidR="00BC27C0" w:rsidRPr="007310B8">
              <w:rPr>
                <w:rFonts w:ascii="Times New Roman" w:hAnsi="Times New Roman"/>
                <w:sz w:val="28"/>
                <w:szCs w:val="28"/>
              </w:rPr>
              <w:t>)</w:t>
            </w:r>
            <w:r w:rsidR="004630BD" w:rsidRPr="007310B8">
              <w:rPr>
                <w:rFonts w:ascii="Times New Roman" w:hAnsi="Times New Roman"/>
                <w:sz w:val="28"/>
                <w:szCs w:val="28"/>
              </w:rPr>
              <w:t>"</w:t>
            </w:r>
            <w:bookmarkEnd w:id="82"/>
            <w:r w:rsidR="00E01F86" w:rsidRPr="007310B8">
              <w:rPr>
                <w:rFonts w:ascii="Times New Roman" w:hAnsi="Times New Roman"/>
                <w:sz w:val="28"/>
                <w:szCs w:val="28"/>
              </w:rPr>
              <w:t>.</w:t>
            </w:r>
          </w:p>
          <w:p w:rsidR="004630BD" w:rsidRPr="007310B8" w:rsidRDefault="004D61FE" w:rsidP="007310B8">
            <w:pPr>
              <w:pStyle w:val="a3"/>
              <w:numPr>
                <w:ilvl w:val="1"/>
                <w:numId w:val="45"/>
              </w:numPr>
              <w:spacing w:line="276" w:lineRule="auto"/>
              <w:jc w:val="both"/>
              <w:rPr>
                <w:rFonts w:ascii="Times New Roman" w:hAnsi="Times New Roman"/>
                <w:sz w:val="28"/>
                <w:szCs w:val="28"/>
              </w:rPr>
            </w:pPr>
            <w:bookmarkStart w:id="83" w:name="_Ref447287559"/>
            <w:bookmarkStart w:id="84" w:name="ВСН60_89"/>
            <w:bookmarkEnd w:id="81"/>
            <w:r w:rsidRPr="007310B8">
              <w:rPr>
                <w:rFonts w:ascii="Times New Roman" w:hAnsi="Times New Roman"/>
                <w:sz w:val="28"/>
                <w:szCs w:val="28"/>
              </w:rPr>
              <w:t xml:space="preserve">Приказ Госкомархитектуры СССР от 12.07.1989 </w:t>
            </w:r>
            <w:r w:rsidR="004630BD" w:rsidRPr="007310B8">
              <w:rPr>
                <w:rFonts w:ascii="Times New Roman" w:hAnsi="Times New Roman"/>
                <w:sz w:val="28"/>
                <w:szCs w:val="28"/>
              </w:rPr>
              <w:t>ВСН 60-89 Госкомархитектуры "Устройства связи, сигнализации и диспетчеризации инженерного оборудования  жилых и общественных зданий"</w:t>
            </w:r>
            <w:bookmarkEnd w:id="83"/>
            <w:r w:rsidR="00E01F86" w:rsidRPr="007310B8">
              <w:rPr>
                <w:rFonts w:ascii="Times New Roman" w:hAnsi="Times New Roman"/>
                <w:sz w:val="28"/>
                <w:szCs w:val="28"/>
              </w:rPr>
              <w:t>.</w:t>
            </w:r>
          </w:p>
          <w:p w:rsidR="00971854" w:rsidRPr="007310B8" w:rsidRDefault="009A3EDD" w:rsidP="007310B8">
            <w:pPr>
              <w:pStyle w:val="a3"/>
              <w:numPr>
                <w:ilvl w:val="1"/>
                <w:numId w:val="45"/>
              </w:numPr>
              <w:spacing w:line="276" w:lineRule="auto"/>
              <w:jc w:val="both"/>
              <w:rPr>
                <w:rFonts w:ascii="Times New Roman" w:hAnsi="Times New Roman"/>
                <w:sz w:val="28"/>
                <w:szCs w:val="28"/>
              </w:rPr>
            </w:pPr>
            <w:bookmarkStart w:id="85" w:name="_Ref457999462"/>
            <w:bookmarkStart w:id="86" w:name="РД_34_21_122_87"/>
            <w:r w:rsidRPr="007310B8">
              <w:rPr>
                <w:rFonts w:ascii="Times New Roman" w:eastAsia="Times New Roman" w:hAnsi="Times New Roman"/>
                <w:sz w:val="28"/>
                <w:szCs w:val="28"/>
                <w:lang w:eastAsia="ru-RU"/>
              </w:rPr>
              <w:t>"РД 34.21.122-87. Инструкции по устройству молниезащиты зданий и сооружений", у</w:t>
            </w:r>
            <w:r w:rsidR="00971854" w:rsidRPr="007310B8">
              <w:rPr>
                <w:rFonts w:ascii="Times New Roman" w:eastAsia="Times New Roman" w:hAnsi="Times New Roman"/>
                <w:sz w:val="28"/>
                <w:szCs w:val="28"/>
                <w:lang w:eastAsia="ru-RU"/>
              </w:rPr>
              <w:t>твержден Главтехуправлением Минэнерго СССР от 12.10.1987.</w:t>
            </w:r>
            <w:bookmarkEnd w:id="85"/>
          </w:p>
          <w:p w:rsidR="00F12CFA" w:rsidRPr="007310B8" w:rsidRDefault="00020EA5" w:rsidP="007310B8">
            <w:pPr>
              <w:pStyle w:val="a3"/>
              <w:numPr>
                <w:ilvl w:val="1"/>
                <w:numId w:val="45"/>
              </w:numPr>
              <w:spacing w:line="276" w:lineRule="auto"/>
              <w:jc w:val="both"/>
              <w:rPr>
                <w:rFonts w:ascii="Times New Roman" w:hAnsi="Times New Roman"/>
                <w:sz w:val="28"/>
                <w:szCs w:val="28"/>
              </w:rPr>
            </w:pPr>
            <w:bookmarkStart w:id="87" w:name="РД_25964_90"/>
            <w:bookmarkEnd w:id="86"/>
            <w:r w:rsidRPr="007310B8">
              <w:rPr>
                <w:rFonts w:ascii="Times New Roman" w:hAnsi="Times New Roman"/>
                <w:sz w:val="28"/>
                <w:szCs w:val="28"/>
              </w:rPr>
              <w:t xml:space="preserve">"РД 25964-90. Система технического обслуживания и ремонта автоматических установок пожаротушения, дымоудаления, охранной, пожарной и охранно-пожарной сигнализации. Организация и порядок проведения работ", </w:t>
            </w:r>
            <w:r w:rsidR="00CB5BA4" w:rsidRPr="007310B8">
              <w:rPr>
                <w:rFonts w:ascii="Times New Roman" w:hAnsi="Times New Roman"/>
                <w:sz w:val="28"/>
                <w:szCs w:val="28"/>
              </w:rPr>
              <w:t>утвержден Министерством электротехнической промышленности и приборостроения СССР;</w:t>
            </w:r>
            <w:r w:rsidR="00F12CFA" w:rsidRPr="007310B8">
              <w:rPr>
                <w:rFonts w:ascii="Times New Roman" w:hAnsi="Times New Roman"/>
                <w:sz w:val="28"/>
                <w:szCs w:val="28"/>
              </w:rPr>
              <w:t xml:space="preserve"> </w:t>
            </w:r>
          </w:p>
          <w:p w:rsidR="004630BD" w:rsidRPr="007310B8" w:rsidRDefault="001645C3" w:rsidP="007310B8">
            <w:pPr>
              <w:pStyle w:val="a3"/>
              <w:numPr>
                <w:ilvl w:val="1"/>
                <w:numId w:val="45"/>
              </w:numPr>
              <w:spacing w:line="276" w:lineRule="auto"/>
              <w:jc w:val="both"/>
              <w:rPr>
                <w:rFonts w:ascii="Times New Roman" w:hAnsi="Times New Roman"/>
                <w:sz w:val="28"/>
                <w:szCs w:val="28"/>
              </w:rPr>
            </w:pPr>
            <w:bookmarkStart w:id="88" w:name="_Ref447295915"/>
            <w:bookmarkStart w:id="89" w:name="закон_М_38_о_флаге"/>
            <w:bookmarkEnd w:id="84"/>
            <w:bookmarkEnd w:id="87"/>
            <w:r w:rsidRPr="007310B8">
              <w:rPr>
                <w:rFonts w:ascii="Times New Roman" w:hAnsi="Times New Roman"/>
                <w:sz w:val="28"/>
                <w:szCs w:val="28"/>
              </w:rPr>
              <w:t>Закон</w:t>
            </w:r>
            <w:r w:rsidR="004630BD" w:rsidRPr="007310B8">
              <w:rPr>
                <w:rFonts w:ascii="Times New Roman" w:hAnsi="Times New Roman"/>
                <w:sz w:val="28"/>
                <w:szCs w:val="28"/>
              </w:rPr>
              <w:t xml:space="preserve"> города Москвы от 11.06.2003 №38 "О флаге города Москвы"</w:t>
            </w:r>
            <w:bookmarkEnd w:id="88"/>
            <w:r w:rsidR="00F73CDA" w:rsidRPr="007310B8">
              <w:rPr>
                <w:rFonts w:ascii="Times New Roman" w:hAnsi="Times New Roman"/>
                <w:sz w:val="28"/>
                <w:szCs w:val="28"/>
              </w:rPr>
              <w:t>.</w:t>
            </w:r>
          </w:p>
          <w:p w:rsidR="004630BD" w:rsidRPr="007310B8" w:rsidRDefault="001645C3" w:rsidP="007310B8">
            <w:pPr>
              <w:pStyle w:val="a3"/>
              <w:numPr>
                <w:ilvl w:val="1"/>
                <w:numId w:val="45"/>
              </w:numPr>
              <w:spacing w:line="276" w:lineRule="auto"/>
              <w:jc w:val="both"/>
              <w:rPr>
                <w:rFonts w:ascii="Times New Roman" w:hAnsi="Times New Roman"/>
                <w:sz w:val="28"/>
                <w:szCs w:val="28"/>
              </w:rPr>
            </w:pPr>
            <w:bookmarkStart w:id="90" w:name="_Ref447296872"/>
            <w:bookmarkStart w:id="91" w:name="законМосквы40_о_Гос_и_муниц_символ"/>
            <w:bookmarkEnd w:id="89"/>
            <w:r w:rsidRPr="007310B8">
              <w:rPr>
                <w:rFonts w:ascii="Times New Roman" w:hAnsi="Times New Roman"/>
                <w:sz w:val="28"/>
                <w:szCs w:val="28"/>
              </w:rPr>
              <w:t>Закон</w:t>
            </w:r>
            <w:r w:rsidR="004630BD" w:rsidRPr="007310B8">
              <w:rPr>
                <w:rFonts w:ascii="Times New Roman" w:hAnsi="Times New Roman"/>
                <w:sz w:val="28"/>
                <w:szCs w:val="28"/>
              </w:rPr>
              <w:t xml:space="preserve"> города Москвы от 11.06.2003 №40 "О государственной и  муниципальной  символике в городе  Москве"</w:t>
            </w:r>
            <w:bookmarkEnd w:id="90"/>
            <w:r w:rsidR="00F73CDA" w:rsidRPr="007310B8">
              <w:rPr>
                <w:rFonts w:ascii="Times New Roman" w:hAnsi="Times New Roman"/>
                <w:sz w:val="28"/>
                <w:szCs w:val="28"/>
              </w:rPr>
              <w:t>.</w:t>
            </w:r>
          </w:p>
          <w:p w:rsidR="00DE58A3" w:rsidRPr="007310B8" w:rsidRDefault="00DE58A3" w:rsidP="007310B8">
            <w:pPr>
              <w:pStyle w:val="a3"/>
              <w:numPr>
                <w:ilvl w:val="1"/>
                <w:numId w:val="45"/>
              </w:numPr>
              <w:spacing w:line="276" w:lineRule="auto"/>
              <w:jc w:val="both"/>
              <w:rPr>
                <w:rFonts w:ascii="Times New Roman" w:hAnsi="Times New Roman"/>
                <w:sz w:val="28"/>
                <w:szCs w:val="28"/>
              </w:rPr>
            </w:pPr>
            <w:bookmarkStart w:id="92" w:name="_Ref447290655"/>
            <w:r w:rsidRPr="007310B8">
              <w:rPr>
                <w:rFonts w:ascii="Times New Roman" w:hAnsi="Times New Roman"/>
                <w:sz w:val="28"/>
                <w:szCs w:val="28"/>
              </w:rPr>
              <w:t>Постановление Правительства Москвы от 09.11.1999  №1018 "Об утверждении Правил санитарного содержания территорий, организации уборки и обеспечения чистоты и порядка в г. Москве"</w:t>
            </w:r>
            <w:bookmarkEnd w:id="92"/>
            <w:r w:rsidRPr="007310B8">
              <w:rPr>
                <w:rFonts w:ascii="Times New Roman" w:hAnsi="Times New Roman"/>
                <w:sz w:val="28"/>
                <w:szCs w:val="28"/>
              </w:rPr>
              <w:t>.</w:t>
            </w:r>
          </w:p>
          <w:p w:rsidR="002D49A0" w:rsidRPr="007310B8" w:rsidRDefault="002D49A0" w:rsidP="007310B8">
            <w:pPr>
              <w:pStyle w:val="a3"/>
              <w:numPr>
                <w:ilvl w:val="1"/>
                <w:numId w:val="45"/>
              </w:numPr>
              <w:spacing w:line="276" w:lineRule="auto"/>
              <w:jc w:val="both"/>
              <w:rPr>
                <w:rFonts w:ascii="Times New Roman" w:hAnsi="Times New Roman"/>
                <w:sz w:val="28"/>
                <w:szCs w:val="28"/>
              </w:rPr>
            </w:pPr>
            <w:bookmarkStart w:id="93" w:name="_Ref466372566"/>
            <w:r w:rsidRPr="007310B8">
              <w:rPr>
                <w:rFonts w:ascii="Times New Roman" w:hAnsi="Times New Roman"/>
                <w:sz w:val="28"/>
                <w:szCs w:val="28"/>
              </w:rPr>
              <w:t>Постановление Правительства Москвы от 10.09.2002 №743-ПП  "Об утверждении Правил создания, содержания и охраны зеленых насаждений и природных сообществ города Москвы".</w:t>
            </w:r>
            <w:bookmarkEnd w:id="93"/>
          </w:p>
          <w:p w:rsidR="004630BD" w:rsidRPr="007310B8" w:rsidRDefault="004630BD" w:rsidP="007310B8">
            <w:pPr>
              <w:pStyle w:val="a3"/>
              <w:numPr>
                <w:ilvl w:val="1"/>
                <w:numId w:val="45"/>
              </w:numPr>
              <w:spacing w:line="276" w:lineRule="auto"/>
              <w:jc w:val="both"/>
              <w:rPr>
                <w:rFonts w:ascii="Times New Roman" w:hAnsi="Times New Roman"/>
                <w:sz w:val="28"/>
                <w:szCs w:val="28"/>
              </w:rPr>
            </w:pPr>
            <w:bookmarkStart w:id="94" w:name="_Ref447294495"/>
            <w:bookmarkStart w:id="95" w:name="ППМосквы801об_оформлении_Москвы_в_праздн"/>
            <w:bookmarkEnd w:id="91"/>
            <w:r w:rsidRPr="007310B8">
              <w:rPr>
                <w:rFonts w:ascii="Times New Roman" w:hAnsi="Times New Roman"/>
                <w:sz w:val="28"/>
                <w:szCs w:val="28"/>
              </w:rPr>
              <w:t>Постановлени</w:t>
            </w:r>
            <w:r w:rsidR="001645C3" w:rsidRPr="007310B8">
              <w:rPr>
                <w:rFonts w:ascii="Times New Roman" w:hAnsi="Times New Roman"/>
                <w:sz w:val="28"/>
                <w:szCs w:val="28"/>
              </w:rPr>
              <w:t>е</w:t>
            </w:r>
            <w:r w:rsidRPr="007310B8">
              <w:rPr>
                <w:rFonts w:ascii="Times New Roman" w:hAnsi="Times New Roman"/>
                <w:sz w:val="28"/>
                <w:szCs w:val="28"/>
              </w:rPr>
              <w:t> Правительства Москвы от 11.09.2007 № 801-ПП "Об оформлении города Москвы в праздничные, памятные дни, дни проведения торжественных и иных мероприятий"</w:t>
            </w:r>
            <w:bookmarkEnd w:id="94"/>
            <w:r w:rsidR="00F73CDA" w:rsidRPr="007310B8">
              <w:rPr>
                <w:rFonts w:ascii="Times New Roman" w:hAnsi="Times New Roman"/>
                <w:sz w:val="28"/>
                <w:szCs w:val="28"/>
              </w:rPr>
              <w:t>.</w:t>
            </w:r>
            <w:bookmarkStart w:id="96" w:name="ППМосквы1018_правила_санитарного_содерж"/>
            <w:bookmarkEnd w:id="95"/>
          </w:p>
          <w:p w:rsidR="00CC206B" w:rsidRPr="007310B8" w:rsidRDefault="00D50FE1" w:rsidP="007310B8">
            <w:pPr>
              <w:pStyle w:val="a3"/>
              <w:numPr>
                <w:ilvl w:val="1"/>
                <w:numId w:val="45"/>
              </w:numPr>
              <w:spacing w:line="276" w:lineRule="auto"/>
              <w:jc w:val="both"/>
              <w:rPr>
                <w:rFonts w:ascii="Times New Roman" w:hAnsi="Times New Roman"/>
                <w:sz w:val="28"/>
                <w:szCs w:val="28"/>
              </w:rPr>
            </w:pPr>
            <w:bookmarkStart w:id="97" w:name="_Ref447285238"/>
            <w:bookmarkStart w:id="98" w:name="приказ268приказКомОбр"/>
            <w:r w:rsidRPr="007310B8">
              <w:rPr>
                <w:rFonts w:ascii="Times New Roman" w:hAnsi="Times New Roman"/>
                <w:sz w:val="28"/>
                <w:szCs w:val="28"/>
              </w:rPr>
              <w:t>Приказ</w:t>
            </w:r>
            <w:r w:rsidR="00983BAE" w:rsidRPr="007310B8">
              <w:rPr>
                <w:rFonts w:ascii="Times New Roman" w:hAnsi="Times New Roman"/>
                <w:sz w:val="28"/>
                <w:szCs w:val="28"/>
              </w:rPr>
              <w:t xml:space="preserve"> Московского</w:t>
            </w:r>
            <w:r w:rsidRPr="007310B8">
              <w:rPr>
                <w:rFonts w:ascii="Times New Roman" w:hAnsi="Times New Roman"/>
                <w:sz w:val="28"/>
                <w:szCs w:val="28"/>
              </w:rPr>
              <w:t xml:space="preserve"> Комитета образования от 22.06.1999 №268 "Об утверждении перечней основных работ по техническому обслуживанию (эксплуатации) и текущему ремонту зданий"</w:t>
            </w:r>
            <w:bookmarkEnd w:id="97"/>
            <w:r w:rsidRPr="007310B8">
              <w:rPr>
                <w:rFonts w:ascii="Times New Roman" w:hAnsi="Times New Roman"/>
                <w:sz w:val="28"/>
                <w:szCs w:val="28"/>
              </w:rPr>
              <w:t>.</w:t>
            </w:r>
            <w:bookmarkEnd w:id="98"/>
          </w:p>
          <w:p w:rsidR="00BB5CA3" w:rsidRPr="007310B8" w:rsidRDefault="00BB5CA3"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Распоряжение Департамента жилищно-коммунального хозяйства и благоустройства города Москвы от 11.12.2015 №05-01-06-306/5 «Об утверждении Классификации дворовых территорий города Москвы и признании утратившим силу распоряжения департамента от 27 декабря 2013 года №05-14-422/3».</w:t>
            </w:r>
          </w:p>
          <w:p w:rsidR="004630BD" w:rsidRPr="007310B8" w:rsidRDefault="00F73CDA" w:rsidP="007310B8">
            <w:pPr>
              <w:pStyle w:val="a3"/>
              <w:numPr>
                <w:ilvl w:val="1"/>
                <w:numId w:val="45"/>
              </w:numPr>
              <w:spacing w:line="276" w:lineRule="auto"/>
              <w:jc w:val="both"/>
              <w:rPr>
                <w:rFonts w:ascii="Times New Roman" w:hAnsi="Times New Roman"/>
                <w:sz w:val="28"/>
                <w:szCs w:val="28"/>
              </w:rPr>
            </w:pPr>
            <w:bookmarkStart w:id="99" w:name="_Ref447282346"/>
            <w:bookmarkStart w:id="100" w:name="регламент_авар_тех_обсл8_01_2004"/>
            <w:bookmarkEnd w:id="96"/>
            <w:r w:rsidRPr="007310B8">
              <w:rPr>
                <w:rFonts w:ascii="Times New Roman" w:hAnsi="Times New Roman"/>
                <w:sz w:val="28"/>
                <w:szCs w:val="28"/>
              </w:rPr>
              <w:t>«</w:t>
            </w:r>
            <w:r w:rsidR="001645C3" w:rsidRPr="007310B8">
              <w:rPr>
                <w:rFonts w:ascii="Times New Roman" w:hAnsi="Times New Roman"/>
                <w:sz w:val="28"/>
                <w:szCs w:val="28"/>
              </w:rPr>
              <w:t>Регламент</w:t>
            </w:r>
            <w:r w:rsidR="004630BD" w:rsidRPr="007310B8">
              <w:rPr>
                <w:rFonts w:ascii="Times New Roman" w:hAnsi="Times New Roman"/>
                <w:sz w:val="28"/>
                <w:szCs w:val="28"/>
              </w:rPr>
              <w:t xml:space="preserve"> аварийно-технического обслуживания систем инженерного оборудования жилых и общественных зданий в г. Москве»</w:t>
            </w:r>
            <w:r w:rsidRPr="007310B8">
              <w:rPr>
                <w:rFonts w:ascii="Times New Roman" w:hAnsi="Times New Roman"/>
                <w:sz w:val="28"/>
                <w:szCs w:val="28"/>
              </w:rPr>
              <w:t xml:space="preserve"> утвержден </w:t>
            </w:r>
            <w:r w:rsidR="009A3EDD" w:rsidRPr="007310B8">
              <w:rPr>
                <w:rFonts w:ascii="Times New Roman" w:hAnsi="Times New Roman"/>
                <w:sz w:val="28"/>
                <w:szCs w:val="28"/>
              </w:rPr>
              <w:t>первым заместителем сэра Москвы в Правительстве Москвы</w:t>
            </w:r>
            <w:r w:rsidR="004630BD" w:rsidRPr="007310B8">
              <w:rPr>
                <w:rFonts w:ascii="Times New Roman" w:hAnsi="Times New Roman"/>
                <w:sz w:val="28"/>
                <w:szCs w:val="28"/>
              </w:rPr>
              <w:t xml:space="preserve"> от </w:t>
            </w:r>
            <w:r w:rsidRPr="007310B8">
              <w:rPr>
                <w:rFonts w:ascii="Times New Roman" w:hAnsi="Times New Roman"/>
                <w:sz w:val="28"/>
                <w:szCs w:val="28"/>
              </w:rPr>
              <w:t>0</w:t>
            </w:r>
            <w:r w:rsidR="004630BD" w:rsidRPr="007310B8">
              <w:rPr>
                <w:rFonts w:ascii="Times New Roman" w:hAnsi="Times New Roman"/>
                <w:sz w:val="28"/>
                <w:szCs w:val="28"/>
              </w:rPr>
              <w:t>8.01.2004</w:t>
            </w:r>
            <w:bookmarkEnd w:id="99"/>
            <w:r w:rsidR="009A3EDD" w:rsidRPr="007310B8">
              <w:rPr>
                <w:rFonts w:ascii="Times New Roman" w:hAnsi="Times New Roman"/>
                <w:sz w:val="28"/>
                <w:szCs w:val="28"/>
              </w:rPr>
              <w:t>.</w:t>
            </w:r>
          </w:p>
          <w:p w:rsidR="005A2A3D" w:rsidRPr="007310B8" w:rsidRDefault="00DD00EB" w:rsidP="007310B8">
            <w:pPr>
              <w:pStyle w:val="a3"/>
              <w:numPr>
                <w:ilvl w:val="1"/>
                <w:numId w:val="45"/>
              </w:numPr>
              <w:spacing w:line="276" w:lineRule="auto"/>
              <w:jc w:val="both"/>
              <w:rPr>
                <w:rFonts w:ascii="Times New Roman" w:hAnsi="Times New Roman"/>
                <w:sz w:val="28"/>
                <w:szCs w:val="28"/>
              </w:rPr>
            </w:pPr>
            <w:r w:rsidRPr="007310B8">
              <w:rPr>
                <w:rFonts w:ascii="Times New Roman" w:hAnsi="Times New Roman"/>
                <w:sz w:val="28"/>
                <w:szCs w:val="28"/>
              </w:rPr>
              <w:t>Распоряжение Департамента жилищно-коммунального хозяйства и благоустройства города Москвы от 11.10.2010 №05-14-391/0</w:t>
            </w:r>
            <w:bookmarkStart w:id="101" w:name="временная_инстр_по_технологии_зимней_убо"/>
            <w:bookmarkEnd w:id="100"/>
            <w:r w:rsidR="00FD5F75" w:rsidRPr="007310B8">
              <w:rPr>
                <w:rFonts w:ascii="Times New Roman" w:hAnsi="Times New Roman"/>
                <w:sz w:val="28"/>
                <w:szCs w:val="28"/>
              </w:rPr>
              <w:t xml:space="preserve"> </w:t>
            </w:r>
            <w:r w:rsidR="004630BD" w:rsidRPr="007310B8">
              <w:rPr>
                <w:rFonts w:ascii="Times New Roman" w:hAnsi="Times New Roman"/>
                <w:sz w:val="28"/>
                <w:szCs w:val="28"/>
              </w:rPr>
              <w:t xml:space="preserve">"Временная инструкция по организации и технологии зимней уборки дворовых территорий </w:t>
            </w:r>
            <w:r w:rsidR="00FD5F75" w:rsidRPr="007310B8">
              <w:rPr>
                <w:rFonts w:ascii="Times New Roman" w:hAnsi="Times New Roman"/>
                <w:sz w:val="28"/>
                <w:szCs w:val="28"/>
              </w:rPr>
              <w:t xml:space="preserve">и внутриквартальных проездов с </w:t>
            </w:r>
            <w:r w:rsidR="004630BD" w:rsidRPr="007310B8">
              <w:rPr>
                <w:rFonts w:ascii="Times New Roman" w:hAnsi="Times New Roman"/>
                <w:sz w:val="28"/>
                <w:szCs w:val="28"/>
              </w:rPr>
              <w:t>применени</w:t>
            </w:r>
            <w:r w:rsidR="00FD5F75" w:rsidRPr="007310B8">
              <w:rPr>
                <w:rFonts w:ascii="Times New Roman" w:hAnsi="Times New Roman"/>
                <w:sz w:val="28"/>
                <w:szCs w:val="28"/>
              </w:rPr>
              <w:t>ем</w:t>
            </w:r>
            <w:r w:rsidR="004630BD" w:rsidRPr="007310B8">
              <w:rPr>
                <w:rFonts w:ascii="Times New Roman" w:hAnsi="Times New Roman"/>
                <w:sz w:val="28"/>
                <w:szCs w:val="28"/>
              </w:rPr>
              <w:t xml:space="preserve"> </w:t>
            </w:r>
            <w:r w:rsidR="00FD5F75" w:rsidRPr="007310B8">
              <w:rPr>
                <w:rFonts w:ascii="Times New Roman" w:hAnsi="Times New Roman"/>
                <w:sz w:val="28"/>
                <w:szCs w:val="28"/>
              </w:rPr>
              <w:t>комбинированных</w:t>
            </w:r>
            <w:r w:rsidR="004630BD" w:rsidRPr="007310B8">
              <w:rPr>
                <w:rFonts w:ascii="Times New Roman" w:hAnsi="Times New Roman"/>
                <w:sz w:val="28"/>
                <w:szCs w:val="28"/>
              </w:rPr>
              <w:t xml:space="preserve"> противогололедных </w:t>
            </w:r>
            <w:r w:rsidR="00FD5F75" w:rsidRPr="007310B8">
              <w:rPr>
                <w:rFonts w:ascii="Times New Roman" w:hAnsi="Times New Roman"/>
                <w:sz w:val="28"/>
                <w:szCs w:val="28"/>
              </w:rPr>
              <w:t>материалов</w:t>
            </w:r>
            <w:r w:rsidR="004630BD" w:rsidRPr="007310B8">
              <w:rPr>
                <w:rFonts w:ascii="Times New Roman" w:hAnsi="Times New Roman"/>
                <w:sz w:val="28"/>
                <w:szCs w:val="28"/>
              </w:rPr>
              <w:t>"</w:t>
            </w:r>
            <w:r w:rsidR="009A3EDD" w:rsidRPr="007310B8">
              <w:rPr>
                <w:rFonts w:ascii="Times New Roman" w:hAnsi="Times New Roman"/>
                <w:sz w:val="28"/>
                <w:szCs w:val="28"/>
              </w:rPr>
              <w:t>.</w:t>
            </w:r>
          </w:p>
          <w:p w:rsidR="00D6683B" w:rsidRPr="007310B8" w:rsidRDefault="0053134F" w:rsidP="007310B8">
            <w:pPr>
              <w:pStyle w:val="a3"/>
              <w:numPr>
                <w:ilvl w:val="1"/>
                <w:numId w:val="45"/>
              </w:numPr>
              <w:spacing w:line="276" w:lineRule="auto"/>
              <w:jc w:val="both"/>
              <w:rPr>
                <w:rFonts w:ascii="Times New Roman" w:hAnsi="Times New Roman"/>
                <w:sz w:val="28"/>
                <w:szCs w:val="28"/>
              </w:rPr>
            </w:pPr>
            <w:bookmarkStart w:id="102" w:name="письмоДепЗдрава44_18_2349"/>
            <w:bookmarkEnd w:id="101"/>
            <w:r w:rsidRPr="007310B8">
              <w:rPr>
                <w:rFonts w:ascii="Times New Roman" w:hAnsi="Times New Roman"/>
                <w:sz w:val="28"/>
                <w:szCs w:val="28"/>
              </w:rPr>
              <w:t>Письмо</w:t>
            </w:r>
            <w:r w:rsidR="000009A0" w:rsidRPr="007310B8">
              <w:rPr>
                <w:rFonts w:ascii="Times New Roman" w:hAnsi="Times New Roman"/>
                <w:sz w:val="28"/>
                <w:szCs w:val="28"/>
              </w:rPr>
              <w:t xml:space="preserve"> </w:t>
            </w:r>
            <w:r w:rsidR="00C11095" w:rsidRPr="007310B8">
              <w:rPr>
                <w:rFonts w:ascii="Times New Roman" w:hAnsi="Times New Roman"/>
                <w:sz w:val="28"/>
                <w:szCs w:val="28"/>
              </w:rPr>
              <w:t xml:space="preserve"> </w:t>
            </w:r>
            <w:r w:rsidR="004630BD" w:rsidRPr="007310B8">
              <w:rPr>
                <w:rFonts w:ascii="Times New Roman" w:hAnsi="Times New Roman"/>
                <w:sz w:val="28"/>
                <w:szCs w:val="28"/>
              </w:rPr>
              <w:t>Департамента здравоохранения города Москвы от 12.07.2006  № 44-18-2349 «Инструкции по охране труда при выполнении работ, связанных с подъемом на высоту и на высоте».</w:t>
            </w:r>
            <w:bookmarkEnd w:id="102"/>
          </w:p>
        </w:tc>
      </w:tr>
    </w:tbl>
    <w:p w:rsidR="00BF76EE" w:rsidRPr="007310B8" w:rsidRDefault="00BF76EE" w:rsidP="007310B8">
      <w:pPr>
        <w:spacing w:after="0" w:line="240" w:lineRule="auto"/>
        <w:rPr>
          <w:rFonts w:ascii="Times New Roman" w:hAnsi="Times New Roman"/>
          <w:i/>
          <w:sz w:val="28"/>
          <w:szCs w:val="28"/>
        </w:rPr>
      </w:pPr>
    </w:p>
    <w:p w:rsidR="00BF76EE" w:rsidRPr="007310B8" w:rsidRDefault="00BF76EE" w:rsidP="007310B8">
      <w:pPr>
        <w:spacing w:after="0" w:line="240" w:lineRule="auto"/>
        <w:rPr>
          <w:rFonts w:ascii="Times New Roman" w:hAnsi="Times New Roman"/>
          <w:i/>
          <w:sz w:val="28"/>
          <w:szCs w:val="28"/>
        </w:rPr>
      </w:pPr>
    </w:p>
    <w:p w:rsidR="0063344E" w:rsidRPr="007310B8" w:rsidRDefault="0063344E" w:rsidP="007310B8">
      <w:pPr>
        <w:spacing w:after="0" w:line="240" w:lineRule="auto"/>
        <w:rPr>
          <w:rFonts w:ascii="Times New Roman" w:hAnsi="Times New Roman"/>
          <w:i/>
          <w:sz w:val="28"/>
          <w:szCs w:val="28"/>
        </w:rPr>
      </w:pPr>
    </w:p>
    <w:p w:rsidR="0063344E" w:rsidRPr="007310B8" w:rsidRDefault="0063344E" w:rsidP="007310B8">
      <w:pPr>
        <w:spacing w:after="0" w:line="240" w:lineRule="auto"/>
        <w:rPr>
          <w:rFonts w:ascii="Times New Roman" w:hAnsi="Times New Roman"/>
          <w:i/>
          <w:sz w:val="28"/>
          <w:szCs w:val="28"/>
        </w:rPr>
      </w:pPr>
    </w:p>
    <w:p w:rsidR="0063344E" w:rsidRPr="007310B8" w:rsidRDefault="0063344E" w:rsidP="007310B8">
      <w:pPr>
        <w:spacing w:after="0" w:line="240" w:lineRule="auto"/>
        <w:rPr>
          <w:rFonts w:ascii="Times New Roman" w:hAnsi="Times New Roman"/>
          <w:i/>
          <w:sz w:val="28"/>
          <w:szCs w:val="28"/>
        </w:rPr>
      </w:pPr>
    </w:p>
    <w:p w:rsidR="0063344E" w:rsidRPr="007310B8" w:rsidRDefault="0063344E" w:rsidP="007310B8">
      <w:pPr>
        <w:spacing w:after="0" w:line="240" w:lineRule="auto"/>
        <w:rPr>
          <w:rFonts w:ascii="Times New Roman" w:hAnsi="Times New Roman"/>
          <w:i/>
          <w:sz w:val="28"/>
          <w:szCs w:val="28"/>
        </w:rPr>
      </w:pPr>
    </w:p>
    <w:p w:rsidR="0063344E" w:rsidRPr="007310B8" w:rsidRDefault="0063344E" w:rsidP="007310B8">
      <w:pPr>
        <w:spacing w:after="0" w:line="240" w:lineRule="auto"/>
        <w:rPr>
          <w:rFonts w:ascii="Times New Roman" w:hAnsi="Times New Roman"/>
          <w:i/>
          <w:sz w:val="28"/>
          <w:szCs w:val="28"/>
        </w:rPr>
      </w:pPr>
    </w:p>
    <w:p w:rsidR="0063344E" w:rsidRPr="007310B8" w:rsidRDefault="0063344E" w:rsidP="007310B8">
      <w:pPr>
        <w:spacing w:after="0" w:line="240" w:lineRule="auto"/>
        <w:rPr>
          <w:rFonts w:ascii="Times New Roman" w:hAnsi="Times New Roman"/>
          <w:i/>
          <w:sz w:val="28"/>
          <w:szCs w:val="28"/>
        </w:rPr>
      </w:pPr>
    </w:p>
    <w:p w:rsidR="0063344E" w:rsidRPr="007310B8" w:rsidRDefault="0063344E" w:rsidP="007310B8">
      <w:pPr>
        <w:spacing w:after="0" w:line="240" w:lineRule="auto"/>
        <w:rPr>
          <w:rFonts w:ascii="Times New Roman" w:hAnsi="Times New Roman"/>
          <w:i/>
          <w:sz w:val="28"/>
          <w:szCs w:val="28"/>
        </w:rPr>
      </w:pPr>
    </w:p>
    <w:p w:rsidR="0063344E" w:rsidRPr="007310B8" w:rsidRDefault="0063344E" w:rsidP="007310B8">
      <w:pPr>
        <w:spacing w:after="0" w:line="240" w:lineRule="auto"/>
        <w:rPr>
          <w:rFonts w:ascii="Times New Roman" w:hAnsi="Times New Roman"/>
          <w:i/>
          <w:sz w:val="28"/>
          <w:szCs w:val="28"/>
        </w:rPr>
      </w:pPr>
    </w:p>
    <w:p w:rsidR="0063344E" w:rsidRPr="007310B8" w:rsidRDefault="0063344E" w:rsidP="007310B8">
      <w:pPr>
        <w:spacing w:after="0" w:line="240" w:lineRule="auto"/>
        <w:rPr>
          <w:rFonts w:ascii="Times New Roman" w:hAnsi="Times New Roman"/>
          <w:i/>
          <w:sz w:val="28"/>
          <w:szCs w:val="28"/>
        </w:rPr>
      </w:pPr>
    </w:p>
    <w:p w:rsidR="0063344E" w:rsidRPr="007310B8" w:rsidRDefault="0063344E" w:rsidP="007310B8">
      <w:pPr>
        <w:spacing w:after="0" w:line="240" w:lineRule="auto"/>
        <w:rPr>
          <w:rFonts w:ascii="Times New Roman" w:hAnsi="Times New Roman"/>
          <w:i/>
          <w:sz w:val="28"/>
          <w:szCs w:val="28"/>
        </w:rPr>
      </w:pPr>
    </w:p>
    <w:p w:rsidR="0063344E" w:rsidRPr="007310B8" w:rsidRDefault="0063344E" w:rsidP="007310B8">
      <w:pPr>
        <w:spacing w:after="0" w:line="240" w:lineRule="auto"/>
        <w:rPr>
          <w:rFonts w:ascii="Times New Roman" w:hAnsi="Times New Roman"/>
          <w:i/>
          <w:sz w:val="28"/>
          <w:szCs w:val="28"/>
        </w:rPr>
      </w:pPr>
    </w:p>
    <w:p w:rsidR="000C3CEB" w:rsidRPr="007310B8" w:rsidRDefault="000C3CEB" w:rsidP="007310B8">
      <w:pPr>
        <w:rPr>
          <w:rFonts w:ascii="Times New Roman" w:hAnsi="Times New Roman"/>
          <w:i/>
          <w:sz w:val="28"/>
          <w:szCs w:val="28"/>
        </w:rPr>
      </w:pPr>
      <w:r w:rsidRPr="007310B8">
        <w:rPr>
          <w:rFonts w:ascii="Times New Roman" w:hAnsi="Times New Roman"/>
          <w:i/>
          <w:sz w:val="28"/>
          <w:szCs w:val="28"/>
        </w:rPr>
        <w:br w:type="page"/>
      </w:r>
    </w:p>
    <w:p w:rsidR="00F22EF8" w:rsidRPr="007310B8" w:rsidRDefault="00287C4C" w:rsidP="007310B8">
      <w:pPr>
        <w:spacing w:after="0" w:line="240" w:lineRule="auto"/>
        <w:rPr>
          <w:rFonts w:ascii="Times New Roman" w:hAnsi="Times New Roman"/>
          <w:i/>
          <w:sz w:val="28"/>
          <w:szCs w:val="28"/>
        </w:rPr>
      </w:pPr>
      <w:r w:rsidRPr="007310B8">
        <w:rPr>
          <w:rFonts w:ascii="Times New Roman" w:hAnsi="Times New Roman"/>
          <w:i/>
          <w:sz w:val="28"/>
          <w:szCs w:val="28"/>
        </w:rPr>
        <w:t>Блок автоподстановки</w:t>
      </w:r>
    </w:p>
    <w:p w:rsidR="00F37EB7" w:rsidRPr="007310B8" w:rsidRDefault="00F37EB7" w:rsidP="007310B8">
      <w:pPr>
        <w:spacing w:after="0" w:line="240" w:lineRule="auto"/>
        <w:rPr>
          <w:rFonts w:ascii="Times New Roman" w:hAnsi="Times New Roman"/>
          <w:i/>
          <w:sz w:val="28"/>
          <w:szCs w:val="28"/>
        </w:rPr>
      </w:pPr>
    </w:p>
    <w:tbl>
      <w:tblPr>
        <w:tblStyle w:val="a5"/>
        <w:tblW w:w="10153" w:type="dxa"/>
        <w:tblBorders>
          <w:top w:val="none" w:sz="0" w:space="0" w:color="auto"/>
          <w:left w:val="dotDash" w:sz="4" w:space="0" w:color="auto"/>
          <w:bottom w:val="none" w:sz="0" w:space="0" w:color="auto"/>
          <w:right w:val="none" w:sz="0" w:space="0" w:color="auto"/>
          <w:insideH w:val="dotDash" w:sz="4" w:space="0" w:color="auto"/>
          <w:insideV w:val="dotDash" w:sz="4" w:space="0" w:color="auto"/>
        </w:tblBorders>
        <w:tblLayout w:type="fixed"/>
        <w:tblLook w:val="04A0" w:firstRow="1" w:lastRow="0" w:firstColumn="1" w:lastColumn="0" w:noHBand="0" w:noVBand="1"/>
      </w:tblPr>
      <w:tblGrid>
        <w:gridCol w:w="10153"/>
      </w:tblGrid>
      <w:tr w:rsidR="004E30E3" w:rsidRPr="007310B8" w:rsidTr="00D73423">
        <w:trPr>
          <w:trHeight w:val="3234"/>
        </w:trPr>
        <w:tc>
          <w:tcPr>
            <w:tcW w:w="10153" w:type="dxa"/>
          </w:tcPr>
          <w:p w:rsidR="00F37EB7" w:rsidRPr="007310B8" w:rsidRDefault="006C5870" w:rsidP="007310B8">
            <w:pPr>
              <w:jc w:val="right"/>
              <w:rPr>
                <w:rFonts w:ascii="Times New Roman" w:hAnsi="Times New Roman"/>
                <w:sz w:val="28"/>
                <w:szCs w:val="28"/>
              </w:rPr>
            </w:pPr>
            <w:r w:rsidRPr="007310B8">
              <w:rPr>
                <w:rFonts w:ascii="Times New Roman" w:hAnsi="Times New Roman"/>
                <w:sz w:val="28"/>
                <w:szCs w:val="28"/>
              </w:rPr>
              <w:t>Приложение 1</w:t>
            </w:r>
            <w:r w:rsidR="00C219F4" w:rsidRPr="007310B8">
              <w:rPr>
                <w:rFonts w:ascii="Times New Roman" w:hAnsi="Times New Roman"/>
                <w:sz w:val="28"/>
                <w:szCs w:val="28"/>
              </w:rPr>
              <w:t xml:space="preserve"> к Техническому заданию</w:t>
            </w:r>
            <w:r w:rsidRPr="007310B8">
              <w:rPr>
                <w:rFonts w:ascii="Times New Roman" w:hAnsi="Times New Roman"/>
                <w:sz w:val="28"/>
                <w:szCs w:val="28"/>
              </w:rPr>
              <w:t xml:space="preserve"> </w:t>
            </w:r>
          </w:p>
          <w:p w:rsidR="00F37EB7" w:rsidRPr="007310B8" w:rsidRDefault="00F37EB7" w:rsidP="007310B8">
            <w:pPr>
              <w:ind w:left="1134"/>
              <w:rPr>
                <w:rFonts w:ascii="Times New Roman" w:hAnsi="Times New Roman"/>
                <w:sz w:val="28"/>
                <w:szCs w:val="28"/>
              </w:rPr>
            </w:pPr>
          </w:p>
          <w:p w:rsidR="00F37EB7" w:rsidRPr="007310B8" w:rsidRDefault="00F37EB7" w:rsidP="007310B8">
            <w:pPr>
              <w:tabs>
                <w:tab w:val="left" w:pos="7938"/>
              </w:tabs>
              <w:ind w:left="1134"/>
              <w:rPr>
                <w:rFonts w:ascii="Times New Roman" w:hAnsi="Times New Roman"/>
                <w:sz w:val="28"/>
                <w:szCs w:val="28"/>
              </w:rPr>
            </w:pPr>
          </w:p>
          <w:p w:rsidR="00F37EB7" w:rsidRPr="007310B8" w:rsidRDefault="00F37EB7" w:rsidP="007310B8">
            <w:pPr>
              <w:ind w:left="1134"/>
              <w:jc w:val="center"/>
              <w:rPr>
                <w:rFonts w:ascii="Times New Roman" w:hAnsi="Times New Roman"/>
                <w:b/>
                <w:sz w:val="28"/>
                <w:szCs w:val="28"/>
              </w:rPr>
            </w:pPr>
            <w:r w:rsidRPr="007310B8">
              <w:rPr>
                <w:rFonts w:ascii="Times New Roman" w:hAnsi="Times New Roman"/>
                <w:b/>
                <w:sz w:val="28"/>
                <w:szCs w:val="28"/>
              </w:rPr>
              <w:t>Перечень объектов государственной закупки</w:t>
            </w:r>
          </w:p>
          <w:p w:rsidR="006C5870" w:rsidRPr="007310B8" w:rsidRDefault="006C5870" w:rsidP="007310B8">
            <w:pPr>
              <w:ind w:left="1134"/>
              <w:rPr>
                <w:rFonts w:ascii="Times New Roman" w:hAnsi="Times New Roman"/>
                <w:b/>
                <w:sz w:val="28"/>
                <w:szCs w:val="28"/>
              </w:rPr>
            </w:pPr>
          </w:p>
          <w:tbl>
            <w:tblPr>
              <w:tblW w:w="98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1715"/>
              <w:gridCol w:w="1920"/>
              <w:gridCol w:w="2215"/>
              <w:gridCol w:w="2041"/>
            </w:tblGrid>
            <w:tr w:rsidR="00E63C96" w:rsidRPr="007310B8" w:rsidTr="00D73423">
              <w:trPr>
                <w:trHeight w:val="235"/>
              </w:trPr>
              <w:tc>
                <w:tcPr>
                  <w:tcW w:w="9861" w:type="dxa"/>
                  <w:gridSpan w:val="5"/>
                  <w:shd w:val="clear" w:color="auto" w:fill="auto"/>
                </w:tcPr>
                <w:p w:rsidR="00E63C96" w:rsidRPr="007310B8" w:rsidRDefault="00E63C96" w:rsidP="007310B8">
                  <w:pPr>
                    <w:pStyle w:val="a3"/>
                    <w:tabs>
                      <w:tab w:val="left" w:pos="1134"/>
                    </w:tabs>
                    <w:spacing w:after="0" w:line="240" w:lineRule="auto"/>
                    <w:ind w:left="0" w:right="-143"/>
                    <w:jc w:val="center"/>
                    <w:rPr>
                      <w:rFonts w:ascii="Times New Roman" w:hAnsi="Times New Roman"/>
                      <w:sz w:val="28"/>
                      <w:szCs w:val="28"/>
                    </w:rPr>
                  </w:pPr>
                  <w:r w:rsidRPr="007310B8">
                    <w:rPr>
                      <w:rFonts w:ascii="Times New Roman" w:hAnsi="Times New Roman"/>
                      <w:sz w:val="28"/>
                      <w:szCs w:val="28"/>
                    </w:rPr>
                    <w:t>[</w:t>
                  </w:r>
                  <w:r w:rsidRPr="007310B8">
                    <w:rPr>
                      <w:rFonts w:ascii="Times New Roman" w:hAnsi="Times New Roman"/>
                      <w:sz w:val="24"/>
                      <w:szCs w:val="24"/>
                    </w:rPr>
                    <w:t>наименование позиций справочника предметов государственного заказа</w:t>
                  </w:r>
                  <w:r w:rsidRPr="007310B8">
                    <w:rPr>
                      <w:rFonts w:ascii="Times New Roman" w:hAnsi="Times New Roman"/>
                      <w:sz w:val="28"/>
                      <w:szCs w:val="28"/>
                    </w:rPr>
                    <w:t>]</w:t>
                  </w:r>
                </w:p>
              </w:tc>
            </w:tr>
            <w:tr w:rsidR="00E63C96" w:rsidRPr="007310B8" w:rsidTr="00B96F49">
              <w:trPr>
                <w:trHeight w:val="340"/>
              </w:trPr>
              <w:tc>
                <w:tcPr>
                  <w:tcW w:w="1972" w:type="dxa"/>
                  <w:shd w:val="clear" w:color="auto" w:fill="auto"/>
                  <w:vAlign w:val="center"/>
                </w:tcPr>
                <w:p w:rsidR="00E63C96" w:rsidRPr="007310B8" w:rsidRDefault="00B3132E" w:rsidP="007310B8">
                  <w:pPr>
                    <w:pStyle w:val="a3"/>
                    <w:tabs>
                      <w:tab w:val="left" w:pos="9170"/>
                    </w:tabs>
                    <w:spacing w:after="0" w:line="240" w:lineRule="auto"/>
                    <w:ind w:left="0" w:right="-143"/>
                    <w:jc w:val="center"/>
                    <w:rPr>
                      <w:rFonts w:ascii="Times New Roman" w:hAnsi="Times New Roman"/>
                      <w:sz w:val="24"/>
                      <w:szCs w:val="24"/>
                    </w:rPr>
                  </w:pPr>
                  <w:r w:rsidRPr="007310B8">
                    <w:rPr>
                      <w:rFonts w:ascii="Times New Roman" w:hAnsi="Times New Roman"/>
                      <w:sz w:val="24"/>
                      <w:szCs w:val="24"/>
                    </w:rPr>
                    <w:t>А</w:t>
                  </w:r>
                  <w:r w:rsidR="00021F74" w:rsidRPr="007310B8">
                    <w:rPr>
                      <w:rFonts w:ascii="Times New Roman" w:hAnsi="Times New Roman"/>
                      <w:sz w:val="24"/>
                      <w:szCs w:val="24"/>
                    </w:rPr>
                    <w:t>дрес</w:t>
                  </w:r>
                </w:p>
              </w:tc>
              <w:tc>
                <w:tcPr>
                  <w:tcW w:w="1715" w:type="dxa"/>
                  <w:shd w:val="clear" w:color="auto" w:fill="auto"/>
                  <w:vAlign w:val="center"/>
                </w:tcPr>
                <w:p w:rsidR="00E63C96" w:rsidRPr="007310B8" w:rsidRDefault="00B3132E" w:rsidP="007310B8">
                  <w:pPr>
                    <w:pStyle w:val="a3"/>
                    <w:tabs>
                      <w:tab w:val="left" w:pos="9170"/>
                    </w:tabs>
                    <w:spacing w:after="0" w:line="240" w:lineRule="auto"/>
                    <w:ind w:left="0" w:right="-143"/>
                    <w:jc w:val="center"/>
                    <w:rPr>
                      <w:rFonts w:ascii="Times New Roman" w:hAnsi="Times New Roman"/>
                      <w:sz w:val="24"/>
                      <w:szCs w:val="24"/>
                    </w:rPr>
                  </w:pPr>
                  <w:r w:rsidRPr="007310B8">
                    <w:rPr>
                      <w:rFonts w:ascii="Times New Roman" w:hAnsi="Times New Roman"/>
                      <w:sz w:val="24"/>
                      <w:szCs w:val="24"/>
                    </w:rPr>
                    <w:t>О</w:t>
                  </w:r>
                  <w:r w:rsidR="00E63C96" w:rsidRPr="007310B8">
                    <w:rPr>
                      <w:rFonts w:ascii="Times New Roman" w:hAnsi="Times New Roman"/>
                      <w:sz w:val="24"/>
                      <w:szCs w:val="24"/>
                    </w:rPr>
                    <w:t>бъем</w:t>
                  </w:r>
                </w:p>
              </w:tc>
              <w:tc>
                <w:tcPr>
                  <w:tcW w:w="1920" w:type="dxa"/>
                  <w:shd w:val="clear" w:color="auto" w:fill="auto"/>
                  <w:vAlign w:val="center"/>
                </w:tcPr>
                <w:p w:rsidR="00E63C96" w:rsidRPr="007310B8" w:rsidRDefault="00B3132E" w:rsidP="007310B8">
                  <w:pPr>
                    <w:pStyle w:val="a3"/>
                    <w:tabs>
                      <w:tab w:val="left" w:pos="9170"/>
                    </w:tabs>
                    <w:spacing w:after="0" w:line="240" w:lineRule="auto"/>
                    <w:ind w:left="0" w:right="-143"/>
                    <w:jc w:val="center"/>
                    <w:rPr>
                      <w:rFonts w:ascii="Times New Roman" w:hAnsi="Times New Roman"/>
                      <w:sz w:val="24"/>
                      <w:szCs w:val="24"/>
                    </w:rPr>
                  </w:pPr>
                  <w:r w:rsidRPr="007310B8">
                    <w:rPr>
                      <w:rFonts w:ascii="Times New Roman" w:hAnsi="Times New Roman"/>
                      <w:sz w:val="24"/>
                      <w:szCs w:val="24"/>
                    </w:rPr>
                    <w:t>Е</w:t>
                  </w:r>
                  <w:r w:rsidR="00E63C96" w:rsidRPr="007310B8">
                    <w:rPr>
                      <w:rFonts w:ascii="Times New Roman" w:hAnsi="Times New Roman"/>
                      <w:sz w:val="24"/>
                      <w:szCs w:val="24"/>
                    </w:rPr>
                    <w:t>диница измерения</w:t>
                  </w:r>
                </w:p>
              </w:tc>
              <w:tc>
                <w:tcPr>
                  <w:tcW w:w="2215" w:type="dxa"/>
                  <w:shd w:val="clear" w:color="auto" w:fill="auto"/>
                  <w:vAlign w:val="center"/>
                </w:tcPr>
                <w:p w:rsidR="00E63C96" w:rsidRPr="007310B8" w:rsidRDefault="00B3132E" w:rsidP="007310B8">
                  <w:pPr>
                    <w:pStyle w:val="a3"/>
                    <w:tabs>
                      <w:tab w:val="left" w:pos="9170"/>
                    </w:tabs>
                    <w:spacing w:after="0" w:line="240" w:lineRule="auto"/>
                    <w:ind w:left="0" w:right="-143"/>
                    <w:jc w:val="center"/>
                    <w:rPr>
                      <w:rFonts w:ascii="Times New Roman" w:hAnsi="Times New Roman"/>
                      <w:sz w:val="24"/>
                      <w:szCs w:val="24"/>
                    </w:rPr>
                  </w:pPr>
                  <w:r w:rsidRPr="007310B8">
                    <w:rPr>
                      <w:rFonts w:ascii="Times New Roman" w:hAnsi="Times New Roman"/>
                      <w:sz w:val="24"/>
                      <w:szCs w:val="24"/>
                    </w:rPr>
                    <w:t>Х</w:t>
                  </w:r>
                  <w:r w:rsidR="00E63C96" w:rsidRPr="007310B8">
                    <w:rPr>
                      <w:rFonts w:ascii="Times New Roman" w:hAnsi="Times New Roman"/>
                      <w:sz w:val="24"/>
                      <w:szCs w:val="24"/>
                    </w:rPr>
                    <w:t>арактеристики</w:t>
                  </w:r>
                </w:p>
              </w:tc>
              <w:tc>
                <w:tcPr>
                  <w:tcW w:w="2041" w:type="dxa"/>
                  <w:shd w:val="clear" w:color="auto" w:fill="auto"/>
                  <w:vAlign w:val="center"/>
                </w:tcPr>
                <w:p w:rsidR="00E63C96" w:rsidRPr="007310B8" w:rsidRDefault="00B3132E" w:rsidP="007310B8">
                  <w:pPr>
                    <w:pStyle w:val="a3"/>
                    <w:tabs>
                      <w:tab w:val="left" w:pos="9170"/>
                    </w:tabs>
                    <w:spacing w:after="0" w:line="240" w:lineRule="auto"/>
                    <w:ind w:left="0" w:right="-143"/>
                    <w:jc w:val="center"/>
                    <w:rPr>
                      <w:rFonts w:ascii="Times New Roman" w:hAnsi="Times New Roman"/>
                      <w:sz w:val="24"/>
                      <w:szCs w:val="24"/>
                    </w:rPr>
                  </w:pPr>
                  <w:r w:rsidRPr="007310B8">
                    <w:rPr>
                      <w:rFonts w:ascii="Times New Roman" w:hAnsi="Times New Roman"/>
                      <w:sz w:val="24"/>
                      <w:szCs w:val="24"/>
                    </w:rPr>
                    <w:t>С</w:t>
                  </w:r>
                  <w:r w:rsidR="00E63C96" w:rsidRPr="007310B8">
                    <w:rPr>
                      <w:rFonts w:ascii="Times New Roman" w:hAnsi="Times New Roman"/>
                      <w:sz w:val="24"/>
                      <w:szCs w:val="24"/>
                    </w:rPr>
                    <w:t>рок</w:t>
                  </w:r>
                </w:p>
              </w:tc>
            </w:tr>
            <w:tr w:rsidR="00E63C96" w:rsidRPr="007310B8" w:rsidTr="00D73423">
              <w:trPr>
                <w:trHeight w:val="235"/>
              </w:trPr>
              <w:tc>
                <w:tcPr>
                  <w:tcW w:w="1972" w:type="dxa"/>
                  <w:shd w:val="clear" w:color="auto" w:fill="auto"/>
                </w:tcPr>
                <w:p w:rsidR="00E63C96" w:rsidRPr="007310B8" w:rsidRDefault="00E63C96" w:rsidP="007310B8">
                  <w:pPr>
                    <w:pStyle w:val="a3"/>
                    <w:tabs>
                      <w:tab w:val="left" w:pos="1134"/>
                    </w:tabs>
                    <w:spacing w:after="0" w:line="240" w:lineRule="auto"/>
                    <w:ind w:left="0" w:right="-143"/>
                    <w:jc w:val="center"/>
                    <w:rPr>
                      <w:rFonts w:ascii="Times New Roman" w:hAnsi="Times New Roman"/>
                      <w:b/>
                      <w:sz w:val="28"/>
                      <w:szCs w:val="28"/>
                    </w:rPr>
                  </w:pPr>
                </w:p>
              </w:tc>
              <w:tc>
                <w:tcPr>
                  <w:tcW w:w="1715" w:type="dxa"/>
                  <w:shd w:val="clear" w:color="auto" w:fill="auto"/>
                </w:tcPr>
                <w:p w:rsidR="00E63C96" w:rsidRPr="007310B8" w:rsidRDefault="00E63C96" w:rsidP="007310B8">
                  <w:pPr>
                    <w:pStyle w:val="a3"/>
                    <w:tabs>
                      <w:tab w:val="left" w:pos="1134"/>
                    </w:tabs>
                    <w:spacing w:after="0" w:line="240" w:lineRule="auto"/>
                    <w:ind w:left="0" w:right="-143"/>
                    <w:jc w:val="center"/>
                    <w:rPr>
                      <w:rFonts w:ascii="Times New Roman" w:hAnsi="Times New Roman"/>
                      <w:b/>
                      <w:sz w:val="28"/>
                      <w:szCs w:val="28"/>
                    </w:rPr>
                  </w:pPr>
                </w:p>
              </w:tc>
              <w:tc>
                <w:tcPr>
                  <w:tcW w:w="1920" w:type="dxa"/>
                  <w:shd w:val="clear" w:color="auto" w:fill="auto"/>
                </w:tcPr>
                <w:p w:rsidR="00E63C96" w:rsidRPr="007310B8" w:rsidRDefault="00E63C96" w:rsidP="007310B8">
                  <w:pPr>
                    <w:pStyle w:val="a3"/>
                    <w:tabs>
                      <w:tab w:val="left" w:pos="1134"/>
                    </w:tabs>
                    <w:spacing w:after="0" w:line="240" w:lineRule="auto"/>
                    <w:ind w:left="0" w:right="-143"/>
                    <w:jc w:val="center"/>
                    <w:rPr>
                      <w:rFonts w:ascii="Times New Roman" w:hAnsi="Times New Roman"/>
                      <w:b/>
                      <w:sz w:val="28"/>
                      <w:szCs w:val="28"/>
                    </w:rPr>
                  </w:pPr>
                </w:p>
              </w:tc>
              <w:tc>
                <w:tcPr>
                  <w:tcW w:w="2215" w:type="dxa"/>
                  <w:shd w:val="clear" w:color="auto" w:fill="auto"/>
                </w:tcPr>
                <w:p w:rsidR="00E63C96" w:rsidRPr="007310B8" w:rsidRDefault="00E63C96" w:rsidP="007310B8">
                  <w:pPr>
                    <w:pStyle w:val="a3"/>
                    <w:tabs>
                      <w:tab w:val="left" w:pos="1134"/>
                    </w:tabs>
                    <w:spacing w:after="0" w:line="240" w:lineRule="auto"/>
                    <w:ind w:left="0" w:right="-143"/>
                    <w:jc w:val="center"/>
                    <w:rPr>
                      <w:rFonts w:ascii="Times New Roman" w:hAnsi="Times New Roman"/>
                      <w:b/>
                      <w:sz w:val="28"/>
                      <w:szCs w:val="28"/>
                    </w:rPr>
                  </w:pPr>
                </w:p>
              </w:tc>
              <w:tc>
                <w:tcPr>
                  <w:tcW w:w="2041" w:type="dxa"/>
                  <w:shd w:val="clear" w:color="auto" w:fill="auto"/>
                </w:tcPr>
                <w:p w:rsidR="00E63C96" w:rsidRPr="007310B8" w:rsidRDefault="00E63C96" w:rsidP="007310B8">
                  <w:pPr>
                    <w:pStyle w:val="a3"/>
                    <w:tabs>
                      <w:tab w:val="left" w:pos="1134"/>
                    </w:tabs>
                    <w:spacing w:after="0" w:line="240" w:lineRule="auto"/>
                    <w:ind w:left="0" w:right="-143"/>
                    <w:jc w:val="center"/>
                    <w:rPr>
                      <w:rFonts w:ascii="Times New Roman" w:hAnsi="Times New Roman"/>
                      <w:b/>
                      <w:sz w:val="28"/>
                      <w:szCs w:val="28"/>
                    </w:rPr>
                  </w:pPr>
                </w:p>
              </w:tc>
            </w:tr>
          </w:tbl>
          <w:p w:rsidR="006C5870" w:rsidRPr="007310B8" w:rsidRDefault="006C5870" w:rsidP="007310B8">
            <w:pPr>
              <w:rPr>
                <w:rFonts w:ascii="Times New Roman" w:hAnsi="Times New Roman"/>
                <w:b/>
                <w:i/>
                <w:sz w:val="28"/>
                <w:szCs w:val="28"/>
              </w:rPr>
            </w:pPr>
          </w:p>
        </w:tc>
      </w:tr>
    </w:tbl>
    <w:p w:rsidR="004E30E3" w:rsidRPr="007310B8" w:rsidRDefault="004E30E3" w:rsidP="007310B8">
      <w:pPr>
        <w:spacing w:after="0" w:line="240" w:lineRule="auto"/>
        <w:rPr>
          <w:rFonts w:ascii="Times New Roman" w:hAnsi="Times New Roman"/>
          <w:i/>
          <w:sz w:val="28"/>
          <w:szCs w:val="28"/>
        </w:rPr>
      </w:pPr>
    </w:p>
    <w:p w:rsidR="00F22EF8" w:rsidRPr="007310B8" w:rsidRDefault="00F22EF8" w:rsidP="007310B8">
      <w:pPr>
        <w:pageBreakBefore/>
        <w:spacing w:after="0" w:line="240" w:lineRule="auto"/>
        <w:rPr>
          <w:rFonts w:ascii="Times New Roman" w:hAnsi="Times New Roman"/>
          <w:i/>
          <w:sz w:val="28"/>
          <w:szCs w:val="28"/>
        </w:rPr>
      </w:pPr>
    </w:p>
    <w:p w:rsidR="00E106B2" w:rsidRPr="007310B8" w:rsidRDefault="00E106B2" w:rsidP="007310B8">
      <w:pPr>
        <w:spacing w:after="0" w:line="240" w:lineRule="auto"/>
        <w:rPr>
          <w:rFonts w:ascii="Times New Roman" w:hAnsi="Times New Roman"/>
          <w:i/>
          <w:sz w:val="28"/>
          <w:szCs w:val="28"/>
        </w:rPr>
      </w:pPr>
      <w:r w:rsidRPr="007310B8">
        <w:rPr>
          <w:rFonts w:ascii="Times New Roman" w:hAnsi="Times New Roman"/>
          <w:i/>
          <w:sz w:val="28"/>
          <w:szCs w:val="28"/>
        </w:rPr>
        <w:t>Блок автоподстановки</w:t>
      </w:r>
    </w:p>
    <w:p w:rsidR="00E106B2" w:rsidRPr="007310B8" w:rsidRDefault="00E106B2" w:rsidP="007310B8">
      <w:pPr>
        <w:spacing w:after="0" w:line="240" w:lineRule="auto"/>
        <w:rPr>
          <w:rFonts w:ascii="Times New Roman" w:hAnsi="Times New Roman"/>
          <w:i/>
          <w:sz w:val="28"/>
          <w:szCs w:val="28"/>
        </w:rPr>
      </w:pPr>
    </w:p>
    <w:tbl>
      <w:tblPr>
        <w:tblStyle w:val="a5"/>
        <w:tblW w:w="0" w:type="auto"/>
        <w:tblBorders>
          <w:top w:val="none" w:sz="0" w:space="0" w:color="auto"/>
          <w:left w:val="dotDash" w:sz="4" w:space="0" w:color="auto"/>
          <w:bottom w:val="none" w:sz="0" w:space="0" w:color="auto"/>
          <w:right w:val="none" w:sz="0" w:space="0" w:color="auto"/>
          <w:insideH w:val="dotDash" w:sz="4" w:space="0" w:color="auto"/>
          <w:insideV w:val="dotDash" w:sz="4" w:space="0" w:color="auto"/>
        </w:tblBorders>
        <w:tblLayout w:type="fixed"/>
        <w:tblLook w:val="04A0" w:firstRow="1" w:lastRow="0" w:firstColumn="1" w:lastColumn="0" w:noHBand="0" w:noVBand="1"/>
      </w:tblPr>
      <w:tblGrid>
        <w:gridCol w:w="9606"/>
      </w:tblGrid>
      <w:tr w:rsidR="00E106B2" w:rsidRPr="007310B8" w:rsidTr="007E1773">
        <w:tc>
          <w:tcPr>
            <w:tcW w:w="9606" w:type="dxa"/>
          </w:tcPr>
          <w:p w:rsidR="00E106B2" w:rsidRPr="007310B8" w:rsidRDefault="006C5870" w:rsidP="007310B8">
            <w:pPr>
              <w:jc w:val="right"/>
              <w:rPr>
                <w:rFonts w:ascii="Times New Roman" w:hAnsi="Times New Roman"/>
                <w:sz w:val="28"/>
                <w:szCs w:val="28"/>
              </w:rPr>
            </w:pPr>
            <w:r w:rsidRPr="007310B8">
              <w:rPr>
                <w:rFonts w:ascii="Times New Roman" w:hAnsi="Times New Roman"/>
                <w:sz w:val="28"/>
                <w:szCs w:val="28"/>
              </w:rPr>
              <w:t>Приложение 2</w:t>
            </w:r>
            <w:r w:rsidR="00C219F4" w:rsidRPr="007310B8">
              <w:rPr>
                <w:rFonts w:ascii="Times New Roman" w:hAnsi="Times New Roman"/>
                <w:sz w:val="28"/>
                <w:szCs w:val="28"/>
              </w:rPr>
              <w:t xml:space="preserve"> к Техническому заданию</w:t>
            </w:r>
            <w:r w:rsidRPr="007310B8">
              <w:rPr>
                <w:rFonts w:ascii="Times New Roman" w:hAnsi="Times New Roman"/>
                <w:sz w:val="28"/>
                <w:szCs w:val="28"/>
              </w:rPr>
              <w:t xml:space="preserve"> </w:t>
            </w:r>
          </w:p>
          <w:p w:rsidR="00E106B2" w:rsidRPr="007310B8" w:rsidRDefault="00E106B2" w:rsidP="007310B8">
            <w:pPr>
              <w:ind w:left="1134"/>
              <w:rPr>
                <w:rFonts w:ascii="Times New Roman" w:hAnsi="Times New Roman"/>
                <w:sz w:val="28"/>
                <w:szCs w:val="28"/>
              </w:rPr>
            </w:pPr>
          </w:p>
          <w:p w:rsidR="00E106B2" w:rsidRPr="007310B8" w:rsidRDefault="00E106B2" w:rsidP="007310B8">
            <w:pPr>
              <w:ind w:left="1134"/>
              <w:rPr>
                <w:rFonts w:ascii="Times New Roman" w:hAnsi="Times New Roman"/>
                <w:sz w:val="28"/>
                <w:szCs w:val="28"/>
              </w:rPr>
            </w:pPr>
          </w:p>
          <w:p w:rsidR="00E106B2" w:rsidRPr="007310B8" w:rsidRDefault="00E106B2" w:rsidP="007310B8">
            <w:pPr>
              <w:ind w:left="1134"/>
              <w:jc w:val="center"/>
              <w:rPr>
                <w:rFonts w:ascii="Times New Roman" w:hAnsi="Times New Roman"/>
                <w:b/>
                <w:sz w:val="28"/>
                <w:szCs w:val="28"/>
              </w:rPr>
            </w:pPr>
            <w:r w:rsidRPr="007310B8">
              <w:rPr>
                <w:rFonts w:ascii="Times New Roman" w:hAnsi="Times New Roman"/>
                <w:b/>
                <w:sz w:val="28"/>
                <w:szCs w:val="28"/>
              </w:rPr>
              <w:t>Адресный перечень</w:t>
            </w:r>
          </w:p>
          <w:p w:rsidR="0005028A" w:rsidRPr="007310B8" w:rsidRDefault="0005028A" w:rsidP="007310B8">
            <w:pPr>
              <w:ind w:left="1134"/>
              <w:jc w:val="center"/>
              <w:rPr>
                <w:rFonts w:ascii="Times New Roman" w:hAnsi="Times New Roman"/>
                <w:b/>
                <w:sz w:val="28"/>
                <w:szCs w:val="28"/>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2969"/>
              <w:gridCol w:w="1787"/>
              <w:gridCol w:w="2577"/>
            </w:tblGrid>
            <w:tr w:rsidR="0005028A" w:rsidRPr="007310B8" w:rsidTr="007E1773">
              <w:trPr>
                <w:trHeight w:val="266"/>
              </w:trPr>
              <w:tc>
                <w:tcPr>
                  <w:tcW w:w="2129" w:type="dxa"/>
                  <w:shd w:val="clear" w:color="auto" w:fill="auto"/>
                  <w:vAlign w:val="center"/>
                </w:tcPr>
                <w:p w:rsidR="0005028A" w:rsidRPr="007310B8" w:rsidRDefault="00742276" w:rsidP="007310B8">
                  <w:pPr>
                    <w:spacing w:after="0" w:line="240" w:lineRule="auto"/>
                    <w:ind w:left="426"/>
                    <w:jc w:val="center"/>
                    <w:rPr>
                      <w:rFonts w:ascii="Times New Roman" w:hAnsi="Times New Roman"/>
                      <w:sz w:val="24"/>
                      <w:szCs w:val="24"/>
                    </w:rPr>
                  </w:pPr>
                  <w:r w:rsidRPr="007310B8">
                    <w:rPr>
                      <w:rFonts w:ascii="Times New Roman" w:hAnsi="Times New Roman"/>
                      <w:sz w:val="24"/>
                      <w:szCs w:val="24"/>
                    </w:rPr>
                    <w:t>А</w:t>
                  </w:r>
                  <w:r w:rsidR="0005028A" w:rsidRPr="007310B8">
                    <w:rPr>
                      <w:rFonts w:ascii="Times New Roman" w:hAnsi="Times New Roman"/>
                      <w:sz w:val="24"/>
                      <w:szCs w:val="24"/>
                    </w:rPr>
                    <w:t>дрес</w:t>
                  </w:r>
                  <w:r w:rsidR="00F61EF1" w:rsidRPr="007310B8">
                    <w:rPr>
                      <w:rFonts w:ascii="Times New Roman" w:hAnsi="Times New Roman"/>
                      <w:sz w:val="24"/>
                      <w:szCs w:val="24"/>
                    </w:rPr>
                    <w:t>:</w:t>
                  </w:r>
                </w:p>
              </w:tc>
              <w:tc>
                <w:tcPr>
                  <w:tcW w:w="2969" w:type="dxa"/>
                  <w:shd w:val="clear" w:color="auto" w:fill="auto"/>
                  <w:vAlign w:val="center"/>
                </w:tcPr>
                <w:p w:rsidR="0005028A" w:rsidRPr="007310B8" w:rsidRDefault="00742276" w:rsidP="007310B8">
                  <w:pPr>
                    <w:spacing w:after="0" w:line="240" w:lineRule="auto"/>
                    <w:ind w:left="426"/>
                    <w:jc w:val="center"/>
                    <w:rPr>
                      <w:rFonts w:ascii="Times New Roman" w:hAnsi="Times New Roman"/>
                      <w:sz w:val="24"/>
                      <w:szCs w:val="24"/>
                    </w:rPr>
                  </w:pPr>
                  <w:r w:rsidRPr="007310B8">
                    <w:rPr>
                      <w:rFonts w:ascii="Times New Roman" w:hAnsi="Times New Roman"/>
                      <w:sz w:val="24"/>
                      <w:szCs w:val="24"/>
                    </w:rPr>
                    <w:t>Н</w:t>
                  </w:r>
                  <w:r w:rsidR="0005028A" w:rsidRPr="007310B8">
                    <w:rPr>
                      <w:rFonts w:ascii="Times New Roman" w:hAnsi="Times New Roman"/>
                      <w:sz w:val="24"/>
                      <w:szCs w:val="24"/>
                    </w:rPr>
                    <w:t>аименование СПГЗ</w:t>
                  </w:r>
                  <w:r w:rsidR="00F61EF1" w:rsidRPr="007310B8">
                    <w:rPr>
                      <w:rFonts w:ascii="Times New Roman" w:hAnsi="Times New Roman"/>
                      <w:sz w:val="24"/>
                      <w:szCs w:val="24"/>
                    </w:rPr>
                    <w:t>:</w:t>
                  </w:r>
                </w:p>
              </w:tc>
              <w:tc>
                <w:tcPr>
                  <w:tcW w:w="1787" w:type="dxa"/>
                  <w:shd w:val="clear" w:color="auto" w:fill="auto"/>
                  <w:vAlign w:val="center"/>
                </w:tcPr>
                <w:p w:rsidR="0005028A" w:rsidRPr="007310B8" w:rsidRDefault="00742276" w:rsidP="007310B8">
                  <w:pPr>
                    <w:spacing w:after="0" w:line="240" w:lineRule="auto"/>
                    <w:ind w:left="426"/>
                    <w:jc w:val="center"/>
                    <w:rPr>
                      <w:rFonts w:ascii="Times New Roman" w:hAnsi="Times New Roman"/>
                      <w:sz w:val="24"/>
                      <w:szCs w:val="24"/>
                    </w:rPr>
                  </w:pPr>
                  <w:r w:rsidRPr="007310B8">
                    <w:rPr>
                      <w:rFonts w:ascii="Times New Roman" w:hAnsi="Times New Roman"/>
                      <w:sz w:val="24"/>
                      <w:szCs w:val="24"/>
                    </w:rPr>
                    <w:t>О</w:t>
                  </w:r>
                  <w:r w:rsidR="0005028A" w:rsidRPr="007310B8">
                    <w:rPr>
                      <w:rFonts w:ascii="Times New Roman" w:hAnsi="Times New Roman"/>
                      <w:sz w:val="24"/>
                      <w:szCs w:val="24"/>
                    </w:rPr>
                    <w:t>бъем</w:t>
                  </w:r>
                  <w:r w:rsidR="00F61EF1" w:rsidRPr="007310B8">
                    <w:rPr>
                      <w:rFonts w:ascii="Times New Roman" w:hAnsi="Times New Roman"/>
                      <w:sz w:val="24"/>
                      <w:szCs w:val="24"/>
                    </w:rPr>
                    <w:t>:</w:t>
                  </w:r>
                </w:p>
              </w:tc>
              <w:tc>
                <w:tcPr>
                  <w:tcW w:w="2577" w:type="dxa"/>
                  <w:shd w:val="clear" w:color="auto" w:fill="auto"/>
                  <w:vAlign w:val="center"/>
                </w:tcPr>
                <w:p w:rsidR="0005028A" w:rsidRPr="007310B8" w:rsidRDefault="00742276" w:rsidP="007310B8">
                  <w:pPr>
                    <w:spacing w:after="0" w:line="240" w:lineRule="auto"/>
                    <w:ind w:left="426"/>
                    <w:jc w:val="center"/>
                    <w:rPr>
                      <w:rFonts w:ascii="Times New Roman" w:hAnsi="Times New Roman"/>
                      <w:sz w:val="24"/>
                      <w:szCs w:val="24"/>
                    </w:rPr>
                  </w:pPr>
                  <w:r w:rsidRPr="007310B8">
                    <w:rPr>
                      <w:rFonts w:ascii="Times New Roman" w:hAnsi="Times New Roman"/>
                      <w:sz w:val="24"/>
                      <w:szCs w:val="24"/>
                    </w:rPr>
                    <w:t>Х</w:t>
                  </w:r>
                  <w:r w:rsidR="0005028A" w:rsidRPr="007310B8">
                    <w:rPr>
                      <w:rFonts w:ascii="Times New Roman" w:hAnsi="Times New Roman"/>
                      <w:sz w:val="24"/>
                      <w:szCs w:val="24"/>
                    </w:rPr>
                    <w:t>арактеристики</w:t>
                  </w:r>
                  <w:r w:rsidR="00F61EF1" w:rsidRPr="007310B8">
                    <w:rPr>
                      <w:rFonts w:ascii="Times New Roman" w:hAnsi="Times New Roman"/>
                      <w:sz w:val="24"/>
                      <w:szCs w:val="24"/>
                    </w:rPr>
                    <w:t>:</w:t>
                  </w:r>
                </w:p>
              </w:tc>
            </w:tr>
            <w:tr w:rsidR="0005028A" w:rsidRPr="007310B8" w:rsidTr="007E1773">
              <w:trPr>
                <w:trHeight w:val="266"/>
              </w:trPr>
              <w:tc>
                <w:tcPr>
                  <w:tcW w:w="2129" w:type="dxa"/>
                  <w:shd w:val="clear" w:color="auto" w:fill="auto"/>
                  <w:vAlign w:val="center"/>
                </w:tcPr>
                <w:p w:rsidR="0005028A" w:rsidRPr="007310B8" w:rsidRDefault="0005028A" w:rsidP="007310B8">
                  <w:pPr>
                    <w:spacing w:after="0" w:line="240" w:lineRule="auto"/>
                    <w:ind w:left="426"/>
                    <w:jc w:val="center"/>
                    <w:rPr>
                      <w:rFonts w:ascii="Times New Roman" w:hAnsi="Times New Roman"/>
                      <w:sz w:val="24"/>
                      <w:szCs w:val="24"/>
                    </w:rPr>
                  </w:pPr>
                </w:p>
              </w:tc>
              <w:tc>
                <w:tcPr>
                  <w:tcW w:w="2969" w:type="dxa"/>
                  <w:shd w:val="clear" w:color="auto" w:fill="auto"/>
                  <w:vAlign w:val="center"/>
                </w:tcPr>
                <w:p w:rsidR="0005028A" w:rsidRPr="007310B8" w:rsidRDefault="0005028A" w:rsidP="007310B8">
                  <w:pPr>
                    <w:spacing w:after="0" w:line="240" w:lineRule="auto"/>
                    <w:ind w:left="426"/>
                    <w:jc w:val="center"/>
                    <w:rPr>
                      <w:rFonts w:ascii="Times New Roman" w:hAnsi="Times New Roman"/>
                      <w:sz w:val="24"/>
                      <w:szCs w:val="24"/>
                    </w:rPr>
                  </w:pPr>
                </w:p>
              </w:tc>
              <w:tc>
                <w:tcPr>
                  <w:tcW w:w="1787" w:type="dxa"/>
                  <w:shd w:val="clear" w:color="auto" w:fill="auto"/>
                  <w:vAlign w:val="center"/>
                </w:tcPr>
                <w:p w:rsidR="0005028A" w:rsidRPr="007310B8" w:rsidRDefault="0005028A" w:rsidP="007310B8">
                  <w:pPr>
                    <w:spacing w:after="0" w:line="240" w:lineRule="auto"/>
                    <w:ind w:left="426"/>
                    <w:jc w:val="center"/>
                    <w:rPr>
                      <w:rFonts w:ascii="Times New Roman" w:hAnsi="Times New Roman"/>
                      <w:sz w:val="24"/>
                      <w:szCs w:val="24"/>
                    </w:rPr>
                  </w:pPr>
                </w:p>
              </w:tc>
              <w:tc>
                <w:tcPr>
                  <w:tcW w:w="2577" w:type="dxa"/>
                  <w:shd w:val="clear" w:color="auto" w:fill="auto"/>
                  <w:vAlign w:val="center"/>
                </w:tcPr>
                <w:p w:rsidR="0005028A" w:rsidRPr="007310B8" w:rsidRDefault="0005028A" w:rsidP="007310B8">
                  <w:pPr>
                    <w:spacing w:after="0" w:line="240" w:lineRule="auto"/>
                    <w:ind w:left="426"/>
                    <w:jc w:val="center"/>
                    <w:rPr>
                      <w:rFonts w:ascii="Times New Roman" w:hAnsi="Times New Roman"/>
                      <w:sz w:val="24"/>
                      <w:szCs w:val="24"/>
                    </w:rPr>
                  </w:pPr>
                </w:p>
              </w:tc>
            </w:tr>
          </w:tbl>
          <w:p w:rsidR="0005028A" w:rsidRPr="007310B8" w:rsidRDefault="0005028A" w:rsidP="007310B8">
            <w:pPr>
              <w:ind w:left="1134"/>
              <w:jc w:val="center"/>
              <w:rPr>
                <w:rFonts w:ascii="Times New Roman" w:hAnsi="Times New Roman"/>
                <w:b/>
                <w:i/>
                <w:sz w:val="28"/>
                <w:szCs w:val="28"/>
              </w:rPr>
            </w:pPr>
          </w:p>
        </w:tc>
      </w:tr>
    </w:tbl>
    <w:p w:rsidR="000E1C64" w:rsidRPr="007310B8" w:rsidRDefault="000E1C64" w:rsidP="007310B8">
      <w:pPr>
        <w:spacing w:after="0" w:line="240" w:lineRule="auto"/>
        <w:jc w:val="both"/>
        <w:rPr>
          <w:rFonts w:ascii="Times New Roman" w:hAnsi="Times New Roman"/>
          <w:sz w:val="24"/>
          <w:szCs w:val="24"/>
        </w:rPr>
      </w:pPr>
    </w:p>
    <w:p w:rsidR="000E1C64" w:rsidRPr="007310B8" w:rsidRDefault="000E1C64" w:rsidP="007310B8">
      <w:pPr>
        <w:spacing w:after="0" w:line="240" w:lineRule="auto"/>
        <w:rPr>
          <w:rFonts w:ascii="Times New Roman" w:hAnsi="Times New Roman"/>
          <w:b/>
          <w:sz w:val="28"/>
          <w:szCs w:val="28"/>
        </w:rPr>
      </w:pPr>
    </w:p>
    <w:p w:rsidR="000E1C64" w:rsidRPr="007310B8" w:rsidRDefault="000E1C64" w:rsidP="007310B8">
      <w:pPr>
        <w:spacing w:after="0" w:line="240" w:lineRule="auto"/>
        <w:rPr>
          <w:rFonts w:ascii="Times New Roman" w:hAnsi="Times New Roman"/>
          <w:b/>
          <w:sz w:val="28"/>
          <w:szCs w:val="28"/>
        </w:rPr>
      </w:pPr>
    </w:p>
    <w:p w:rsidR="000E1C64" w:rsidRPr="007310B8" w:rsidRDefault="000E1C64" w:rsidP="007310B8">
      <w:pPr>
        <w:spacing w:after="0" w:line="240" w:lineRule="auto"/>
        <w:rPr>
          <w:rFonts w:ascii="Times New Roman" w:hAnsi="Times New Roman"/>
          <w:b/>
          <w:sz w:val="28"/>
          <w:szCs w:val="28"/>
        </w:rPr>
      </w:pPr>
    </w:p>
    <w:p w:rsidR="000E1C64" w:rsidRPr="007310B8" w:rsidRDefault="000E1C64" w:rsidP="007310B8">
      <w:pPr>
        <w:spacing w:after="0" w:line="240" w:lineRule="auto"/>
        <w:rPr>
          <w:rFonts w:ascii="Times New Roman" w:hAnsi="Times New Roman"/>
          <w:b/>
          <w:sz w:val="28"/>
          <w:szCs w:val="28"/>
        </w:rPr>
      </w:pPr>
    </w:p>
    <w:p w:rsidR="000E1C64" w:rsidRPr="007310B8" w:rsidRDefault="000E1C64" w:rsidP="007310B8">
      <w:pPr>
        <w:spacing w:after="0" w:line="240" w:lineRule="auto"/>
        <w:rPr>
          <w:rFonts w:ascii="Times New Roman" w:hAnsi="Times New Roman"/>
          <w:b/>
          <w:sz w:val="28"/>
          <w:szCs w:val="28"/>
        </w:rPr>
      </w:pPr>
    </w:p>
    <w:p w:rsidR="000E1C64" w:rsidRPr="007310B8" w:rsidRDefault="000E1C64" w:rsidP="007310B8">
      <w:pPr>
        <w:spacing w:after="0" w:line="240" w:lineRule="auto"/>
        <w:rPr>
          <w:rFonts w:ascii="Times New Roman" w:hAnsi="Times New Roman"/>
          <w:b/>
          <w:sz w:val="28"/>
          <w:szCs w:val="28"/>
        </w:rPr>
      </w:pPr>
    </w:p>
    <w:p w:rsidR="00D73423" w:rsidRPr="007310B8" w:rsidRDefault="00D73423" w:rsidP="007310B8">
      <w:pPr>
        <w:spacing w:after="0" w:line="240" w:lineRule="auto"/>
        <w:rPr>
          <w:rFonts w:ascii="Times New Roman" w:hAnsi="Times New Roman"/>
          <w:b/>
          <w:sz w:val="28"/>
          <w:szCs w:val="28"/>
        </w:rPr>
      </w:pPr>
      <w:r w:rsidRPr="007310B8">
        <w:rPr>
          <w:rFonts w:ascii="Times New Roman" w:hAnsi="Times New Roman"/>
          <w:b/>
          <w:sz w:val="28"/>
          <w:szCs w:val="28"/>
        </w:rPr>
        <w:br w:type="page"/>
      </w:r>
    </w:p>
    <w:p w:rsidR="004D0352" w:rsidRPr="007310B8" w:rsidRDefault="004D0352" w:rsidP="007310B8">
      <w:pPr>
        <w:spacing w:after="0" w:line="240" w:lineRule="auto"/>
        <w:rPr>
          <w:rFonts w:ascii="Times New Roman" w:hAnsi="Times New Roman"/>
          <w:b/>
          <w:sz w:val="28"/>
          <w:szCs w:val="28"/>
        </w:rPr>
      </w:pPr>
    </w:p>
    <w:p w:rsidR="006A6D0D" w:rsidRPr="007310B8" w:rsidRDefault="006A6D0D" w:rsidP="007310B8">
      <w:pPr>
        <w:spacing w:after="0" w:line="240" w:lineRule="auto"/>
        <w:rPr>
          <w:rFonts w:ascii="Times New Roman" w:hAnsi="Times New Roman"/>
          <w:i/>
          <w:sz w:val="28"/>
          <w:szCs w:val="28"/>
        </w:rPr>
      </w:pPr>
      <w:r w:rsidRPr="007310B8">
        <w:rPr>
          <w:rFonts w:ascii="Times New Roman" w:hAnsi="Times New Roman"/>
          <w:i/>
          <w:sz w:val="28"/>
          <w:szCs w:val="28"/>
        </w:rPr>
        <w:t>Блок автоподстановки</w:t>
      </w:r>
    </w:p>
    <w:p w:rsidR="004D0352" w:rsidRPr="007310B8" w:rsidRDefault="004D0352" w:rsidP="007310B8">
      <w:pPr>
        <w:spacing w:after="0" w:line="240" w:lineRule="auto"/>
        <w:rPr>
          <w:rFonts w:ascii="Times New Roman" w:hAnsi="Times New Roman"/>
          <w:i/>
          <w:sz w:val="28"/>
          <w:szCs w:val="28"/>
        </w:rPr>
      </w:pPr>
    </w:p>
    <w:tbl>
      <w:tblPr>
        <w:tblStyle w:val="a5"/>
        <w:tblW w:w="0" w:type="auto"/>
        <w:tblBorders>
          <w:top w:val="none" w:sz="0" w:space="0" w:color="auto"/>
          <w:left w:val="dotDash" w:sz="4" w:space="0" w:color="auto"/>
          <w:bottom w:val="none" w:sz="0" w:space="0" w:color="auto"/>
          <w:right w:val="none" w:sz="0" w:space="0" w:color="auto"/>
          <w:insideH w:val="dotDash" w:sz="4" w:space="0" w:color="auto"/>
          <w:insideV w:val="dotDash" w:sz="4" w:space="0" w:color="auto"/>
        </w:tblBorders>
        <w:tblLook w:val="04A0" w:firstRow="1" w:lastRow="0" w:firstColumn="1" w:lastColumn="0" w:noHBand="0" w:noVBand="1"/>
      </w:tblPr>
      <w:tblGrid>
        <w:gridCol w:w="9180"/>
      </w:tblGrid>
      <w:tr w:rsidR="004D0352" w:rsidRPr="007310B8" w:rsidTr="006C5870">
        <w:tc>
          <w:tcPr>
            <w:tcW w:w="9180" w:type="dxa"/>
          </w:tcPr>
          <w:p w:rsidR="004D0352" w:rsidRPr="007310B8" w:rsidRDefault="006C5870" w:rsidP="007310B8">
            <w:pPr>
              <w:jc w:val="right"/>
              <w:rPr>
                <w:rFonts w:ascii="Times New Roman" w:hAnsi="Times New Roman"/>
                <w:sz w:val="28"/>
                <w:szCs w:val="28"/>
              </w:rPr>
            </w:pPr>
            <w:r w:rsidRPr="007310B8">
              <w:rPr>
                <w:rFonts w:ascii="Times New Roman" w:hAnsi="Times New Roman"/>
                <w:sz w:val="28"/>
                <w:szCs w:val="28"/>
              </w:rPr>
              <w:t>Приложение 3</w:t>
            </w:r>
            <w:r w:rsidR="00C219F4" w:rsidRPr="007310B8">
              <w:rPr>
                <w:rFonts w:ascii="Times New Roman" w:hAnsi="Times New Roman"/>
                <w:sz w:val="28"/>
                <w:szCs w:val="28"/>
              </w:rPr>
              <w:t xml:space="preserve"> к Техническому заданию</w:t>
            </w:r>
            <w:r w:rsidRPr="007310B8">
              <w:rPr>
                <w:rFonts w:ascii="Times New Roman" w:hAnsi="Times New Roman"/>
                <w:sz w:val="28"/>
                <w:szCs w:val="28"/>
              </w:rPr>
              <w:t xml:space="preserve"> </w:t>
            </w:r>
          </w:p>
          <w:p w:rsidR="004D0352" w:rsidRPr="007310B8" w:rsidRDefault="004D0352" w:rsidP="007310B8">
            <w:pPr>
              <w:ind w:left="1134"/>
              <w:rPr>
                <w:rFonts w:ascii="Times New Roman" w:hAnsi="Times New Roman"/>
                <w:sz w:val="28"/>
                <w:szCs w:val="28"/>
              </w:rPr>
            </w:pPr>
          </w:p>
          <w:p w:rsidR="004D0352" w:rsidRPr="007310B8" w:rsidRDefault="004D0352" w:rsidP="007310B8">
            <w:pPr>
              <w:jc w:val="both"/>
              <w:rPr>
                <w:rFonts w:ascii="Times New Roman" w:hAnsi="Times New Roman"/>
                <w:b/>
                <w:sz w:val="28"/>
                <w:szCs w:val="28"/>
              </w:rPr>
            </w:pPr>
          </w:p>
          <w:p w:rsidR="004D0352" w:rsidRPr="007310B8" w:rsidRDefault="004D0352" w:rsidP="007310B8">
            <w:pPr>
              <w:jc w:val="both"/>
              <w:rPr>
                <w:rFonts w:ascii="Times New Roman" w:hAnsi="Times New Roman"/>
                <w:b/>
                <w:sz w:val="28"/>
                <w:szCs w:val="28"/>
              </w:rPr>
            </w:pPr>
          </w:p>
          <w:p w:rsidR="004D0352" w:rsidRPr="007310B8" w:rsidRDefault="004D0352" w:rsidP="007310B8">
            <w:pPr>
              <w:jc w:val="center"/>
              <w:rPr>
                <w:rFonts w:ascii="Times New Roman" w:hAnsi="Times New Roman"/>
                <w:b/>
                <w:sz w:val="28"/>
                <w:szCs w:val="28"/>
              </w:rPr>
            </w:pPr>
            <w:r w:rsidRPr="007310B8">
              <w:rPr>
                <w:rFonts w:ascii="Times New Roman" w:hAnsi="Times New Roman"/>
                <w:b/>
                <w:sz w:val="28"/>
                <w:szCs w:val="28"/>
              </w:rPr>
              <w:t>Сведения о качестве, технических характеристиках, функциональных характеристиках (потребительских свойствах) товара, используемого при оказании услуг по предмету открытого аукциона в электронной форме</w:t>
            </w:r>
          </w:p>
          <w:p w:rsidR="004D0352" w:rsidRPr="007310B8" w:rsidRDefault="004D0352" w:rsidP="007310B8">
            <w:pPr>
              <w:ind w:left="1134"/>
              <w:rPr>
                <w:rFonts w:ascii="Times New Roman" w:hAnsi="Times New Roman"/>
                <w:sz w:val="28"/>
                <w:szCs w:val="28"/>
              </w:rPr>
            </w:pPr>
          </w:p>
          <w:p w:rsidR="004D0352" w:rsidRPr="007310B8" w:rsidRDefault="004D0352" w:rsidP="007310B8">
            <w:pPr>
              <w:ind w:left="1134"/>
              <w:rPr>
                <w:rFonts w:ascii="Times New Roman" w:hAnsi="Times New Roman"/>
                <w:b/>
                <w:i/>
                <w:sz w:val="28"/>
                <w:szCs w:val="28"/>
              </w:rPr>
            </w:pPr>
          </w:p>
        </w:tc>
      </w:tr>
    </w:tbl>
    <w:p w:rsidR="004D0352" w:rsidRPr="007310B8" w:rsidRDefault="004D0352" w:rsidP="007310B8">
      <w:pPr>
        <w:spacing w:after="0" w:line="240" w:lineRule="auto"/>
        <w:rPr>
          <w:rFonts w:ascii="Times New Roman" w:hAnsi="Times New Roman"/>
          <w:b/>
          <w:sz w:val="28"/>
          <w:szCs w:val="28"/>
        </w:rPr>
      </w:pPr>
    </w:p>
    <w:p w:rsidR="000E1C64" w:rsidRPr="007310B8" w:rsidRDefault="000E1C64" w:rsidP="007310B8">
      <w:pPr>
        <w:spacing w:after="0" w:line="240" w:lineRule="auto"/>
        <w:rPr>
          <w:rFonts w:ascii="Times New Roman" w:hAnsi="Times New Roman"/>
          <w:b/>
          <w:sz w:val="28"/>
          <w:szCs w:val="28"/>
        </w:rPr>
      </w:pPr>
    </w:p>
    <w:p w:rsidR="000E1C64" w:rsidRPr="007310B8" w:rsidRDefault="000E1C64" w:rsidP="007310B8">
      <w:pPr>
        <w:spacing w:after="0" w:line="240" w:lineRule="auto"/>
        <w:rPr>
          <w:rFonts w:ascii="Times New Roman" w:hAnsi="Times New Roman"/>
          <w:b/>
          <w:sz w:val="28"/>
          <w:szCs w:val="28"/>
        </w:rPr>
      </w:pPr>
    </w:p>
    <w:p w:rsidR="0060411E" w:rsidRPr="007310B8" w:rsidRDefault="0060411E" w:rsidP="007310B8">
      <w:pPr>
        <w:spacing w:after="0" w:line="240" w:lineRule="auto"/>
        <w:jc w:val="right"/>
        <w:rPr>
          <w:rFonts w:ascii="Times New Roman" w:hAnsi="Times New Roman"/>
          <w:sz w:val="24"/>
          <w:szCs w:val="24"/>
        </w:rPr>
      </w:pPr>
    </w:p>
    <w:p w:rsidR="0060411E" w:rsidRPr="007310B8" w:rsidRDefault="0060411E" w:rsidP="007310B8">
      <w:pPr>
        <w:spacing w:after="0" w:line="240" w:lineRule="auto"/>
        <w:jc w:val="right"/>
        <w:rPr>
          <w:rFonts w:ascii="Times New Roman" w:hAnsi="Times New Roman"/>
          <w:sz w:val="24"/>
          <w:szCs w:val="24"/>
        </w:rPr>
      </w:pPr>
    </w:p>
    <w:p w:rsidR="000A751E" w:rsidRPr="007310B8" w:rsidRDefault="000A751E" w:rsidP="007310B8">
      <w:pPr>
        <w:spacing w:after="0" w:line="240" w:lineRule="auto"/>
        <w:jc w:val="right"/>
        <w:rPr>
          <w:rFonts w:ascii="Times New Roman" w:hAnsi="Times New Roman"/>
          <w:sz w:val="24"/>
          <w:szCs w:val="24"/>
        </w:rPr>
      </w:pPr>
    </w:p>
    <w:p w:rsidR="000A751E" w:rsidRPr="007310B8" w:rsidRDefault="000A751E" w:rsidP="007310B8">
      <w:pPr>
        <w:spacing w:after="0" w:line="240" w:lineRule="auto"/>
        <w:jc w:val="right"/>
        <w:rPr>
          <w:rFonts w:ascii="Times New Roman" w:hAnsi="Times New Roman"/>
          <w:sz w:val="24"/>
          <w:szCs w:val="24"/>
        </w:rPr>
      </w:pPr>
    </w:p>
    <w:p w:rsidR="000A751E" w:rsidRPr="007310B8" w:rsidRDefault="000A751E" w:rsidP="007310B8">
      <w:pPr>
        <w:spacing w:after="0" w:line="240" w:lineRule="auto"/>
        <w:jc w:val="right"/>
        <w:rPr>
          <w:rFonts w:ascii="Times New Roman" w:hAnsi="Times New Roman"/>
          <w:sz w:val="24"/>
          <w:szCs w:val="24"/>
        </w:rPr>
      </w:pPr>
    </w:p>
    <w:p w:rsidR="000A751E" w:rsidRPr="007310B8" w:rsidRDefault="000A751E" w:rsidP="007310B8">
      <w:pPr>
        <w:spacing w:after="0" w:line="240" w:lineRule="auto"/>
        <w:jc w:val="right"/>
        <w:rPr>
          <w:rFonts w:ascii="Times New Roman" w:hAnsi="Times New Roman"/>
          <w:sz w:val="24"/>
          <w:szCs w:val="24"/>
        </w:rPr>
      </w:pPr>
    </w:p>
    <w:p w:rsidR="000A751E" w:rsidRPr="007310B8" w:rsidRDefault="000A751E" w:rsidP="007310B8">
      <w:pPr>
        <w:spacing w:after="0" w:line="240" w:lineRule="auto"/>
        <w:jc w:val="right"/>
        <w:rPr>
          <w:rFonts w:ascii="Times New Roman" w:hAnsi="Times New Roman"/>
          <w:sz w:val="24"/>
          <w:szCs w:val="24"/>
        </w:rPr>
      </w:pPr>
    </w:p>
    <w:p w:rsidR="000A751E" w:rsidRPr="007310B8" w:rsidRDefault="000A751E" w:rsidP="007310B8">
      <w:pPr>
        <w:spacing w:after="0" w:line="240" w:lineRule="auto"/>
        <w:jc w:val="right"/>
        <w:rPr>
          <w:rFonts w:ascii="Times New Roman" w:hAnsi="Times New Roman"/>
          <w:sz w:val="24"/>
          <w:szCs w:val="24"/>
        </w:rPr>
      </w:pPr>
    </w:p>
    <w:p w:rsidR="000A751E" w:rsidRPr="007310B8" w:rsidRDefault="000A751E" w:rsidP="007310B8">
      <w:pPr>
        <w:spacing w:after="0" w:line="240" w:lineRule="auto"/>
        <w:jc w:val="right"/>
        <w:rPr>
          <w:rFonts w:ascii="Times New Roman" w:hAnsi="Times New Roman"/>
          <w:sz w:val="24"/>
          <w:szCs w:val="24"/>
        </w:rPr>
      </w:pPr>
    </w:p>
    <w:p w:rsidR="000A751E" w:rsidRPr="007310B8" w:rsidRDefault="000A751E" w:rsidP="007310B8">
      <w:pPr>
        <w:spacing w:after="0" w:line="240" w:lineRule="auto"/>
        <w:jc w:val="right"/>
        <w:rPr>
          <w:rFonts w:ascii="Times New Roman" w:hAnsi="Times New Roman"/>
          <w:sz w:val="24"/>
          <w:szCs w:val="24"/>
        </w:rPr>
      </w:pPr>
    </w:p>
    <w:p w:rsidR="000A751E" w:rsidRPr="007310B8" w:rsidRDefault="000A751E" w:rsidP="007310B8">
      <w:pPr>
        <w:spacing w:after="0" w:line="240" w:lineRule="auto"/>
        <w:jc w:val="right"/>
        <w:rPr>
          <w:rFonts w:ascii="Times New Roman" w:hAnsi="Times New Roman"/>
          <w:sz w:val="24"/>
          <w:szCs w:val="24"/>
        </w:rPr>
      </w:pPr>
    </w:p>
    <w:p w:rsidR="000A751E" w:rsidRPr="007310B8" w:rsidRDefault="000A751E" w:rsidP="007310B8">
      <w:pPr>
        <w:spacing w:after="0" w:line="240" w:lineRule="auto"/>
        <w:jc w:val="right"/>
        <w:rPr>
          <w:rFonts w:ascii="Times New Roman" w:hAnsi="Times New Roman"/>
          <w:sz w:val="24"/>
          <w:szCs w:val="24"/>
        </w:rPr>
      </w:pPr>
    </w:p>
    <w:p w:rsidR="000A751E" w:rsidRPr="007310B8" w:rsidRDefault="000A751E" w:rsidP="007310B8">
      <w:pPr>
        <w:spacing w:after="0" w:line="240" w:lineRule="auto"/>
        <w:jc w:val="right"/>
        <w:rPr>
          <w:rFonts w:ascii="Times New Roman" w:hAnsi="Times New Roman"/>
          <w:sz w:val="24"/>
          <w:szCs w:val="24"/>
        </w:rPr>
      </w:pPr>
    </w:p>
    <w:p w:rsidR="000A751E" w:rsidRPr="007310B8" w:rsidRDefault="000A751E" w:rsidP="007310B8">
      <w:pPr>
        <w:spacing w:after="0" w:line="240" w:lineRule="auto"/>
        <w:jc w:val="right"/>
        <w:rPr>
          <w:rFonts w:ascii="Times New Roman" w:hAnsi="Times New Roman"/>
          <w:sz w:val="24"/>
          <w:szCs w:val="24"/>
        </w:rPr>
      </w:pPr>
    </w:p>
    <w:p w:rsidR="000A751E" w:rsidRPr="007310B8" w:rsidRDefault="000A751E" w:rsidP="007310B8">
      <w:pPr>
        <w:spacing w:after="0" w:line="240" w:lineRule="auto"/>
        <w:jc w:val="right"/>
        <w:rPr>
          <w:rFonts w:ascii="Times New Roman" w:hAnsi="Times New Roman"/>
          <w:sz w:val="24"/>
          <w:szCs w:val="24"/>
        </w:rPr>
      </w:pPr>
    </w:p>
    <w:p w:rsidR="000A751E" w:rsidRPr="007310B8" w:rsidRDefault="000A751E" w:rsidP="007310B8">
      <w:pPr>
        <w:spacing w:after="0" w:line="240" w:lineRule="auto"/>
        <w:jc w:val="right"/>
        <w:rPr>
          <w:rFonts w:ascii="Times New Roman" w:hAnsi="Times New Roman"/>
          <w:sz w:val="24"/>
          <w:szCs w:val="24"/>
        </w:rPr>
      </w:pPr>
    </w:p>
    <w:p w:rsidR="000A751E" w:rsidRPr="007310B8" w:rsidRDefault="000A751E" w:rsidP="007310B8">
      <w:pPr>
        <w:spacing w:after="0" w:line="240" w:lineRule="auto"/>
        <w:jc w:val="right"/>
        <w:rPr>
          <w:rFonts w:ascii="Times New Roman" w:hAnsi="Times New Roman"/>
          <w:sz w:val="24"/>
          <w:szCs w:val="24"/>
        </w:rPr>
      </w:pPr>
    </w:p>
    <w:p w:rsidR="000A751E" w:rsidRPr="007310B8" w:rsidRDefault="000A751E" w:rsidP="007310B8">
      <w:pPr>
        <w:spacing w:after="0" w:line="240" w:lineRule="auto"/>
        <w:jc w:val="right"/>
        <w:rPr>
          <w:rFonts w:ascii="Times New Roman" w:hAnsi="Times New Roman"/>
          <w:sz w:val="24"/>
          <w:szCs w:val="24"/>
        </w:rPr>
      </w:pPr>
    </w:p>
    <w:p w:rsidR="000A751E" w:rsidRPr="007310B8" w:rsidRDefault="000A751E" w:rsidP="007310B8">
      <w:pPr>
        <w:spacing w:after="0" w:line="240" w:lineRule="auto"/>
        <w:jc w:val="right"/>
        <w:rPr>
          <w:rFonts w:ascii="Times New Roman" w:hAnsi="Times New Roman"/>
          <w:sz w:val="24"/>
          <w:szCs w:val="24"/>
        </w:rPr>
      </w:pPr>
    </w:p>
    <w:p w:rsidR="000A751E" w:rsidRPr="007310B8" w:rsidRDefault="000A751E" w:rsidP="007310B8">
      <w:pPr>
        <w:spacing w:after="0" w:line="240" w:lineRule="auto"/>
        <w:jc w:val="right"/>
        <w:rPr>
          <w:rFonts w:ascii="Times New Roman" w:hAnsi="Times New Roman"/>
          <w:sz w:val="24"/>
          <w:szCs w:val="24"/>
        </w:rPr>
      </w:pPr>
    </w:p>
    <w:p w:rsidR="000A751E" w:rsidRPr="007310B8" w:rsidRDefault="000A751E" w:rsidP="007310B8">
      <w:pPr>
        <w:spacing w:after="0" w:line="240" w:lineRule="auto"/>
        <w:jc w:val="right"/>
        <w:rPr>
          <w:rFonts w:ascii="Times New Roman" w:hAnsi="Times New Roman"/>
          <w:sz w:val="24"/>
          <w:szCs w:val="24"/>
        </w:rPr>
      </w:pPr>
    </w:p>
    <w:p w:rsidR="000A751E" w:rsidRPr="007310B8" w:rsidRDefault="000A751E" w:rsidP="007310B8">
      <w:pPr>
        <w:spacing w:after="0" w:line="240" w:lineRule="auto"/>
        <w:jc w:val="right"/>
        <w:rPr>
          <w:rFonts w:ascii="Times New Roman" w:hAnsi="Times New Roman"/>
          <w:sz w:val="24"/>
          <w:szCs w:val="24"/>
        </w:rPr>
      </w:pPr>
    </w:p>
    <w:p w:rsidR="000A751E" w:rsidRPr="007310B8" w:rsidRDefault="000A751E" w:rsidP="007310B8">
      <w:pPr>
        <w:spacing w:after="0" w:line="240" w:lineRule="auto"/>
        <w:jc w:val="right"/>
        <w:rPr>
          <w:rFonts w:ascii="Times New Roman" w:hAnsi="Times New Roman"/>
          <w:sz w:val="24"/>
          <w:szCs w:val="24"/>
        </w:rPr>
      </w:pPr>
    </w:p>
    <w:p w:rsidR="000A751E" w:rsidRPr="007310B8" w:rsidRDefault="000A751E" w:rsidP="007310B8">
      <w:pPr>
        <w:spacing w:after="0" w:line="240" w:lineRule="auto"/>
        <w:jc w:val="right"/>
        <w:rPr>
          <w:rFonts w:ascii="Times New Roman" w:hAnsi="Times New Roman"/>
          <w:sz w:val="24"/>
          <w:szCs w:val="24"/>
        </w:rPr>
      </w:pPr>
    </w:p>
    <w:p w:rsidR="000A751E" w:rsidRPr="007310B8" w:rsidRDefault="000A751E" w:rsidP="007310B8">
      <w:pPr>
        <w:spacing w:after="0" w:line="240" w:lineRule="auto"/>
        <w:jc w:val="right"/>
        <w:rPr>
          <w:rFonts w:ascii="Times New Roman" w:hAnsi="Times New Roman"/>
          <w:sz w:val="24"/>
          <w:szCs w:val="24"/>
        </w:rPr>
      </w:pPr>
    </w:p>
    <w:p w:rsidR="000A751E" w:rsidRPr="007310B8" w:rsidRDefault="000A751E" w:rsidP="007310B8">
      <w:pPr>
        <w:spacing w:after="0" w:line="240" w:lineRule="auto"/>
        <w:jc w:val="right"/>
        <w:rPr>
          <w:rFonts w:ascii="Times New Roman" w:hAnsi="Times New Roman"/>
          <w:sz w:val="24"/>
          <w:szCs w:val="24"/>
        </w:rPr>
      </w:pPr>
    </w:p>
    <w:p w:rsidR="000A751E" w:rsidRPr="007310B8" w:rsidRDefault="000A751E" w:rsidP="007310B8">
      <w:pPr>
        <w:spacing w:after="0" w:line="240" w:lineRule="auto"/>
        <w:jc w:val="right"/>
        <w:rPr>
          <w:rFonts w:ascii="Times New Roman" w:hAnsi="Times New Roman"/>
          <w:sz w:val="24"/>
          <w:szCs w:val="24"/>
        </w:rPr>
      </w:pPr>
    </w:p>
    <w:p w:rsidR="000A751E" w:rsidRPr="007310B8" w:rsidRDefault="000A751E" w:rsidP="007310B8">
      <w:pPr>
        <w:spacing w:after="0" w:line="240" w:lineRule="auto"/>
        <w:rPr>
          <w:rFonts w:ascii="Times New Roman" w:hAnsi="Times New Roman"/>
          <w:sz w:val="24"/>
          <w:szCs w:val="24"/>
        </w:rPr>
      </w:pPr>
      <w:r w:rsidRPr="007310B8">
        <w:rPr>
          <w:rFonts w:ascii="Times New Roman" w:hAnsi="Times New Roman"/>
          <w:sz w:val="24"/>
          <w:szCs w:val="24"/>
        </w:rPr>
        <w:br w:type="page"/>
      </w:r>
    </w:p>
    <w:p w:rsidR="003314D7" w:rsidRPr="007310B8" w:rsidRDefault="003314D7" w:rsidP="007310B8">
      <w:pPr>
        <w:spacing w:after="0" w:line="240" w:lineRule="auto"/>
        <w:rPr>
          <w:rFonts w:ascii="Times New Roman" w:hAnsi="Times New Roman"/>
          <w:i/>
          <w:sz w:val="28"/>
          <w:szCs w:val="28"/>
        </w:rPr>
      </w:pPr>
      <w:r w:rsidRPr="007310B8">
        <w:rPr>
          <w:rFonts w:ascii="Times New Roman" w:hAnsi="Times New Roman"/>
          <w:i/>
          <w:sz w:val="28"/>
          <w:szCs w:val="28"/>
        </w:rPr>
        <w:t>Постоянный блок с установленной формой в виде отчетов/актов /заявок</w:t>
      </w:r>
    </w:p>
    <w:p w:rsidR="00F61EF1" w:rsidRPr="007310B8" w:rsidRDefault="00F61EF1" w:rsidP="007310B8">
      <w:pPr>
        <w:spacing w:after="0" w:line="240" w:lineRule="auto"/>
        <w:rPr>
          <w:rFonts w:ascii="Times New Roman" w:hAnsi="Times New Roman"/>
          <w:i/>
          <w:sz w:val="28"/>
          <w:szCs w:val="28"/>
        </w:rPr>
      </w:pPr>
    </w:p>
    <w:p w:rsidR="00086064" w:rsidRPr="007310B8" w:rsidRDefault="00086064" w:rsidP="007310B8">
      <w:pPr>
        <w:spacing w:after="0" w:line="240" w:lineRule="auto"/>
        <w:rPr>
          <w:rFonts w:ascii="Times New Roman" w:hAnsi="Times New Roman"/>
          <w:i/>
          <w:sz w:val="28"/>
          <w:szCs w:val="28"/>
        </w:rPr>
      </w:pPr>
      <w:r w:rsidRPr="007310B8">
        <w:rPr>
          <w:rFonts w:ascii="Times New Roman" w:hAnsi="Times New Roman"/>
          <w:i/>
          <w:sz w:val="28"/>
          <w:szCs w:val="28"/>
        </w:rPr>
        <w:t>Вариативный блок</w:t>
      </w:r>
    </w:p>
    <w:p w:rsidR="000A751E" w:rsidRPr="007310B8" w:rsidRDefault="000A751E" w:rsidP="007310B8">
      <w:pPr>
        <w:pStyle w:val="a3"/>
        <w:tabs>
          <w:tab w:val="left" w:pos="1276"/>
        </w:tabs>
        <w:spacing w:after="0" w:line="240" w:lineRule="auto"/>
        <w:ind w:left="0"/>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w:t>
      </w:r>
      <w:r w:rsidR="002250F5" w:rsidRPr="007310B8">
        <w:rPr>
          <w:rFonts w:ascii="Times New Roman" w:hAnsi="Times New Roman"/>
          <w:i/>
          <w:sz w:val="28"/>
          <w:szCs w:val="28"/>
        </w:rPr>
        <w:t xml:space="preserve"> </w:t>
      </w:r>
      <w:r w:rsidR="002250F5" w:rsidRPr="007310B8">
        <w:rPr>
          <w:rFonts w:ascii="Times New Roman" w:hAnsi="Times New Roman"/>
          <w:b/>
          <w:i/>
          <w:sz w:val="28"/>
          <w:szCs w:val="28"/>
        </w:rPr>
        <w:t xml:space="preserve">и отсутствие Значения: </w:t>
      </w:r>
      <w:r w:rsidR="002250F5" w:rsidRPr="007310B8">
        <w:rPr>
          <w:rFonts w:ascii="Times New Roman" w:hAnsi="Times New Roman"/>
          <w:i/>
          <w:sz w:val="28"/>
          <w:szCs w:val="28"/>
        </w:rPr>
        <w:t xml:space="preserve">"техническое обслуживание инженерных систем здания", </w:t>
      </w:r>
      <w:r w:rsidR="002250F5" w:rsidRPr="007310B8">
        <w:rPr>
          <w:rFonts w:ascii="Times New Roman" w:hAnsi="Times New Roman"/>
          <w:b/>
          <w:i/>
          <w:sz w:val="28"/>
          <w:szCs w:val="28"/>
        </w:rPr>
        <w:t>Характеристики</w:t>
      </w:r>
      <w:r w:rsidR="002250F5" w:rsidRPr="007310B8">
        <w:rPr>
          <w:rFonts w:ascii="Times New Roman" w:hAnsi="Times New Roman"/>
          <w:i/>
          <w:sz w:val="28"/>
          <w:szCs w:val="28"/>
        </w:rPr>
        <w:t xml:space="preserve"> «Вид работ»</w:t>
      </w:r>
    </w:p>
    <w:p w:rsidR="00C219F4" w:rsidRPr="007310B8" w:rsidRDefault="00C219F4" w:rsidP="007310B8">
      <w:pPr>
        <w:spacing w:after="0" w:line="240" w:lineRule="auto"/>
        <w:jc w:val="right"/>
        <w:rPr>
          <w:rFonts w:ascii="Times New Roman" w:hAnsi="Times New Roman"/>
          <w:sz w:val="28"/>
          <w:szCs w:val="28"/>
        </w:rPr>
      </w:pPr>
    </w:p>
    <w:p w:rsidR="000A751E" w:rsidRPr="007310B8" w:rsidRDefault="000A751E" w:rsidP="007310B8">
      <w:pPr>
        <w:spacing w:after="0" w:line="240" w:lineRule="auto"/>
        <w:jc w:val="right"/>
        <w:rPr>
          <w:rFonts w:ascii="Times New Roman" w:hAnsi="Times New Roman"/>
          <w:sz w:val="28"/>
          <w:szCs w:val="28"/>
        </w:rPr>
      </w:pPr>
      <w:r w:rsidRPr="007310B8">
        <w:rPr>
          <w:rFonts w:ascii="Times New Roman" w:hAnsi="Times New Roman"/>
          <w:sz w:val="28"/>
          <w:szCs w:val="28"/>
        </w:rPr>
        <w:t>Приложение 4</w:t>
      </w:r>
      <w:r w:rsidR="00C219F4" w:rsidRPr="007310B8">
        <w:rPr>
          <w:rFonts w:ascii="Times New Roman" w:hAnsi="Times New Roman"/>
          <w:sz w:val="28"/>
          <w:szCs w:val="28"/>
        </w:rPr>
        <w:t xml:space="preserve"> к Техническому заданию</w:t>
      </w: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0422"/>
      </w:tblGrid>
      <w:tr w:rsidR="000A751E" w:rsidRPr="007310B8" w:rsidTr="000A751E">
        <w:trPr>
          <w:trHeight w:val="409"/>
        </w:trPr>
        <w:tc>
          <w:tcPr>
            <w:tcW w:w="10422" w:type="dxa"/>
          </w:tcPr>
          <w:p w:rsidR="00C219F4" w:rsidRPr="007310B8" w:rsidRDefault="00C219F4" w:rsidP="007310B8">
            <w:pPr>
              <w:jc w:val="center"/>
              <w:rPr>
                <w:rFonts w:ascii="Times New Roman" w:hAnsi="Times New Roman"/>
                <w:b/>
                <w:sz w:val="28"/>
                <w:szCs w:val="28"/>
              </w:rPr>
            </w:pPr>
          </w:p>
          <w:p w:rsidR="000A751E" w:rsidRPr="007310B8" w:rsidRDefault="000A751E" w:rsidP="007310B8">
            <w:pPr>
              <w:jc w:val="center"/>
              <w:rPr>
                <w:rFonts w:ascii="Times New Roman" w:hAnsi="Times New Roman"/>
                <w:b/>
                <w:sz w:val="28"/>
                <w:szCs w:val="28"/>
              </w:rPr>
            </w:pPr>
            <w:r w:rsidRPr="007310B8">
              <w:rPr>
                <w:rFonts w:ascii="Times New Roman" w:hAnsi="Times New Roman"/>
                <w:b/>
                <w:sz w:val="28"/>
                <w:szCs w:val="28"/>
              </w:rPr>
              <w:t>Журнал учета технического состояния здания (сооружения)</w:t>
            </w:r>
          </w:p>
          <w:p w:rsidR="00C17B69" w:rsidRPr="007310B8" w:rsidRDefault="00C17B69" w:rsidP="007310B8">
            <w:pPr>
              <w:jc w:val="center"/>
              <w:rPr>
                <w:rFonts w:ascii="Times New Roman" w:hAnsi="Times New Roman"/>
                <w:b/>
                <w:sz w:val="28"/>
                <w:szCs w:val="28"/>
              </w:rPr>
            </w:pPr>
          </w:p>
          <w:p w:rsidR="00C17B69" w:rsidRPr="007310B8" w:rsidRDefault="00C17B69" w:rsidP="007310B8">
            <w:pPr>
              <w:pBdr>
                <w:bottom w:val="single" w:sz="8" w:space="3" w:color="A0A0A0"/>
              </w:pBdr>
              <w:ind w:left="200" w:right="200"/>
              <w:jc w:val="center"/>
              <w:outlineLvl w:val="1"/>
              <w:rPr>
                <w:rFonts w:ascii="Times New Roman" w:eastAsia="Times New Roman" w:hAnsi="Times New Roman"/>
                <w:kern w:val="36"/>
                <w:sz w:val="24"/>
                <w:szCs w:val="24"/>
                <w:lang w:eastAsia="ru-RU"/>
              </w:rPr>
            </w:pPr>
            <w:r w:rsidRPr="007310B8">
              <w:rPr>
                <w:rFonts w:ascii="Times New Roman" w:eastAsia="Times New Roman" w:hAnsi="Times New Roman"/>
                <w:kern w:val="36"/>
                <w:sz w:val="24"/>
                <w:szCs w:val="24"/>
                <w:lang w:eastAsia="ru-RU"/>
              </w:rPr>
              <w:t>ПАСПОРТ  НА ПРОМЫШЛЕННЫЕ ЗДАНИЯ, СООРУЖЕНИЯ</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bookmarkStart w:id="103" w:name="f4c35"/>
            <w:bookmarkEnd w:id="103"/>
            <w:r w:rsidRPr="007310B8">
              <w:rPr>
                <w:rFonts w:ascii="Courier New" w:eastAsia="Times New Roman" w:hAnsi="Courier New" w:cs="Courier New"/>
                <w:sz w:val="24"/>
                <w:szCs w:val="24"/>
                <w:lang w:eastAsia="ru-RU"/>
              </w:rPr>
              <w:t>__________________________________________________________________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(наименование организации)</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ПАСПОРТ</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НА ПРОМЫШЛЕННЫЕ ЗДАНИЯ, СООРУЖЕНИЯ</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__________________________________________________________________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(наименование цеха, мастерской и т.п.)</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Составлен _______________ ____ г.</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Балансовая (восстановительная) стоимость здания в масштабе цен  на</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01.01.20__.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bookmarkStart w:id="104" w:name="5b847"/>
            <w:bookmarkEnd w:id="104"/>
            <w:r w:rsidRPr="007310B8">
              <w:rPr>
                <w:rFonts w:ascii="Courier New" w:eastAsia="Times New Roman" w:hAnsi="Courier New" w:cs="Courier New"/>
                <w:sz w:val="24"/>
                <w:szCs w:val="24"/>
                <w:lang w:eastAsia="ru-RU"/>
              </w:rPr>
              <w:t xml:space="preserve">                                                 Всего в млн. руб.</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В том числе:</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а) производственной части ______________________________ млн. руб.</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б) служебно - бытовой части ____________________________ млн. руб.</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Начальник цеха &lt;*&gt; 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(подпись)</w:t>
            </w:r>
          </w:p>
          <w:p w:rsidR="00C17B69" w:rsidRPr="007310B8" w:rsidRDefault="00A22275"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pict>
                <v:rect id="_x0000_i1025" style="width:0;height:1.5pt" o:hralign="center" o:hrstd="t" o:hr="t" fillcolor="#a0a0a0" stroked="f"/>
              </w:pic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&lt;*&gt; Если в одном здании (корпусе) расположено несколько цехов,</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паспорт  подписывает  один  из  начальников  цехов,  на   которого</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возложена общая ответственность за здание.</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bookmarkStart w:id="105" w:name="27d18"/>
            <w:bookmarkEnd w:id="105"/>
            <w:r w:rsidRPr="007310B8">
              <w:rPr>
                <w:rFonts w:ascii="Courier New" w:eastAsia="Times New Roman" w:hAnsi="Courier New" w:cs="Courier New"/>
                <w:sz w:val="24"/>
                <w:szCs w:val="24"/>
                <w:lang w:eastAsia="ru-RU"/>
              </w:rPr>
              <w:t xml:space="preserve">    Зам. директора   предприятия   (организации)  по  капитальному</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bookmarkStart w:id="106" w:name="733b1"/>
            <w:bookmarkEnd w:id="106"/>
            <w:r w:rsidRPr="007310B8">
              <w:rPr>
                <w:rFonts w:ascii="Courier New" w:eastAsia="Times New Roman" w:hAnsi="Courier New" w:cs="Courier New"/>
                <w:sz w:val="24"/>
                <w:szCs w:val="24"/>
                <w:lang w:eastAsia="ru-RU"/>
              </w:rPr>
              <w:t>ремонту или другое  должностное  лицо,  отвечающее  за  проведение</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капитального ремонта на предприятии в целом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(подпись)</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ОБЩИЕ СВЕДЕНИЯ</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1. Год постройки _________________________________________________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2. Этажность:</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а) производственной части _________ этажей с подвалом, без подвала</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(ненужное зачеркнуть)</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б) служебно - бытовой части _______ этажей с подвалом, без подвала</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(ненужное зачеркнуть)</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3. Площадь застройки, всего ________________________________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bookmarkStart w:id="107" w:name="a561a"/>
            <w:bookmarkEnd w:id="107"/>
            <w:r w:rsidRPr="007310B8">
              <w:rPr>
                <w:rFonts w:ascii="Courier New" w:eastAsia="Times New Roman" w:hAnsi="Courier New" w:cs="Courier New"/>
                <w:sz w:val="24"/>
                <w:szCs w:val="24"/>
                <w:lang w:eastAsia="ru-RU"/>
              </w:rPr>
              <w:t>в том числе:</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bookmarkStart w:id="108" w:name="fe23d"/>
            <w:bookmarkEnd w:id="108"/>
            <w:r w:rsidRPr="007310B8">
              <w:rPr>
                <w:rFonts w:ascii="Courier New" w:eastAsia="Times New Roman" w:hAnsi="Courier New" w:cs="Courier New"/>
                <w:sz w:val="24"/>
                <w:szCs w:val="24"/>
                <w:lang w:eastAsia="ru-RU"/>
              </w:rPr>
              <w:t>а) производственной части __________________________________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б) служебно - бытовой части ________________________________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4. Строительный объем, всего ______________________________ куб.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в том числе:</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а) производственной части _________________________________ куб.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б) служебно - бытовой части _______________________________ куб.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5. Светокопии   основных   рабочих   чертежей  здания,  сооружения</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прилагаются к паспорту.</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КОНСТРУКТИВНАЯ ХАРАКТЕРИСТИКА ЗДАНИЯ</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bookmarkStart w:id="109" w:name="be61f"/>
            <w:bookmarkEnd w:id="109"/>
            <w:r w:rsidRPr="007310B8">
              <w:rPr>
                <w:rFonts w:ascii="Courier New" w:eastAsia="Times New Roman" w:hAnsi="Courier New" w:cs="Courier New"/>
                <w:sz w:val="24"/>
                <w:szCs w:val="24"/>
                <w:lang w:eastAsia="ru-RU"/>
              </w:rPr>
              <w:t xml:space="preserve">                    А. Производственная часть</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bookmarkStart w:id="110" w:name="fac16"/>
            <w:bookmarkEnd w:id="110"/>
            <w:r w:rsidRPr="007310B8">
              <w:rPr>
                <w:rFonts w:ascii="Courier New" w:eastAsia="Times New Roman" w:hAnsi="Courier New" w:cs="Courier New"/>
                <w:sz w:val="24"/>
                <w:szCs w:val="24"/>
                <w:lang w:eastAsia="ru-RU"/>
              </w:rPr>
              <w:t>1. Фундаменты ____________________________________________________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2. Колонны и подкрановые балки 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3. Стены и перегородки 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4. Несущие конструкции перекрытий 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5. Несущие элементы кровли и утеплитель 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6. Кровля (водоизолирующий слой) 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Б. Служебно - бытовая часть</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1. Фундаменты ____________________________________________________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bookmarkStart w:id="111" w:name="b46d1"/>
            <w:bookmarkEnd w:id="111"/>
            <w:r w:rsidRPr="007310B8">
              <w:rPr>
                <w:rFonts w:ascii="Courier New" w:eastAsia="Times New Roman" w:hAnsi="Courier New" w:cs="Courier New"/>
                <w:sz w:val="24"/>
                <w:szCs w:val="24"/>
                <w:lang w:eastAsia="ru-RU"/>
              </w:rPr>
              <w:t>2. Несущий каркас ________________________________________________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bookmarkStart w:id="112" w:name="59fa8"/>
            <w:bookmarkEnd w:id="112"/>
            <w:r w:rsidRPr="007310B8">
              <w:rPr>
                <w:rFonts w:ascii="Courier New" w:eastAsia="Times New Roman" w:hAnsi="Courier New" w:cs="Courier New"/>
                <w:sz w:val="24"/>
                <w:szCs w:val="24"/>
                <w:lang w:eastAsia="ru-RU"/>
              </w:rPr>
              <w:t>3. Стены и перегородки 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4. Междуэтажные и чердачное перекрытия 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5. Лестницы ______________________________________________________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6. Несущие элементы кровли 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7. Кровля (водоизолирующий слой) 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В. Площади помещений</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1"/>
              <w:gridCol w:w="1789"/>
              <w:gridCol w:w="925"/>
              <w:gridCol w:w="1789"/>
              <w:gridCol w:w="1789"/>
            </w:tblGrid>
            <w:tr w:rsidR="00C17B69" w:rsidRPr="007310B8" w:rsidTr="00C17B6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hideMark/>
                </w:tcPr>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N п/п </w:t>
                  </w:r>
                  <w:bookmarkStart w:id="113" w:name="2f009"/>
                  <w:bookmarkStart w:id="114" w:name="851a8"/>
                  <w:bookmarkEnd w:id="113"/>
                  <w:bookmarkEnd w:id="114"/>
                </w:p>
              </w:tc>
              <w:tc>
                <w:tcPr>
                  <w:tcW w:w="0" w:type="auto"/>
                  <w:vMerge w:val="restart"/>
                  <w:tcBorders>
                    <w:top w:val="outset" w:sz="6" w:space="0" w:color="auto"/>
                    <w:left w:val="outset" w:sz="6" w:space="0" w:color="auto"/>
                    <w:bottom w:val="outset" w:sz="6" w:space="0" w:color="auto"/>
                    <w:right w:val="outset" w:sz="6" w:space="0" w:color="auto"/>
                  </w:tcBorders>
                  <w:noWrap/>
                  <w:hideMark/>
                </w:tcPr>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Наименование </w:t>
                  </w:r>
                  <w:r w:rsidRPr="007310B8">
                    <w:rPr>
                      <w:rFonts w:ascii="Courier New" w:eastAsia="Times New Roman" w:hAnsi="Courier New" w:cs="Courier New"/>
                      <w:sz w:val="24"/>
                      <w:szCs w:val="24"/>
                      <w:lang w:eastAsia="ru-RU"/>
                    </w:rPr>
                    <w:br/>
                    <w:t xml:space="preserve">площади </w:t>
                  </w:r>
                  <w:r w:rsidRPr="007310B8">
                    <w:rPr>
                      <w:rFonts w:ascii="Courier New" w:eastAsia="Times New Roman" w:hAnsi="Courier New" w:cs="Courier New"/>
                      <w:sz w:val="24"/>
                      <w:szCs w:val="24"/>
                      <w:lang w:eastAsia="ru-RU"/>
                    </w:rPr>
                    <w:br/>
                    <w:t xml:space="preserve">помещений </w:t>
                  </w:r>
                </w:p>
              </w:tc>
              <w:tc>
                <w:tcPr>
                  <w:tcW w:w="0" w:type="auto"/>
                  <w:vMerge w:val="restart"/>
                  <w:tcBorders>
                    <w:top w:val="outset" w:sz="6" w:space="0" w:color="auto"/>
                    <w:left w:val="outset" w:sz="6" w:space="0" w:color="auto"/>
                    <w:bottom w:val="outset" w:sz="6" w:space="0" w:color="auto"/>
                    <w:right w:val="outset" w:sz="6" w:space="0" w:color="auto"/>
                  </w:tcBorders>
                  <w:noWrap/>
                  <w:hideMark/>
                </w:tcPr>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Всего, </w:t>
                  </w:r>
                  <w:r w:rsidRPr="007310B8">
                    <w:rPr>
                      <w:rFonts w:ascii="Courier New" w:eastAsia="Times New Roman" w:hAnsi="Courier New" w:cs="Courier New"/>
                      <w:sz w:val="24"/>
                      <w:szCs w:val="24"/>
                      <w:lang w:eastAsia="ru-RU"/>
                    </w:rPr>
                    <w:br/>
                    <w:t xml:space="preserve">кв. м </w:t>
                  </w:r>
                </w:p>
              </w:tc>
              <w:tc>
                <w:tcPr>
                  <w:tcW w:w="0" w:type="auto"/>
                  <w:gridSpan w:val="2"/>
                  <w:tcBorders>
                    <w:top w:val="outset" w:sz="6" w:space="0" w:color="auto"/>
                    <w:left w:val="outset" w:sz="6" w:space="0" w:color="auto"/>
                    <w:bottom w:val="outset" w:sz="6" w:space="0" w:color="auto"/>
                    <w:right w:val="outset" w:sz="6" w:space="0" w:color="auto"/>
                  </w:tcBorders>
                  <w:noWrap/>
                  <w:hideMark/>
                </w:tcPr>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В том числе </w:t>
                  </w:r>
                </w:p>
              </w:tc>
            </w:tr>
            <w:tr w:rsidR="00C17B69" w:rsidRPr="007310B8" w:rsidTr="00C17B6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7B69" w:rsidRPr="007310B8" w:rsidRDefault="00C17B69" w:rsidP="007310B8">
                  <w:pPr>
                    <w:spacing w:after="0" w:line="240" w:lineRule="auto"/>
                    <w:rPr>
                      <w:rFonts w:ascii="Courier New" w:eastAsia="Times New Roman" w:hAnsi="Courier New" w:cs="Courier New"/>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7B69" w:rsidRPr="007310B8" w:rsidRDefault="00C17B69" w:rsidP="007310B8">
                  <w:pPr>
                    <w:spacing w:after="0" w:line="240" w:lineRule="auto"/>
                    <w:rPr>
                      <w:rFonts w:ascii="Courier New" w:eastAsia="Times New Roman" w:hAnsi="Courier New" w:cs="Courier New"/>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7B69" w:rsidRPr="007310B8" w:rsidRDefault="00C17B69" w:rsidP="007310B8">
                  <w:pPr>
                    <w:spacing w:after="0" w:line="240" w:lineRule="auto"/>
                    <w:rPr>
                      <w:rFonts w:ascii="Courier New" w:eastAsia="Times New Roman" w:hAnsi="Courier New" w:cs="Courier New"/>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noWrap/>
                  <w:hideMark/>
                </w:tcPr>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одноэтажной </w:t>
                  </w:r>
                  <w:r w:rsidRPr="007310B8">
                    <w:rPr>
                      <w:rFonts w:ascii="Courier New" w:eastAsia="Times New Roman" w:hAnsi="Courier New" w:cs="Courier New"/>
                      <w:sz w:val="24"/>
                      <w:szCs w:val="24"/>
                      <w:lang w:eastAsia="ru-RU"/>
                    </w:rPr>
                    <w:br/>
                    <w:t xml:space="preserve">части, кв. м </w:t>
                  </w:r>
                </w:p>
              </w:tc>
              <w:tc>
                <w:tcPr>
                  <w:tcW w:w="0" w:type="auto"/>
                  <w:tcBorders>
                    <w:top w:val="outset" w:sz="6" w:space="0" w:color="auto"/>
                    <w:left w:val="outset" w:sz="6" w:space="0" w:color="auto"/>
                    <w:bottom w:val="outset" w:sz="6" w:space="0" w:color="auto"/>
                    <w:right w:val="outset" w:sz="6" w:space="0" w:color="auto"/>
                  </w:tcBorders>
                  <w:noWrap/>
                  <w:hideMark/>
                </w:tcPr>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многоэтажной </w:t>
                  </w:r>
                  <w:r w:rsidRPr="007310B8">
                    <w:rPr>
                      <w:rFonts w:ascii="Courier New" w:eastAsia="Times New Roman" w:hAnsi="Courier New" w:cs="Courier New"/>
                      <w:sz w:val="24"/>
                      <w:szCs w:val="24"/>
                      <w:lang w:eastAsia="ru-RU"/>
                    </w:rPr>
                    <w:br/>
                    <w:t xml:space="preserve">части, кв. м </w:t>
                  </w:r>
                </w:p>
              </w:tc>
            </w:tr>
          </w:tbl>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bookmarkStart w:id="115" w:name="86549"/>
            <w:bookmarkEnd w:id="115"/>
            <w:r w:rsidRPr="007310B8">
              <w:rPr>
                <w:rFonts w:ascii="Courier New" w:eastAsia="Times New Roman" w:hAnsi="Courier New" w:cs="Courier New"/>
                <w:sz w:val="24"/>
                <w:szCs w:val="24"/>
                <w:lang w:eastAsia="ru-RU"/>
              </w:rPr>
              <w:t>1. Производственная площадь, в том числе:</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на антресолях _________________________________________________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в подвалах ____________________________________________________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2. Площадь складов, в том числе:</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на антресолях _________________________________________________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в подвалах ____________________________________________________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3. Площадь служебных помещений, в том числе:</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на антресолях _________________________________________________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bookmarkStart w:id="116" w:name="603ec"/>
            <w:bookmarkEnd w:id="116"/>
            <w:r w:rsidRPr="007310B8">
              <w:rPr>
                <w:rFonts w:ascii="Courier New" w:eastAsia="Times New Roman" w:hAnsi="Courier New" w:cs="Courier New"/>
                <w:sz w:val="24"/>
                <w:szCs w:val="24"/>
                <w:lang w:eastAsia="ru-RU"/>
              </w:rPr>
              <w:t xml:space="preserve">   в подвалах ____________________________________________________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bookmarkStart w:id="117" w:name="74773"/>
            <w:bookmarkEnd w:id="117"/>
            <w:r w:rsidRPr="007310B8">
              <w:rPr>
                <w:rFonts w:ascii="Courier New" w:eastAsia="Times New Roman" w:hAnsi="Courier New" w:cs="Courier New"/>
                <w:sz w:val="24"/>
                <w:szCs w:val="24"/>
                <w:lang w:eastAsia="ru-RU"/>
              </w:rPr>
              <w:t>4. Площадь столовых ______________________________________________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5. Площадь медпунктов ____________________________________________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6. Площадь гардеробных 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7. Площадь душевых _______________________________________________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8. Площадь умывальных ____________________________________________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9. Площадь уборных _______________________________________________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10. Площадь прочих помещений 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Схематические планы и площади полов</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bookmarkStart w:id="118" w:name="a9e4e"/>
            <w:bookmarkEnd w:id="118"/>
            <w:r w:rsidRPr="007310B8">
              <w:rPr>
                <w:rFonts w:ascii="Courier New" w:eastAsia="Times New Roman" w:hAnsi="Courier New" w:cs="Courier New"/>
                <w:sz w:val="24"/>
                <w:szCs w:val="24"/>
                <w:lang w:eastAsia="ru-RU"/>
              </w:rPr>
              <w:t xml:space="preserve">                         Г. Площади полов</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3"/>
              <w:gridCol w:w="1933"/>
              <w:gridCol w:w="1933"/>
              <w:gridCol w:w="2077"/>
              <w:gridCol w:w="925"/>
            </w:tblGrid>
            <w:tr w:rsidR="00C17B69" w:rsidRPr="007310B8" w:rsidTr="00C17B69">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N </w:t>
                  </w:r>
                  <w:r w:rsidRPr="007310B8">
                    <w:rPr>
                      <w:rFonts w:ascii="Courier New" w:eastAsia="Times New Roman" w:hAnsi="Courier New" w:cs="Courier New"/>
                      <w:sz w:val="24"/>
                      <w:szCs w:val="24"/>
                      <w:lang w:eastAsia="ru-RU"/>
                    </w:rPr>
                    <w:br/>
                    <w:t xml:space="preserve">п/п </w:t>
                  </w:r>
                  <w:bookmarkStart w:id="119" w:name="e8b47"/>
                  <w:bookmarkEnd w:id="119"/>
                </w:p>
              </w:tc>
              <w:tc>
                <w:tcPr>
                  <w:tcW w:w="0" w:type="auto"/>
                  <w:tcBorders>
                    <w:top w:val="outset" w:sz="6" w:space="0" w:color="auto"/>
                    <w:left w:val="outset" w:sz="6" w:space="0" w:color="auto"/>
                    <w:bottom w:val="outset" w:sz="6" w:space="0" w:color="auto"/>
                    <w:right w:val="outset" w:sz="6" w:space="0" w:color="auto"/>
                  </w:tcBorders>
                  <w:noWrap/>
                  <w:hideMark/>
                </w:tcPr>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Наименование </w:t>
                  </w:r>
                  <w:r w:rsidRPr="007310B8">
                    <w:rPr>
                      <w:rFonts w:ascii="Courier New" w:eastAsia="Times New Roman" w:hAnsi="Courier New" w:cs="Courier New"/>
                      <w:sz w:val="24"/>
                      <w:szCs w:val="24"/>
                      <w:lang w:eastAsia="ru-RU"/>
                    </w:rPr>
                    <w:br/>
                    <w:t xml:space="preserve">площади полов </w:t>
                  </w:r>
                </w:p>
              </w:tc>
              <w:tc>
                <w:tcPr>
                  <w:tcW w:w="0" w:type="auto"/>
                  <w:tcBorders>
                    <w:top w:val="outset" w:sz="6" w:space="0" w:color="auto"/>
                    <w:left w:val="outset" w:sz="6" w:space="0" w:color="auto"/>
                    <w:bottom w:val="outset" w:sz="6" w:space="0" w:color="auto"/>
                    <w:right w:val="outset" w:sz="6" w:space="0" w:color="auto"/>
                  </w:tcBorders>
                  <w:noWrap/>
                  <w:hideMark/>
                </w:tcPr>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В одноэтажной </w:t>
                  </w:r>
                  <w:r w:rsidRPr="007310B8">
                    <w:rPr>
                      <w:rFonts w:ascii="Courier New" w:eastAsia="Times New Roman" w:hAnsi="Courier New" w:cs="Courier New"/>
                      <w:sz w:val="24"/>
                      <w:szCs w:val="24"/>
                      <w:lang w:eastAsia="ru-RU"/>
                    </w:rPr>
                    <w:br/>
                    <w:t xml:space="preserve">части, кв. м </w:t>
                  </w:r>
                </w:p>
              </w:tc>
              <w:tc>
                <w:tcPr>
                  <w:tcW w:w="0" w:type="auto"/>
                  <w:tcBorders>
                    <w:top w:val="outset" w:sz="6" w:space="0" w:color="auto"/>
                    <w:left w:val="outset" w:sz="6" w:space="0" w:color="auto"/>
                    <w:bottom w:val="outset" w:sz="6" w:space="0" w:color="auto"/>
                    <w:right w:val="outset" w:sz="6" w:space="0" w:color="auto"/>
                  </w:tcBorders>
                  <w:noWrap/>
                  <w:hideMark/>
                </w:tcPr>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В многоэтажной </w:t>
                  </w:r>
                  <w:r w:rsidRPr="007310B8">
                    <w:rPr>
                      <w:rFonts w:ascii="Courier New" w:eastAsia="Times New Roman" w:hAnsi="Courier New" w:cs="Courier New"/>
                      <w:sz w:val="24"/>
                      <w:szCs w:val="24"/>
                      <w:lang w:eastAsia="ru-RU"/>
                    </w:rPr>
                    <w:br/>
                    <w:t xml:space="preserve">части, кв. м </w:t>
                  </w:r>
                </w:p>
              </w:tc>
              <w:tc>
                <w:tcPr>
                  <w:tcW w:w="0" w:type="auto"/>
                  <w:tcBorders>
                    <w:top w:val="outset" w:sz="6" w:space="0" w:color="auto"/>
                    <w:left w:val="outset" w:sz="6" w:space="0" w:color="auto"/>
                    <w:bottom w:val="outset" w:sz="6" w:space="0" w:color="auto"/>
                    <w:right w:val="outset" w:sz="6" w:space="0" w:color="auto"/>
                  </w:tcBorders>
                  <w:noWrap/>
                  <w:hideMark/>
                </w:tcPr>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Всего, </w:t>
                  </w:r>
                  <w:r w:rsidRPr="007310B8">
                    <w:rPr>
                      <w:rFonts w:ascii="Courier New" w:eastAsia="Times New Roman" w:hAnsi="Courier New" w:cs="Courier New"/>
                      <w:sz w:val="24"/>
                      <w:szCs w:val="24"/>
                      <w:lang w:eastAsia="ru-RU"/>
                    </w:rPr>
                    <w:br/>
                    <w:t xml:space="preserve">кв. м </w:t>
                  </w:r>
                </w:p>
              </w:tc>
            </w:tr>
          </w:tbl>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bookmarkStart w:id="120" w:name="6ad78"/>
            <w:bookmarkEnd w:id="120"/>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1. Торцовая шашка ________________________________________________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2. Бетонные ______________________________________________________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3. Гранитная брусчатка 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4. Чугунные, стальные ____________________________________________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5. Асфальтовые ___________________________________________________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6. Цементные _____________________________________________________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7. Мозаичные _____________________________________________________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bookmarkStart w:id="121" w:name="4e0b8"/>
            <w:bookmarkEnd w:id="121"/>
            <w:r w:rsidRPr="007310B8">
              <w:rPr>
                <w:rFonts w:ascii="Courier New" w:eastAsia="Times New Roman" w:hAnsi="Courier New" w:cs="Courier New"/>
                <w:sz w:val="24"/>
                <w:szCs w:val="24"/>
                <w:lang w:eastAsia="ru-RU"/>
              </w:rPr>
              <w:t>8. Из метлахской плитки 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9. Ксилолитовые __________________________________________________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10. Паркетные ____________________________________________________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11. Дощатые ______________________________________________________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12. Линолеумные __________________________________________________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13. Наливные бесшовные 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14. Из плитки ПХВ ________________________________________________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bookmarkStart w:id="122" w:name="f4054"/>
            <w:bookmarkEnd w:id="122"/>
            <w:r w:rsidRPr="007310B8">
              <w:rPr>
                <w:rFonts w:ascii="Courier New" w:eastAsia="Times New Roman" w:hAnsi="Courier New" w:cs="Courier New"/>
                <w:sz w:val="24"/>
                <w:szCs w:val="24"/>
                <w:lang w:eastAsia="ru-RU"/>
              </w:rPr>
              <w:t>15. Прочие _______________________________________________________</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bookmarkStart w:id="123" w:name="36b09"/>
            <w:bookmarkEnd w:id="123"/>
            <w:r w:rsidRPr="007310B8">
              <w:rPr>
                <w:rFonts w:ascii="Courier New" w:eastAsia="Times New Roman" w:hAnsi="Courier New" w:cs="Courier New"/>
                <w:sz w:val="24"/>
                <w:szCs w:val="24"/>
                <w:lang w:eastAsia="ru-RU"/>
              </w:rPr>
              <w:t xml:space="preserve">      Д. Размеры наружных поверхностей ограждающих покрытий</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1. Площадь стен за вычетом проемов _________________________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2. Площадь торцовых стенок фонарей _________________________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3. Площадь стеновых светопроемов, всего 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в том числе с размерами стекол:</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а) ___ кв. см ___________________________________________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б) ___ кв. см ___________________________________________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в) ___ кв. см ___________________________________________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bookmarkStart w:id="124" w:name="73b1d"/>
            <w:bookmarkEnd w:id="124"/>
            <w:r w:rsidRPr="007310B8">
              <w:rPr>
                <w:rFonts w:ascii="Courier New" w:eastAsia="Times New Roman" w:hAnsi="Courier New" w:cs="Courier New"/>
                <w:sz w:val="24"/>
                <w:szCs w:val="24"/>
                <w:lang w:eastAsia="ru-RU"/>
              </w:rPr>
              <w:t>4. Площадь фонарного остекления, всего 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bookmarkStart w:id="125" w:name="c1abe"/>
            <w:bookmarkEnd w:id="125"/>
            <w:r w:rsidRPr="007310B8">
              <w:rPr>
                <w:rFonts w:ascii="Courier New" w:eastAsia="Times New Roman" w:hAnsi="Courier New" w:cs="Courier New"/>
                <w:sz w:val="24"/>
                <w:szCs w:val="24"/>
                <w:lang w:eastAsia="ru-RU"/>
              </w:rPr>
              <w:t xml:space="preserve">   в том числе с размерами стекол:</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а) ___ кв. см ___________________________________________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б) ___ кв. см ___________________________________________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в) ___ кв. см ___________________________________________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5. Общая площадь остекления стенового и фонарного 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6. Количество и площадь автоворот _______________ шт. 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7. Количество и площадь железнодорожных ворот ___ шт. 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8. Количество и площадь наружных дверей _________ шт. 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bookmarkStart w:id="126" w:name="1943a"/>
            <w:bookmarkEnd w:id="126"/>
            <w:r w:rsidRPr="007310B8">
              <w:rPr>
                <w:rFonts w:ascii="Courier New" w:eastAsia="Times New Roman" w:hAnsi="Courier New" w:cs="Courier New"/>
                <w:sz w:val="24"/>
                <w:szCs w:val="24"/>
                <w:lang w:eastAsia="ru-RU"/>
              </w:rPr>
              <w:t>9. Площадь кровли, всего ___________________________________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в том числе:</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а) мягкой _______________________________________________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б) асбошиферной _________________________________________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в) из кровельной стали __________________________________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Е. Размеры внутренних поверхностей ограждающих</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и несущих конструкций одноэтажной части</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1. Развернутая площадь перекрытия, всего 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в том числе:</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bookmarkStart w:id="127" w:name="6fa18"/>
            <w:bookmarkEnd w:id="127"/>
            <w:r w:rsidRPr="007310B8">
              <w:rPr>
                <w:rFonts w:ascii="Courier New" w:eastAsia="Times New Roman" w:hAnsi="Courier New" w:cs="Courier New"/>
                <w:sz w:val="24"/>
                <w:szCs w:val="24"/>
                <w:lang w:eastAsia="ru-RU"/>
              </w:rPr>
              <w:t xml:space="preserve">   а) железобетонного ______________________________________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bookmarkStart w:id="128" w:name="d4a91"/>
            <w:bookmarkEnd w:id="128"/>
            <w:r w:rsidRPr="007310B8">
              <w:rPr>
                <w:rFonts w:ascii="Courier New" w:eastAsia="Times New Roman" w:hAnsi="Courier New" w:cs="Courier New"/>
                <w:sz w:val="24"/>
                <w:szCs w:val="24"/>
                <w:lang w:eastAsia="ru-RU"/>
              </w:rPr>
              <w:t xml:space="preserve">   б) деревянного __________________________________________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в) металлического _______________________________________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2. Площадь стен ____________________________________________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3. Площадь перегородок, всего ______________________________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в том числе:</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а) металлических ________________________________________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б) стеклянных ___________________________________________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в) кирпичных, шлакобетонных и др. _______________________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4. Развернутая поверхность колонн:</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bookmarkStart w:id="129" w:name="fede2"/>
            <w:bookmarkEnd w:id="129"/>
            <w:r w:rsidRPr="007310B8">
              <w:rPr>
                <w:rFonts w:ascii="Courier New" w:eastAsia="Times New Roman" w:hAnsi="Courier New" w:cs="Courier New"/>
                <w:sz w:val="24"/>
                <w:szCs w:val="24"/>
                <w:lang w:eastAsia="ru-RU"/>
              </w:rPr>
              <w:t xml:space="preserve">   а) металлических (со связями) ___________________________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bookmarkStart w:id="130" w:name="9c51b"/>
            <w:bookmarkEnd w:id="130"/>
            <w:r w:rsidRPr="007310B8">
              <w:rPr>
                <w:rFonts w:ascii="Courier New" w:eastAsia="Times New Roman" w:hAnsi="Courier New" w:cs="Courier New"/>
                <w:sz w:val="24"/>
                <w:szCs w:val="24"/>
                <w:lang w:eastAsia="ru-RU"/>
              </w:rPr>
              <w:t xml:space="preserve">   б) железобетонных и кирпичных ___________________________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в) прочих _______________________________________________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5. Развернутая поверхность подкрановых балок:</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а) железобетонных _______________________________________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б) металлических ________________________________________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6. Развернутая поверхность:</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а) металлических прогонов перекрытия 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б) металлических ферм перекрытия ________________________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bookmarkStart w:id="131" w:name="0cf4d"/>
            <w:bookmarkEnd w:id="131"/>
            <w:r w:rsidRPr="007310B8">
              <w:rPr>
                <w:rFonts w:ascii="Courier New" w:eastAsia="Times New Roman" w:hAnsi="Courier New" w:cs="Courier New"/>
                <w:sz w:val="24"/>
                <w:szCs w:val="24"/>
                <w:lang w:eastAsia="ru-RU"/>
              </w:rPr>
              <w:t xml:space="preserve">   в) металлических связей перекрытия 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bookmarkStart w:id="132" w:name="4f5ca"/>
            <w:bookmarkEnd w:id="132"/>
            <w:r w:rsidRPr="007310B8">
              <w:rPr>
                <w:rFonts w:ascii="Courier New" w:eastAsia="Times New Roman" w:hAnsi="Courier New" w:cs="Courier New"/>
                <w:sz w:val="24"/>
                <w:szCs w:val="24"/>
                <w:lang w:eastAsia="ru-RU"/>
              </w:rPr>
              <w:t xml:space="preserve">   г) прочих металлоконструкций ____________________________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д) труб промразводок ____________________________________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е) вентиляционных систем ________________________________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ж) внутренних дверей и ворот ____________________________ кв. м</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Ж. Проектные данные о допускаемых полезных нагрузках</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на основные несущие конструкции и элементы зданий</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1. На фермы или балки перекрытий одноэтажной части (попролетно).</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2. На подкрановые балки (попролетно).</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bookmarkStart w:id="133" w:name="0430c"/>
            <w:bookmarkEnd w:id="133"/>
            <w:r w:rsidRPr="007310B8">
              <w:rPr>
                <w:rFonts w:ascii="Courier New" w:eastAsia="Times New Roman" w:hAnsi="Courier New" w:cs="Courier New"/>
                <w:sz w:val="24"/>
                <w:szCs w:val="24"/>
                <w:lang w:eastAsia="ru-RU"/>
              </w:rPr>
              <w:t>3. На полы одноэтажной части  (попролетно)  с  изображением  схемы</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bookmarkStart w:id="134" w:name="20190"/>
            <w:bookmarkEnd w:id="134"/>
            <w:r w:rsidRPr="007310B8">
              <w:rPr>
                <w:rFonts w:ascii="Courier New" w:eastAsia="Times New Roman" w:hAnsi="Courier New" w:cs="Courier New"/>
                <w:sz w:val="24"/>
                <w:szCs w:val="24"/>
                <w:lang w:eastAsia="ru-RU"/>
              </w:rPr>
              <w:t>плана нагрузок (если это необходимо).</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4. На междуэтажные  перекрытия  многоэтажной  части  (поэтажно)  с</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составлением схемы плана нагрузок (если это необходимо).</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 xml:space="preserve">    Примечание. При   отсутствии   проектных  данных  о  величинах</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допускаемых полезных нагрузок последние  должны  быть  установлены</w:t>
            </w:r>
          </w:p>
          <w:p w:rsidR="00C17B69" w:rsidRPr="007310B8" w:rsidRDefault="00C17B69" w:rsidP="0073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7310B8">
              <w:rPr>
                <w:rFonts w:ascii="Courier New" w:eastAsia="Times New Roman" w:hAnsi="Courier New" w:cs="Courier New"/>
                <w:sz w:val="24"/>
                <w:szCs w:val="24"/>
                <w:lang w:eastAsia="ru-RU"/>
              </w:rPr>
              <w:t>поверочными расчетами.</w:t>
            </w:r>
          </w:p>
          <w:p w:rsidR="00CA717E" w:rsidRPr="007310B8" w:rsidRDefault="00CA717E" w:rsidP="007310B8">
            <w:pPr>
              <w:jc w:val="center"/>
              <w:rPr>
                <w:rFonts w:ascii="Times New Roman" w:hAnsi="Times New Roman"/>
                <w:sz w:val="24"/>
                <w:szCs w:val="24"/>
              </w:rPr>
            </w:pPr>
          </w:p>
        </w:tc>
      </w:tr>
    </w:tbl>
    <w:p w:rsidR="000A751E" w:rsidRPr="007310B8" w:rsidRDefault="000A751E" w:rsidP="007310B8">
      <w:pPr>
        <w:spacing w:after="0" w:line="240" w:lineRule="auto"/>
        <w:rPr>
          <w:rFonts w:ascii="Times New Roman" w:hAnsi="Times New Roman"/>
          <w:sz w:val="24"/>
          <w:szCs w:val="24"/>
        </w:rPr>
      </w:pPr>
      <w:r w:rsidRPr="007310B8">
        <w:rPr>
          <w:rFonts w:ascii="Times New Roman" w:hAnsi="Times New Roman"/>
          <w:sz w:val="24"/>
          <w:szCs w:val="24"/>
        </w:rPr>
        <w:br w:type="page"/>
      </w:r>
    </w:p>
    <w:p w:rsidR="00F61EF1" w:rsidRPr="007310B8" w:rsidRDefault="00086064" w:rsidP="007310B8">
      <w:pPr>
        <w:spacing w:after="0" w:line="240" w:lineRule="auto"/>
        <w:rPr>
          <w:rFonts w:ascii="Times New Roman" w:hAnsi="Times New Roman"/>
          <w:i/>
          <w:sz w:val="28"/>
          <w:szCs w:val="28"/>
        </w:rPr>
      </w:pPr>
      <w:r w:rsidRPr="007310B8">
        <w:rPr>
          <w:rFonts w:ascii="Times New Roman" w:hAnsi="Times New Roman"/>
          <w:i/>
          <w:sz w:val="28"/>
          <w:szCs w:val="28"/>
        </w:rPr>
        <w:t xml:space="preserve"> </w:t>
      </w:r>
      <w:r w:rsidR="003314D7" w:rsidRPr="007310B8">
        <w:rPr>
          <w:rFonts w:ascii="Times New Roman" w:hAnsi="Times New Roman"/>
          <w:i/>
          <w:sz w:val="28"/>
          <w:szCs w:val="28"/>
        </w:rPr>
        <w:t>Постоянный блок с установленной формой в виде отчетов/актов /заявок</w:t>
      </w:r>
    </w:p>
    <w:p w:rsidR="001E2433" w:rsidRPr="007310B8" w:rsidRDefault="00086064" w:rsidP="007310B8">
      <w:pPr>
        <w:spacing w:after="0" w:line="240" w:lineRule="auto"/>
        <w:rPr>
          <w:rFonts w:ascii="Times New Roman" w:hAnsi="Times New Roman"/>
          <w:i/>
          <w:sz w:val="28"/>
          <w:szCs w:val="28"/>
        </w:rPr>
      </w:pPr>
      <w:r w:rsidRPr="007310B8">
        <w:rPr>
          <w:rFonts w:ascii="Times New Roman" w:hAnsi="Times New Roman"/>
          <w:i/>
          <w:sz w:val="28"/>
          <w:szCs w:val="28"/>
        </w:rPr>
        <w:t>Вариативный блок</w:t>
      </w:r>
    </w:p>
    <w:p w:rsidR="001E2433" w:rsidRPr="007310B8" w:rsidRDefault="001E2433" w:rsidP="007310B8">
      <w:pPr>
        <w:pStyle w:val="a3"/>
        <w:tabs>
          <w:tab w:val="left" w:pos="1276"/>
        </w:tabs>
        <w:spacing w:after="0" w:line="240" w:lineRule="auto"/>
        <w:ind w:left="0"/>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w:t>
      </w:r>
      <w:r w:rsidR="002250F5" w:rsidRPr="007310B8">
        <w:rPr>
          <w:rFonts w:ascii="Times New Roman" w:hAnsi="Times New Roman"/>
          <w:i/>
          <w:sz w:val="28"/>
          <w:szCs w:val="28"/>
        </w:rPr>
        <w:t xml:space="preserve"> </w:t>
      </w:r>
      <w:r w:rsidR="002250F5" w:rsidRPr="007310B8">
        <w:rPr>
          <w:rFonts w:ascii="Times New Roman" w:hAnsi="Times New Roman"/>
          <w:b/>
          <w:i/>
          <w:sz w:val="28"/>
          <w:szCs w:val="28"/>
        </w:rPr>
        <w:t xml:space="preserve">и отсутствие Значения: </w:t>
      </w:r>
      <w:r w:rsidR="002250F5" w:rsidRPr="007310B8">
        <w:rPr>
          <w:rFonts w:ascii="Times New Roman" w:hAnsi="Times New Roman"/>
          <w:i/>
          <w:sz w:val="28"/>
          <w:szCs w:val="28"/>
        </w:rPr>
        <w:t xml:space="preserve">"техническое обслуживание инженерных систем здания", </w:t>
      </w:r>
      <w:r w:rsidR="002250F5" w:rsidRPr="007310B8">
        <w:rPr>
          <w:rFonts w:ascii="Times New Roman" w:hAnsi="Times New Roman"/>
          <w:b/>
          <w:i/>
          <w:sz w:val="28"/>
          <w:szCs w:val="28"/>
        </w:rPr>
        <w:t>Характеристики</w:t>
      </w:r>
      <w:r w:rsidR="002250F5" w:rsidRPr="007310B8">
        <w:rPr>
          <w:rFonts w:ascii="Times New Roman" w:hAnsi="Times New Roman"/>
          <w:i/>
          <w:sz w:val="28"/>
          <w:szCs w:val="28"/>
        </w:rPr>
        <w:t xml:space="preserve"> «Вид работ»</w:t>
      </w:r>
    </w:p>
    <w:p w:rsidR="00C219F4" w:rsidRPr="007310B8" w:rsidRDefault="00C219F4" w:rsidP="007310B8">
      <w:pPr>
        <w:spacing w:after="0" w:line="240" w:lineRule="auto"/>
        <w:ind w:left="5670"/>
        <w:jc w:val="right"/>
        <w:rPr>
          <w:rFonts w:ascii="Times New Roman" w:hAnsi="Times New Roman"/>
          <w:sz w:val="28"/>
          <w:szCs w:val="28"/>
        </w:rPr>
      </w:pPr>
    </w:p>
    <w:p w:rsidR="001E2433" w:rsidRPr="007310B8" w:rsidRDefault="001E2433" w:rsidP="007310B8">
      <w:pPr>
        <w:spacing w:after="0" w:line="240" w:lineRule="auto"/>
        <w:jc w:val="right"/>
        <w:rPr>
          <w:rFonts w:ascii="Times New Roman" w:hAnsi="Times New Roman"/>
          <w:sz w:val="28"/>
          <w:szCs w:val="28"/>
        </w:rPr>
      </w:pPr>
      <w:r w:rsidRPr="007310B8">
        <w:rPr>
          <w:rFonts w:ascii="Times New Roman" w:hAnsi="Times New Roman"/>
          <w:sz w:val="28"/>
          <w:szCs w:val="28"/>
        </w:rPr>
        <w:t>Приложение 5</w:t>
      </w:r>
      <w:r w:rsidR="00C219F4" w:rsidRPr="007310B8">
        <w:rPr>
          <w:rFonts w:ascii="Times New Roman" w:hAnsi="Times New Roman"/>
          <w:sz w:val="28"/>
          <w:szCs w:val="28"/>
        </w:rPr>
        <w:t xml:space="preserve"> </w:t>
      </w:r>
      <w:r w:rsidR="007E1773" w:rsidRPr="007310B8">
        <w:rPr>
          <w:rFonts w:ascii="Times New Roman" w:hAnsi="Times New Roman"/>
          <w:sz w:val="28"/>
          <w:szCs w:val="28"/>
        </w:rPr>
        <w:t xml:space="preserve">к </w:t>
      </w:r>
      <w:r w:rsidR="00C219F4" w:rsidRPr="007310B8">
        <w:rPr>
          <w:rFonts w:ascii="Times New Roman" w:hAnsi="Times New Roman"/>
          <w:sz w:val="28"/>
          <w:szCs w:val="28"/>
        </w:rPr>
        <w:t>Техническому заданию</w:t>
      </w:r>
    </w:p>
    <w:p w:rsidR="00C219F4" w:rsidRPr="007310B8" w:rsidRDefault="00C219F4" w:rsidP="007310B8">
      <w:pPr>
        <w:spacing w:after="0" w:line="240" w:lineRule="auto"/>
        <w:rPr>
          <w:rFonts w:ascii="Times New Roman" w:hAnsi="Times New Roman"/>
          <w:sz w:val="28"/>
          <w:szCs w:val="28"/>
        </w:rPr>
      </w:pP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0422"/>
      </w:tblGrid>
      <w:tr w:rsidR="001E2433" w:rsidRPr="007310B8" w:rsidTr="001E2433">
        <w:trPr>
          <w:trHeight w:val="409"/>
        </w:trPr>
        <w:tc>
          <w:tcPr>
            <w:tcW w:w="10422" w:type="dxa"/>
          </w:tcPr>
          <w:p w:rsidR="00E76D18" w:rsidRPr="007310B8" w:rsidRDefault="00E76D18" w:rsidP="007310B8">
            <w:pPr>
              <w:jc w:val="center"/>
              <w:rPr>
                <w:rFonts w:ascii="Times New Roman" w:hAnsi="Times New Roman"/>
                <w:b/>
                <w:sz w:val="28"/>
                <w:szCs w:val="28"/>
              </w:rPr>
            </w:pPr>
            <w:r w:rsidRPr="007310B8">
              <w:rPr>
                <w:rFonts w:ascii="Times New Roman" w:hAnsi="Times New Roman"/>
                <w:b/>
                <w:sz w:val="28"/>
                <w:szCs w:val="28"/>
              </w:rPr>
              <w:t>Ежемесячны</w:t>
            </w:r>
            <w:r w:rsidR="002821B5" w:rsidRPr="007310B8">
              <w:rPr>
                <w:rFonts w:ascii="Times New Roman" w:hAnsi="Times New Roman"/>
                <w:b/>
                <w:sz w:val="28"/>
                <w:szCs w:val="28"/>
              </w:rPr>
              <w:t>й</w:t>
            </w:r>
            <w:r w:rsidRPr="007310B8">
              <w:rPr>
                <w:rFonts w:ascii="Times New Roman" w:hAnsi="Times New Roman"/>
                <w:b/>
                <w:sz w:val="28"/>
                <w:szCs w:val="28"/>
              </w:rPr>
              <w:t xml:space="preserve"> акт технического состояния </w:t>
            </w:r>
          </w:p>
          <w:p w:rsidR="001E2433" w:rsidRPr="007310B8" w:rsidRDefault="00E76D18" w:rsidP="007310B8">
            <w:pPr>
              <w:jc w:val="center"/>
              <w:rPr>
                <w:rFonts w:ascii="Times New Roman" w:hAnsi="Times New Roman"/>
                <w:b/>
                <w:sz w:val="28"/>
                <w:szCs w:val="28"/>
              </w:rPr>
            </w:pPr>
            <w:r w:rsidRPr="007310B8">
              <w:rPr>
                <w:rFonts w:ascii="Times New Roman" w:hAnsi="Times New Roman"/>
                <w:b/>
                <w:sz w:val="28"/>
                <w:szCs w:val="28"/>
              </w:rPr>
              <w:t>обслуживаемых систем и оборудования</w:t>
            </w:r>
          </w:p>
          <w:p w:rsidR="00E76D18" w:rsidRPr="007310B8" w:rsidRDefault="00E76D18" w:rsidP="007310B8">
            <w:pPr>
              <w:jc w:val="center"/>
              <w:rPr>
                <w:rFonts w:ascii="Times New Roman" w:hAnsi="Times New Roman"/>
                <w:b/>
                <w:sz w:val="28"/>
                <w:szCs w:val="28"/>
              </w:rPr>
            </w:pPr>
          </w:p>
          <w:p w:rsidR="001E2433" w:rsidRPr="007310B8" w:rsidRDefault="001E2433" w:rsidP="007310B8">
            <w:pPr>
              <w:jc w:val="center"/>
              <w:rPr>
                <w:rFonts w:ascii="Times New Roman" w:hAnsi="Times New Roman"/>
                <w:sz w:val="24"/>
                <w:szCs w:val="24"/>
              </w:rPr>
            </w:pPr>
          </w:p>
          <w:p w:rsidR="00E76D18" w:rsidRPr="007310B8" w:rsidRDefault="00E76D18" w:rsidP="007310B8">
            <w:pPr>
              <w:jc w:val="center"/>
              <w:rPr>
                <w:rFonts w:ascii="Times New Roman" w:hAnsi="Times New Roman"/>
                <w:sz w:val="24"/>
                <w:szCs w:val="24"/>
              </w:rPr>
            </w:pPr>
            <w:r w:rsidRPr="007310B8">
              <w:rPr>
                <w:rFonts w:ascii="Times New Roman" w:hAnsi="Times New Roman"/>
                <w:sz w:val="24"/>
                <w:szCs w:val="24"/>
              </w:rPr>
              <w:t>АКТ</w:t>
            </w:r>
          </w:p>
          <w:p w:rsidR="00E76D18" w:rsidRPr="007310B8" w:rsidRDefault="00E76D18" w:rsidP="007310B8">
            <w:pPr>
              <w:jc w:val="center"/>
              <w:rPr>
                <w:rFonts w:ascii="Times New Roman" w:hAnsi="Times New Roman"/>
                <w:sz w:val="24"/>
                <w:szCs w:val="24"/>
              </w:rPr>
            </w:pPr>
            <w:r w:rsidRPr="007310B8">
              <w:rPr>
                <w:rFonts w:ascii="Times New Roman" w:hAnsi="Times New Roman"/>
                <w:sz w:val="24"/>
                <w:szCs w:val="24"/>
              </w:rPr>
              <w:t>Технического осмотра здания и сооружений</w:t>
            </w:r>
          </w:p>
          <w:p w:rsidR="00E76D18" w:rsidRPr="007310B8" w:rsidRDefault="00E76D18" w:rsidP="007310B8">
            <w:pPr>
              <w:jc w:val="center"/>
              <w:rPr>
                <w:rFonts w:ascii="Times New Roman" w:hAnsi="Times New Roman"/>
                <w:sz w:val="24"/>
                <w:szCs w:val="24"/>
              </w:rPr>
            </w:pPr>
            <w:r w:rsidRPr="007310B8">
              <w:rPr>
                <w:rFonts w:ascii="Times New Roman" w:hAnsi="Times New Roman"/>
                <w:sz w:val="24"/>
                <w:szCs w:val="24"/>
              </w:rPr>
              <w:t>(адрес)</w:t>
            </w:r>
          </w:p>
          <w:p w:rsidR="00E76D18" w:rsidRPr="007310B8" w:rsidRDefault="00E76D18" w:rsidP="007310B8">
            <w:pPr>
              <w:jc w:val="center"/>
              <w:rPr>
                <w:rFonts w:ascii="Times New Roman" w:hAnsi="Times New Roman"/>
                <w:sz w:val="24"/>
                <w:szCs w:val="24"/>
              </w:rPr>
            </w:pPr>
            <w:r w:rsidRPr="007310B8">
              <w:rPr>
                <w:rFonts w:ascii="Times New Roman" w:hAnsi="Times New Roman"/>
                <w:sz w:val="24"/>
                <w:szCs w:val="24"/>
              </w:rPr>
              <w:t xml:space="preserve">от_________                           </w:t>
            </w:r>
            <w:r w:rsidR="00755AC6" w:rsidRPr="007310B8">
              <w:rPr>
                <w:rFonts w:ascii="Times New Roman" w:hAnsi="Times New Roman"/>
                <w:sz w:val="24"/>
                <w:szCs w:val="24"/>
              </w:rPr>
              <w:t xml:space="preserve">               </w:t>
            </w:r>
            <w:r w:rsidRPr="007310B8">
              <w:rPr>
                <w:rFonts w:ascii="Times New Roman" w:hAnsi="Times New Roman"/>
                <w:sz w:val="24"/>
                <w:szCs w:val="24"/>
              </w:rPr>
              <w:t xml:space="preserve">                                                                              г. ___________</w:t>
            </w:r>
          </w:p>
          <w:p w:rsidR="00E76D18" w:rsidRPr="007310B8" w:rsidRDefault="00E76D18" w:rsidP="007310B8">
            <w:pPr>
              <w:jc w:val="center"/>
              <w:rPr>
                <w:rFonts w:ascii="Times New Roman" w:hAnsi="Times New Roman"/>
                <w:sz w:val="24"/>
                <w:szCs w:val="24"/>
              </w:rPr>
            </w:pPr>
          </w:p>
          <w:p w:rsidR="00E76D18" w:rsidRPr="007310B8" w:rsidRDefault="00E76D18" w:rsidP="007310B8">
            <w:pPr>
              <w:jc w:val="center"/>
              <w:rPr>
                <w:rFonts w:ascii="Times New Roman" w:hAnsi="Times New Roman"/>
                <w:sz w:val="24"/>
                <w:szCs w:val="24"/>
              </w:rPr>
            </w:pPr>
          </w:p>
          <w:p w:rsidR="00E76D18" w:rsidRPr="007310B8" w:rsidRDefault="00E76D18" w:rsidP="007310B8">
            <w:pPr>
              <w:jc w:val="center"/>
              <w:rPr>
                <w:rFonts w:ascii="Times New Roman" w:hAnsi="Times New Roman"/>
                <w:sz w:val="24"/>
                <w:szCs w:val="24"/>
              </w:rPr>
            </w:pPr>
            <w:r w:rsidRPr="007310B8">
              <w:rPr>
                <w:rFonts w:ascii="Times New Roman" w:hAnsi="Times New Roman"/>
                <w:sz w:val="24"/>
                <w:szCs w:val="24"/>
              </w:rPr>
              <w:t>Комиссия в составе:__________________________________________________________________,</w:t>
            </w:r>
          </w:p>
          <w:p w:rsidR="00E76D18" w:rsidRPr="007310B8" w:rsidRDefault="00E76D18" w:rsidP="007310B8">
            <w:pPr>
              <w:jc w:val="center"/>
              <w:rPr>
                <w:rFonts w:ascii="Times New Roman" w:hAnsi="Times New Roman"/>
                <w:sz w:val="24"/>
                <w:szCs w:val="24"/>
              </w:rPr>
            </w:pPr>
            <w:r w:rsidRPr="007310B8">
              <w:rPr>
                <w:rFonts w:ascii="Times New Roman" w:hAnsi="Times New Roman"/>
                <w:sz w:val="24"/>
                <w:szCs w:val="24"/>
              </w:rPr>
              <w:t>Произвела осмотр технического состояния здания</w:t>
            </w:r>
            <w:r w:rsidR="00F241C7" w:rsidRPr="007310B8">
              <w:rPr>
                <w:rFonts w:ascii="Times New Roman" w:hAnsi="Times New Roman"/>
                <w:sz w:val="24"/>
                <w:szCs w:val="24"/>
              </w:rPr>
              <w:t xml:space="preserve"> </w:t>
            </w:r>
            <w:r w:rsidRPr="007310B8">
              <w:rPr>
                <w:rFonts w:ascii="Times New Roman" w:hAnsi="Times New Roman"/>
                <w:sz w:val="24"/>
                <w:szCs w:val="24"/>
              </w:rPr>
              <w:t>________________________________________, расположенного по адресу______________________________________________________________</w:t>
            </w:r>
          </w:p>
          <w:p w:rsidR="00E76D18" w:rsidRPr="007310B8" w:rsidRDefault="00E76D18" w:rsidP="007310B8">
            <w:pPr>
              <w:jc w:val="center"/>
              <w:rPr>
                <w:rFonts w:ascii="Times New Roman" w:hAnsi="Times New Roman"/>
                <w:sz w:val="24"/>
                <w:szCs w:val="24"/>
              </w:rPr>
            </w:pPr>
            <w:r w:rsidRPr="007310B8">
              <w:rPr>
                <w:rFonts w:ascii="Times New Roman" w:hAnsi="Times New Roman"/>
                <w:sz w:val="24"/>
                <w:szCs w:val="24"/>
              </w:rPr>
              <w:t>Описание здания______________________________________________________________________</w:t>
            </w:r>
          </w:p>
          <w:p w:rsidR="00E76D18" w:rsidRPr="007310B8" w:rsidRDefault="00E76D18" w:rsidP="007310B8">
            <w:pPr>
              <w:jc w:val="center"/>
              <w:rPr>
                <w:rFonts w:ascii="Times New Roman" w:hAnsi="Times New Roman"/>
                <w:sz w:val="24"/>
                <w:szCs w:val="24"/>
              </w:rPr>
            </w:pPr>
          </w:p>
          <w:p w:rsidR="00E76D18" w:rsidRPr="007310B8" w:rsidRDefault="00E76D18" w:rsidP="007310B8">
            <w:pPr>
              <w:rPr>
                <w:rFonts w:ascii="Times New Roman" w:hAnsi="Times New Roman"/>
                <w:sz w:val="24"/>
                <w:szCs w:val="24"/>
              </w:rPr>
            </w:pPr>
            <w:r w:rsidRPr="007310B8">
              <w:rPr>
                <w:rFonts w:ascii="Times New Roman" w:hAnsi="Times New Roman"/>
                <w:sz w:val="24"/>
                <w:szCs w:val="24"/>
              </w:rPr>
              <w:t>В результате осмотра установлено:</w:t>
            </w:r>
          </w:p>
          <w:p w:rsidR="00E76D18" w:rsidRPr="007310B8" w:rsidRDefault="00E76D18" w:rsidP="007310B8">
            <w:pPr>
              <w:rPr>
                <w:rFonts w:ascii="Times New Roman" w:hAnsi="Times New Roman"/>
                <w:sz w:val="24"/>
                <w:szCs w:val="24"/>
              </w:rPr>
            </w:pPr>
            <w:r w:rsidRPr="007310B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6D18" w:rsidRPr="007310B8" w:rsidRDefault="00E76D18" w:rsidP="007310B8">
            <w:pPr>
              <w:jc w:val="center"/>
              <w:rPr>
                <w:rFonts w:ascii="Times New Roman" w:hAnsi="Times New Roman"/>
                <w:sz w:val="24"/>
                <w:szCs w:val="24"/>
              </w:rPr>
            </w:pPr>
          </w:p>
          <w:p w:rsidR="00E76D18" w:rsidRPr="007310B8" w:rsidRDefault="00E76D18" w:rsidP="007310B8">
            <w:pPr>
              <w:jc w:val="center"/>
              <w:rPr>
                <w:rFonts w:ascii="Times New Roman" w:hAnsi="Times New Roman"/>
                <w:sz w:val="24"/>
                <w:szCs w:val="24"/>
              </w:rPr>
            </w:pPr>
          </w:p>
          <w:p w:rsidR="00E76D18" w:rsidRPr="007310B8" w:rsidRDefault="00E76D18" w:rsidP="007310B8">
            <w:pPr>
              <w:rPr>
                <w:rFonts w:ascii="Times New Roman" w:hAnsi="Times New Roman"/>
                <w:sz w:val="24"/>
                <w:szCs w:val="24"/>
              </w:rPr>
            </w:pPr>
            <w:r w:rsidRPr="007310B8">
              <w:rPr>
                <w:rFonts w:ascii="Times New Roman" w:hAnsi="Times New Roman"/>
                <w:sz w:val="24"/>
                <w:szCs w:val="24"/>
              </w:rPr>
              <w:t>На основании вышеизложенного комиссия считает, что_____________________________________</w:t>
            </w:r>
          </w:p>
          <w:p w:rsidR="00E76D18" w:rsidRPr="007310B8" w:rsidRDefault="00E76D18" w:rsidP="007310B8">
            <w:pPr>
              <w:rPr>
                <w:rFonts w:ascii="Times New Roman" w:hAnsi="Times New Roman"/>
                <w:sz w:val="24"/>
                <w:szCs w:val="24"/>
              </w:rPr>
            </w:pPr>
            <w:r w:rsidRPr="007310B8">
              <w:rPr>
                <w:rFonts w:ascii="Times New Roman" w:hAnsi="Times New Roman"/>
                <w:sz w:val="24"/>
                <w:szCs w:val="24"/>
              </w:rPr>
              <w:t>__________________________________________________________________________________________________________________________________________________________________________</w:t>
            </w:r>
          </w:p>
          <w:p w:rsidR="001B0BC7" w:rsidRPr="007310B8" w:rsidRDefault="001B0BC7" w:rsidP="007310B8">
            <w:pPr>
              <w:jc w:val="right"/>
              <w:rPr>
                <w:rFonts w:ascii="Times New Roman" w:hAnsi="Times New Roman"/>
                <w:sz w:val="24"/>
                <w:szCs w:val="24"/>
              </w:rPr>
            </w:pPr>
          </w:p>
          <w:p w:rsidR="001B0BC7" w:rsidRPr="007310B8" w:rsidRDefault="001B0BC7" w:rsidP="007310B8">
            <w:pPr>
              <w:jc w:val="right"/>
              <w:rPr>
                <w:rFonts w:ascii="Times New Roman" w:hAnsi="Times New Roman"/>
                <w:sz w:val="24"/>
                <w:szCs w:val="24"/>
              </w:rPr>
            </w:pPr>
          </w:p>
          <w:p w:rsidR="001B0BC7" w:rsidRPr="007310B8" w:rsidRDefault="001B0BC7" w:rsidP="007310B8">
            <w:pPr>
              <w:rPr>
                <w:rFonts w:ascii="Times New Roman" w:hAnsi="Times New Roman"/>
                <w:sz w:val="24"/>
                <w:szCs w:val="24"/>
              </w:rPr>
            </w:pPr>
            <w:r w:rsidRPr="007310B8">
              <w:rPr>
                <w:rFonts w:ascii="Times New Roman" w:hAnsi="Times New Roman"/>
                <w:sz w:val="24"/>
                <w:szCs w:val="24"/>
              </w:rPr>
              <w:t>__________________                _______________________                 ____________________</w:t>
            </w:r>
          </w:p>
          <w:p w:rsidR="001B0BC7" w:rsidRPr="007310B8" w:rsidRDefault="001B0BC7" w:rsidP="007310B8">
            <w:pPr>
              <w:rPr>
                <w:rFonts w:ascii="Times New Roman" w:hAnsi="Times New Roman"/>
                <w:i/>
                <w:sz w:val="24"/>
                <w:szCs w:val="24"/>
              </w:rPr>
            </w:pPr>
            <w:r w:rsidRPr="007310B8">
              <w:rPr>
                <w:rFonts w:ascii="Times New Roman" w:hAnsi="Times New Roman"/>
                <w:i/>
                <w:sz w:val="24"/>
                <w:szCs w:val="24"/>
              </w:rPr>
              <w:t>(должность)                                      (подпись)                                      (расшифровка подписи)</w:t>
            </w:r>
          </w:p>
          <w:p w:rsidR="001B0BC7" w:rsidRPr="007310B8" w:rsidRDefault="001B0BC7" w:rsidP="007310B8">
            <w:pPr>
              <w:rPr>
                <w:rFonts w:ascii="Times New Roman" w:hAnsi="Times New Roman"/>
                <w:sz w:val="24"/>
                <w:szCs w:val="24"/>
              </w:rPr>
            </w:pPr>
          </w:p>
        </w:tc>
      </w:tr>
    </w:tbl>
    <w:p w:rsidR="0049590B" w:rsidRPr="007310B8" w:rsidRDefault="0049590B" w:rsidP="007310B8">
      <w:pPr>
        <w:spacing w:after="0" w:line="240" w:lineRule="auto"/>
        <w:rPr>
          <w:rFonts w:ascii="Times New Roman" w:hAnsi="Times New Roman"/>
          <w:i/>
          <w:sz w:val="24"/>
          <w:szCs w:val="24"/>
        </w:rPr>
      </w:pPr>
    </w:p>
    <w:p w:rsidR="00F61EF1" w:rsidRPr="007310B8" w:rsidRDefault="00F61EF1" w:rsidP="007310B8">
      <w:pPr>
        <w:rPr>
          <w:rFonts w:ascii="Times New Roman" w:hAnsi="Times New Roman"/>
          <w:i/>
          <w:sz w:val="28"/>
          <w:szCs w:val="28"/>
        </w:rPr>
      </w:pPr>
      <w:r w:rsidRPr="007310B8">
        <w:rPr>
          <w:rFonts w:ascii="Times New Roman" w:hAnsi="Times New Roman"/>
          <w:i/>
          <w:sz w:val="28"/>
          <w:szCs w:val="28"/>
        </w:rPr>
        <w:br w:type="page"/>
      </w:r>
    </w:p>
    <w:p w:rsidR="00F61EF1" w:rsidRPr="007310B8" w:rsidRDefault="003314D7" w:rsidP="007310B8">
      <w:pPr>
        <w:spacing w:after="0" w:line="240" w:lineRule="auto"/>
        <w:rPr>
          <w:rFonts w:ascii="Times New Roman" w:hAnsi="Times New Roman"/>
          <w:i/>
          <w:sz w:val="28"/>
          <w:szCs w:val="28"/>
        </w:rPr>
      </w:pPr>
      <w:r w:rsidRPr="007310B8">
        <w:rPr>
          <w:rFonts w:ascii="Times New Roman" w:hAnsi="Times New Roman"/>
          <w:i/>
          <w:sz w:val="28"/>
          <w:szCs w:val="28"/>
        </w:rPr>
        <w:t>Постоянный блок с установленной формой в виде отчетов/актов /заявок</w:t>
      </w:r>
    </w:p>
    <w:p w:rsidR="00086064" w:rsidRPr="007310B8" w:rsidRDefault="00086064" w:rsidP="007310B8">
      <w:pPr>
        <w:spacing w:after="0" w:line="240" w:lineRule="auto"/>
        <w:rPr>
          <w:rFonts w:ascii="Times New Roman" w:hAnsi="Times New Roman"/>
          <w:i/>
          <w:sz w:val="28"/>
          <w:szCs w:val="28"/>
        </w:rPr>
      </w:pPr>
      <w:r w:rsidRPr="007310B8">
        <w:rPr>
          <w:rFonts w:ascii="Times New Roman" w:hAnsi="Times New Roman"/>
          <w:i/>
          <w:sz w:val="28"/>
          <w:szCs w:val="28"/>
        </w:rPr>
        <w:t>Вариативный блок</w:t>
      </w:r>
    </w:p>
    <w:p w:rsidR="00531B01" w:rsidRPr="007310B8" w:rsidRDefault="00531B01" w:rsidP="007310B8">
      <w:pPr>
        <w:pStyle w:val="a3"/>
        <w:tabs>
          <w:tab w:val="left" w:pos="1276"/>
        </w:tabs>
        <w:spacing w:after="0" w:line="240" w:lineRule="auto"/>
        <w:ind w:left="0"/>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w:t>
      </w:r>
      <w:r w:rsidR="002250F5" w:rsidRPr="007310B8">
        <w:rPr>
          <w:rFonts w:ascii="Times New Roman" w:hAnsi="Times New Roman"/>
          <w:i/>
          <w:sz w:val="28"/>
          <w:szCs w:val="28"/>
        </w:rPr>
        <w:t xml:space="preserve"> </w:t>
      </w:r>
      <w:r w:rsidR="002250F5" w:rsidRPr="007310B8">
        <w:rPr>
          <w:rFonts w:ascii="Times New Roman" w:hAnsi="Times New Roman"/>
          <w:b/>
          <w:i/>
          <w:sz w:val="28"/>
          <w:szCs w:val="28"/>
        </w:rPr>
        <w:t xml:space="preserve">и отсутствие Значения: </w:t>
      </w:r>
      <w:r w:rsidR="002250F5" w:rsidRPr="007310B8">
        <w:rPr>
          <w:rFonts w:ascii="Times New Roman" w:hAnsi="Times New Roman"/>
          <w:i/>
          <w:sz w:val="28"/>
          <w:szCs w:val="28"/>
        </w:rPr>
        <w:t xml:space="preserve">"техническое обслуживание инженерных систем здания", </w:t>
      </w:r>
      <w:r w:rsidR="002250F5" w:rsidRPr="007310B8">
        <w:rPr>
          <w:rFonts w:ascii="Times New Roman" w:hAnsi="Times New Roman"/>
          <w:b/>
          <w:i/>
          <w:sz w:val="28"/>
          <w:szCs w:val="28"/>
        </w:rPr>
        <w:t>Характеристики</w:t>
      </w:r>
      <w:r w:rsidR="002250F5" w:rsidRPr="007310B8">
        <w:rPr>
          <w:rFonts w:ascii="Times New Roman" w:hAnsi="Times New Roman"/>
          <w:i/>
          <w:sz w:val="28"/>
          <w:szCs w:val="28"/>
        </w:rPr>
        <w:t xml:space="preserve"> «Вид работ»</w:t>
      </w:r>
    </w:p>
    <w:p w:rsidR="00C219F4" w:rsidRPr="007310B8" w:rsidRDefault="00C219F4" w:rsidP="007310B8">
      <w:pPr>
        <w:spacing w:after="0" w:line="240" w:lineRule="auto"/>
        <w:rPr>
          <w:rFonts w:ascii="Times New Roman" w:hAnsi="Times New Roman"/>
          <w:sz w:val="28"/>
          <w:szCs w:val="28"/>
        </w:rPr>
      </w:pPr>
    </w:p>
    <w:p w:rsidR="00531B01" w:rsidRPr="007310B8" w:rsidRDefault="00531B01" w:rsidP="007310B8">
      <w:pPr>
        <w:spacing w:after="0" w:line="240" w:lineRule="auto"/>
        <w:jc w:val="right"/>
        <w:rPr>
          <w:rFonts w:ascii="Times New Roman" w:hAnsi="Times New Roman"/>
          <w:sz w:val="28"/>
          <w:szCs w:val="28"/>
        </w:rPr>
      </w:pPr>
      <w:r w:rsidRPr="007310B8">
        <w:rPr>
          <w:rFonts w:ascii="Times New Roman" w:hAnsi="Times New Roman"/>
          <w:sz w:val="28"/>
          <w:szCs w:val="28"/>
        </w:rPr>
        <w:t>Приложение 6</w:t>
      </w:r>
      <w:r w:rsidR="00C219F4" w:rsidRPr="007310B8">
        <w:rPr>
          <w:rFonts w:ascii="Times New Roman" w:hAnsi="Times New Roman"/>
          <w:sz w:val="28"/>
          <w:szCs w:val="28"/>
        </w:rPr>
        <w:t xml:space="preserve"> к Техническому заданию</w:t>
      </w: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0422"/>
      </w:tblGrid>
      <w:tr w:rsidR="00531B01" w:rsidRPr="007310B8" w:rsidTr="0087470B">
        <w:trPr>
          <w:trHeight w:val="409"/>
        </w:trPr>
        <w:tc>
          <w:tcPr>
            <w:tcW w:w="10422" w:type="dxa"/>
          </w:tcPr>
          <w:p w:rsidR="00F61EF1" w:rsidRPr="007310B8" w:rsidRDefault="00F61EF1" w:rsidP="007310B8">
            <w:pPr>
              <w:jc w:val="center"/>
              <w:rPr>
                <w:rFonts w:ascii="Times New Roman" w:hAnsi="Times New Roman"/>
                <w:b/>
                <w:sz w:val="28"/>
                <w:szCs w:val="28"/>
              </w:rPr>
            </w:pPr>
          </w:p>
          <w:p w:rsidR="00531B01" w:rsidRPr="007310B8" w:rsidRDefault="00531B01" w:rsidP="007310B8">
            <w:pPr>
              <w:jc w:val="center"/>
              <w:rPr>
                <w:rFonts w:ascii="Times New Roman" w:hAnsi="Times New Roman"/>
                <w:b/>
                <w:sz w:val="28"/>
                <w:szCs w:val="28"/>
              </w:rPr>
            </w:pPr>
            <w:r w:rsidRPr="007310B8">
              <w:rPr>
                <w:rFonts w:ascii="Times New Roman" w:hAnsi="Times New Roman"/>
                <w:b/>
                <w:sz w:val="28"/>
                <w:szCs w:val="28"/>
              </w:rPr>
              <w:t xml:space="preserve">Акт общего осеннего/весеннего осмотра здания (сооружения) </w:t>
            </w:r>
          </w:p>
          <w:p w:rsidR="00531B01" w:rsidRPr="007310B8" w:rsidRDefault="00531B01" w:rsidP="007310B8">
            <w:pPr>
              <w:jc w:val="center"/>
              <w:rPr>
                <w:rFonts w:ascii="Times New Roman" w:hAnsi="Times New Roman"/>
                <w:i/>
                <w:sz w:val="24"/>
                <w:szCs w:val="24"/>
              </w:rPr>
            </w:pPr>
            <w:r w:rsidRPr="007310B8">
              <w:rPr>
                <w:rFonts w:ascii="Times New Roman" w:hAnsi="Times New Roman"/>
                <w:b/>
                <w:sz w:val="28"/>
                <w:szCs w:val="28"/>
              </w:rPr>
              <w:t>о готовности к зиме/лету</w:t>
            </w:r>
          </w:p>
          <w:p w:rsidR="00531B01" w:rsidRPr="007310B8" w:rsidRDefault="00531B01" w:rsidP="007310B8">
            <w:pPr>
              <w:jc w:val="center"/>
              <w:rPr>
                <w:rFonts w:ascii="Times New Roman" w:hAnsi="Times New Roman"/>
                <w:sz w:val="24"/>
                <w:szCs w:val="24"/>
              </w:rPr>
            </w:pPr>
          </w:p>
          <w:p w:rsidR="00531B01" w:rsidRPr="007310B8" w:rsidRDefault="00531B01" w:rsidP="007310B8">
            <w:pPr>
              <w:jc w:val="center"/>
              <w:rPr>
                <w:rFonts w:ascii="Times New Roman" w:hAnsi="Times New Roman"/>
                <w:sz w:val="24"/>
                <w:szCs w:val="24"/>
              </w:rPr>
            </w:pPr>
          </w:p>
          <w:p w:rsidR="00531B01" w:rsidRPr="007310B8" w:rsidRDefault="00531B01" w:rsidP="007310B8">
            <w:pPr>
              <w:jc w:val="center"/>
              <w:rPr>
                <w:rFonts w:ascii="Times New Roman" w:hAnsi="Times New Roman"/>
                <w:sz w:val="24"/>
                <w:szCs w:val="24"/>
              </w:rPr>
            </w:pPr>
            <w:r w:rsidRPr="007310B8">
              <w:rPr>
                <w:rFonts w:ascii="Times New Roman" w:hAnsi="Times New Roman"/>
                <w:sz w:val="24"/>
                <w:szCs w:val="24"/>
              </w:rPr>
              <w:t>от_________                                                                                                                         г. ___________</w:t>
            </w:r>
          </w:p>
          <w:p w:rsidR="00531B01" w:rsidRPr="007310B8" w:rsidRDefault="00531B01" w:rsidP="007310B8">
            <w:pPr>
              <w:jc w:val="center"/>
              <w:rPr>
                <w:rFonts w:ascii="Times New Roman" w:hAnsi="Times New Roman"/>
                <w:sz w:val="24"/>
                <w:szCs w:val="24"/>
              </w:rPr>
            </w:pPr>
          </w:p>
          <w:p w:rsidR="00531B01" w:rsidRPr="007310B8" w:rsidRDefault="00531B01" w:rsidP="007310B8">
            <w:pPr>
              <w:jc w:val="center"/>
              <w:rPr>
                <w:rFonts w:ascii="Times New Roman" w:hAnsi="Times New Roman"/>
                <w:sz w:val="24"/>
                <w:szCs w:val="24"/>
              </w:rPr>
            </w:pPr>
          </w:p>
          <w:p w:rsidR="00531B01" w:rsidRPr="007310B8" w:rsidRDefault="00531B01" w:rsidP="007310B8">
            <w:pPr>
              <w:rPr>
                <w:rFonts w:ascii="Times New Roman" w:hAnsi="Times New Roman"/>
                <w:sz w:val="24"/>
                <w:szCs w:val="24"/>
              </w:rPr>
            </w:pPr>
            <w:r w:rsidRPr="007310B8">
              <w:rPr>
                <w:rFonts w:ascii="Times New Roman" w:hAnsi="Times New Roman"/>
                <w:sz w:val="24"/>
                <w:szCs w:val="24"/>
              </w:rPr>
              <w:t>Название здания (сооружения):__________________________________________________________</w:t>
            </w:r>
          </w:p>
          <w:p w:rsidR="00531B01" w:rsidRPr="007310B8" w:rsidRDefault="00531B01" w:rsidP="007310B8">
            <w:pPr>
              <w:rPr>
                <w:rFonts w:ascii="Times New Roman" w:hAnsi="Times New Roman"/>
                <w:sz w:val="24"/>
                <w:szCs w:val="24"/>
              </w:rPr>
            </w:pPr>
            <w:r w:rsidRPr="007310B8">
              <w:rPr>
                <w:rFonts w:ascii="Times New Roman" w:hAnsi="Times New Roman"/>
                <w:sz w:val="24"/>
                <w:szCs w:val="24"/>
              </w:rPr>
              <w:t>Адрес:_______________________________________________________________________________</w:t>
            </w:r>
          </w:p>
          <w:p w:rsidR="00531B01" w:rsidRPr="007310B8" w:rsidRDefault="00531B01" w:rsidP="007310B8">
            <w:pPr>
              <w:rPr>
                <w:rFonts w:ascii="Times New Roman" w:hAnsi="Times New Roman"/>
                <w:sz w:val="24"/>
                <w:szCs w:val="24"/>
              </w:rPr>
            </w:pPr>
            <w:r w:rsidRPr="007310B8">
              <w:rPr>
                <w:rFonts w:ascii="Times New Roman" w:hAnsi="Times New Roman"/>
                <w:sz w:val="24"/>
                <w:szCs w:val="24"/>
              </w:rPr>
              <w:t>Владелец (балансодержатель)___________________________________________________________</w:t>
            </w:r>
          </w:p>
          <w:p w:rsidR="00531B01" w:rsidRPr="007310B8" w:rsidRDefault="00531B01" w:rsidP="007310B8">
            <w:pPr>
              <w:rPr>
                <w:rFonts w:ascii="Times New Roman" w:hAnsi="Times New Roman"/>
                <w:sz w:val="24"/>
                <w:szCs w:val="24"/>
              </w:rPr>
            </w:pPr>
            <w:r w:rsidRPr="007310B8">
              <w:rPr>
                <w:rFonts w:ascii="Times New Roman" w:hAnsi="Times New Roman"/>
                <w:sz w:val="24"/>
                <w:szCs w:val="24"/>
              </w:rPr>
              <w:t>Пользователи (наниматели, арендаторы)__________________________________________________</w:t>
            </w:r>
          </w:p>
          <w:p w:rsidR="00531B01" w:rsidRPr="007310B8" w:rsidRDefault="00531B01" w:rsidP="007310B8">
            <w:pPr>
              <w:rPr>
                <w:rFonts w:ascii="Times New Roman" w:hAnsi="Times New Roman"/>
                <w:sz w:val="24"/>
                <w:szCs w:val="24"/>
              </w:rPr>
            </w:pPr>
            <w:r w:rsidRPr="007310B8">
              <w:rPr>
                <w:rFonts w:ascii="Times New Roman" w:hAnsi="Times New Roman"/>
                <w:sz w:val="24"/>
                <w:szCs w:val="24"/>
              </w:rPr>
              <w:t>Год посторйки________________________________________________________________________</w:t>
            </w:r>
          </w:p>
          <w:p w:rsidR="00531B01" w:rsidRPr="007310B8" w:rsidRDefault="00531B01" w:rsidP="007310B8">
            <w:pPr>
              <w:rPr>
                <w:rFonts w:ascii="Times New Roman" w:hAnsi="Times New Roman"/>
                <w:sz w:val="24"/>
                <w:szCs w:val="24"/>
              </w:rPr>
            </w:pPr>
            <w:r w:rsidRPr="007310B8">
              <w:rPr>
                <w:rFonts w:ascii="Times New Roman" w:hAnsi="Times New Roman"/>
                <w:sz w:val="24"/>
                <w:szCs w:val="24"/>
              </w:rPr>
              <w:t>Материал стен________________________________________________________________________</w:t>
            </w:r>
          </w:p>
          <w:p w:rsidR="00531B01" w:rsidRPr="007310B8" w:rsidRDefault="00531B01" w:rsidP="007310B8">
            <w:pPr>
              <w:rPr>
                <w:rFonts w:ascii="Times New Roman" w:hAnsi="Times New Roman"/>
                <w:sz w:val="24"/>
                <w:szCs w:val="24"/>
              </w:rPr>
            </w:pPr>
            <w:r w:rsidRPr="007310B8">
              <w:rPr>
                <w:rFonts w:ascii="Times New Roman" w:hAnsi="Times New Roman"/>
                <w:sz w:val="24"/>
                <w:szCs w:val="24"/>
              </w:rPr>
              <w:t>Этажность___________________________________________________________________________</w:t>
            </w:r>
          </w:p>
          <w:p w:rsidR="00531B01" w:rsidRPr="007310B8" w:rsidRDefault="00531B01" w:rsidP="007310B8">
            <w:pPr>
              <w:rPr>
                <w:rFonts w:ascii="Times New Roman" w:hAnsi="Times New Roman"/>
                <w:sz w:val="24"/>
                <w:szCs w:val="24"/>
              </w:rPr>
            </w:pPr>
            <w:r w:rsidRPr="007310B8">
              <w:rPr>
                <w:rFonts w:ascii="Times New Roman" w:hAnsi="Times New Roman"/>
                <w:sz w:val="24"/>
                <w:szCs w:val="24"/>
              </w:rPr>
              <w:t>Наличие подвала______________________________________________________________________</w:t>
            </w:r>
          </w:p>
          <w:p w:rsidR="00531B01" w:rsidRPr="007310B8" w:rsidRDefault="00531B01" w:rsidP="007310B8">
            <w:pPr>
              <w:rPr>
                <w:rFonts w:ascii="Times New Roman" w:hAnsi="Times New Roman"/>
                <w:sz w:val="24"/>
                <w:szCs w:val="24"/>
              </w:rPr>
            </w:pPr>
          </w:p>
          <w:p w:rsidR="00531B01" w:rsidRPr="007310B8" w:rsidRDefault="00531B01" w:rsidP="007310B8">
            <w:pPr>
              <w:rPr>
                <w:rFonts w:ascii="Times New Roman" w:hAnsi="Times New Roman"/>
                <w:sz w:val="24"/>
                <w:szCs w:val="24"/>
              </w:rPr>
            </w:pPr>
            <w:r w:rsidRPr="007310B8">
              <w:rPr>
                <w:rFonts w:ascii="Times New Roman" w:hAnsi="Times New Roman"/>
                <w:sz w:val="24"/>
                <w:szCs w:val="24"/>
              </w:rPr>
              <w:t>Результаты осмотра здания (сооружения) и заключение комиссии:</w:t>
            </w:r>
          </w:p>
          <w:p w:rsidR="00531B01" w:rsidRPr="007310B8" w:rsidRDefault="00531B01" w:rsidP="007310B8">
            <w:pPr>
              <w:rPr>
                <w:rFonts w:ascii="Times New Roman" w:hAnsi="Times New Roman"/>
                <w:sz w:val="24"/>
                <w:szCs w:val="24"/>
              </w:rPr>
            </w:pPr>
          </w:p>
          <w:p w:rsidR="00531B01" w:rsidRPr="007310B8" w:rsidRDefault="00531B01" w:rsidP="007310B8">
            <w:pPr>
              <w:rPr>
                <w:rFonts w:ascii="Times New Roman" w:hAnsi="Times New Roman"/>
                <w:sz w:val="24"/>
                <w:szCs w:val="24"/>
              </w:rPr>
            </w:pPr>
            <w:r w:rsidRPr="007310B8">
              <w:rPr>
                <w:rFonts w:ascii="Times New Roman" w:hAnsi="Times New Roman"/>
                <w:sz w:val="24"/>
                <w:szCs w:val="24"/>
              </w:rPr>
              <w:t>Комиссия в составе:</w:t>
            </w:r>
          </w:p>
          <w:p w:rsidR="00531B01" w:rsidRPr="007310B8" w:rsidRDefault="00531B01" w:rsidP="007310B8">
            <w:pPr>
              <w:rPr>
                <w:rFonts w:ascii="Times New Roman" w:hAnsi="Times New Roman"/>
                <w:sz w:val="24"/>
                <w:szCs w:val="24"/>
              </w:rPr>
            </w:pPr>
            <w:r w:rsidRPr="007310B8">
              <w:rPr>
                <w:rFonts w:ascii="Times New Roman" w:hAnsi="Times New Roman"/>
                <w:sz w:val="24"/>
                <w:szCs w:val="24"/>
              </w:rPr>
              <w:t>Председателя_________________________________________________________________________</w:t>
            </w:r>
          </w:p>
          <w:p w:rsidR="00531B01" w:rsidRPr="007310B8" w:rsidRDefault="00531B01" w:rsidP="007310B8">
            <w:pPr>
              <w:rPr>
                <w:rFonts w:ascii="Times New Roman" w:hAnsi="Times New Roman"/>
                <w:sz w:val="24"/>
                <w:szCs w:val="24"/>
              </w:rPr>
            </w:pPr>
            <w:r w:rsidRPr="007310B8">
              <w:rPr>
                <w:rFonts w:ascii="Times New Roman" w:hAnsi="Times New Roman"/>
                <w:sz w:val="24"/>
                <w:szCs w:val="24"/>
              </w:rPr>
              <w:t>Члены комиссии:</w:t>
            </w:r>
          </w:p>
          <w:p w:rsidR="00531B01" w:rsidRPr="007310B8" w:rsidRDefault="00531B01" w:rsidP="007310B8">
            <w:pPr>
              <w:rPr>
                <w:rFonts w:ascii="Times New Roman" w:hAnsi="Times New Roman"/>
                <w:sz w:val="24"/>
                <w:szCs w:val="24"/>
              </w:rPr>
            </w:pPr>
            <w:r w:rsidRPr="007310B8">
              <w:rPr>
                <w:rFonts w:ascii="Times New Roman" w:hAnsi="Times New Roman"/>
                <w:sz w:val="24"/>
                <w:szCs w:val="24"/>
              </w:rPr>
              <w:t>1____________________________________________________________________________________2____________________________________________________________________________________3____________________________________________________________________________________</w:t>
            </w:r>
          </w:p>
          <w:p w:rsidR="00531B01" w:rsidRPr="007310B8" w:rsidRDefault="00531B01" w:rsidP="007310B8">
            <w:pPr>
              <w:rPr>
                <w:rFonts w:ascii="Times New Roman" w:hAnsi="Times New Roman"/>
                <w:sz w:val="24"/>
                <w:szCs w:val="24"/>
              </w:rPr>
            </w:pPr>
            <w:r w:rsidRPr="007310B8">
              <w:rPr>
                <w:rFonts w:ascii="Times New Roman" w:hAnsi="Times New Roman"/>
                <w:sz w:val="24"/>
                <w:szCs w:val="24"/>
              </w:rPr>
              <w:t>Представители:</w:t>
            </w:r>
          </w:p>
          <w:p w:rsidR="00531B01" w:rsidRPr="007310B8" w:rsidRDefault="00531B01" w:rsidP="007310B8">
            <w:pPr>
              <w:rPr>
                <w:rFonts w:ascii="Times New Roman" w:hAnsi="Times New Roman"/>
                <w:sz w:val="24"/>
                <w:szCs w:val="24"/>
              </w:rPr>
            </w:pPr>
            <w:r w:rsidRPr="007310B8">
              <w:rPr>
                <w:rFonts w:ascii="Times New Roman" w:hAnsi="Times New Roman"/>
                <w:sz w:val="24"/>
                <w:szCs w:val="24"/>
              </w:rPr>
              <w:t>1____________________________________________________________________________________2____________________________________________________________________________________</w:t>
            </w:r>
          </w:p>
          <w:p w:rsidR="00531B01" w:rsidRPr="007310B8" w:rsidRDefault="00531B01" w:rsidP="007310B8">
            <w:pPr>
              <w:rPr>
                <w:rFonts w:ascii="Times New Roman" w:hAnsi="Times New Roman"/>
                <w:sz w:val="24"/>
                <w:szCs w:val="24"/>
              </w:rPr>
            </w:pPr>
          </w:p>
          <w:p w:rsidR="00531B01" w:rsidRPr="007310B8" w:rsidRDefault="00531B01" w:rsidP="007310B8">
            <w:pPr>
              <w:rPr>
                <w:rFonts w:ascii="Times New Roman" w:hAnsi="Times New Roman"/>
                <w:sz w:val="24"/>
                <w:szCs w:val="24"/>
              </w:rPr>
            </w:pPr>
            <w:r w:rsidRPr="007310B8">
              <w:rPr>
                <w:rFonts w:ascii="Times New Roman" w:hAnsi="Times New Roman"/>
                <w:sz w:val="24"/>
                <w:szCs w:val="24"/>
              </w:rPr>
              <w:t>Произвела проверку готовности _________________________________ по вышеуказанному адресу</w:t>
            </w:r>
          </w:p>
          <w:p w:rsidR="00531B01" w:rsidRPr="007310B8" w:rsidRDefault="00531B01" w:rsidP="007310B8">
            <w:pPr>
              <w:jc w:val="center"/>
              <w:rPr>
                <w:rFonts w:ascii="Times New Roman" w:hAnsi="Times New Roman"/>
                <w:sz w:val="24"/>
                <w:szCs w:val="24"/>
              </w:rPr>
            </w:pPr>
            <w:r w:rsidRPr="007310B8">
              <w:rPr>
                <w:rFonts w:ascii="Times New Roman" w:hAnsi="Times New Roman"/>
                <w:sz w:val="24"/>
                <w:szCs w:val="24"/>
              </w:rPr>
              <w:t>наименование здания (сооружения)</w:t>
            </w:r>
          </w:p>
          <w:p w:rsidR="00531B01" w:rsidRPr="007310B8" w:rsidRDefault="00531B01" w:rsidP="007310B8">
            <w:pPr>
              <w:rPr>
                <w:rFonts w:ascii="Times New Roman" w:hAnsi="Times New Roman"/>
                <w:sz w:val="24"/>
                <w:szCs w:val="24"/>
              </w:rPr>
            </w:pPr>
            <w:r w:rsidRPr="007310B8">
              <w:rPr>
                <w:rFonts w:ascii="Times New Roman" w:hAnsi="Times New Roman"/>
                <w:sz w:val="24"/>
                <w:szCs w:val="24"/>
              </w:rPr>
              <w:t>к эксплуатации в зимних/летних условиях и установила:</w:t>
            </w:r>
          </w:p>
          <w:p w:rsidR="00531B01" w:rsidRPr="007310B8" w:rsidRDefault="00531B01" w:rsidP="007310B8">
            <w:pPr>
              <w:pStyle w:val="a3"/>
              <w:numPr>
                <w:ilvl w:val="0"/>
                <w:numId w:val="26"/>
              </w:numPr>
              <w:rPr>
                <w:rFonts w:ascii="Times New Roman" w:hAnsi="Times New Roman"/>
                <w:sz w:val="24"/>
                <w:szCs w:val="24"/>
              </w:rPr>
            </w:pPr>
            <w:r w:rsidRPr="007310B8">
              <w:rPr>
                <w:rFonts w:ascii="Times New Roman" w:hAnsi="Times New Roman"/>
                <w:sz w:val="24"/>
                <w:szCs w:val="24"/>
              </w:rPr>
              <w:t>Техническое состояние основных конструктивных элементов и инженерного оборудования:</w:t>
            </w:r>
          </w:p>
          <w:p w:rsidR="00531B01" w:rsidRPr="007310B8" w:rsidRDefault="00531B01" w:rsidP="007310B8">
            <w:pPr>
              <w:pStyle w:val="a3"/>
              <w:numPr>
                <w:ilvl w:val="0"/>
                <w:numId w:val="27"/>
              </w:numPr>
              <w:rPr>
                <w:rFonts w:ascii="Times New Roman" w:hAnsi="Times New Roman"/>
                <w:sz w:val="24"/>
                <w:szCs w:val="24"/>
              </w:rPr>
            </w:pPr>
            <w:r w:rsidRPr="007310B8">
              <w:rPr>
                <w:rFonts w:ascii="Times New Roman" w:hAnsi="Times New Roman"/>
                <w:sz w:val="24"/>
                <w:szCs w:val="24"/>
              </w:rPr>
              <w:t>Кровля__________________________________________________________________</w:t>
            </w:r>
          </w:p>
          <w:p w:rsidR="00531B01" w:rsidRPr="007310B8" w:rsidRDefault="00531B01" w:rsidP="007310B8">
            <w:pPr>
              <w:pStyle w:val="a3"/>
              <w:numPr>
                <w:ilvl w:val="0"/>
                <w:numId w:val="27"/>
              </w:numPr>
              <w:rPr>
                <w:rFonts w:ascii="Times New Roman" w:hAnsi="Times New Roman"/>
                <w:sz w:val="24"/>
                <w:szCs w:val="24"/>
              </w:rPr>
            </w:pPr>
            <w:r w:rsidRPr="007310B8">
              <w:rPr>
                <w:rFonts w:ascii="Times New Roman" w:hAnsi="Times New Roman"/>
                <w:sz w:val="24"/>
                <w:szCs w:val="24"/>
              </w:rPr>
              <w:t>Чердачное помещение (утепление, вентиляция)________________________________</w:t>
            </w:r>
          </w:p>
          <w:p w:rsidR="00531B01" w:rsidRPr="007310B8" w:rsidRDefault="00531B01" w:rsidP="007310B8">
            <w:pPr>
              <w:pStyle w:val="a3"/>
              <w:numPr>
                <w:ilvl w:val="0"/>
                <w:numId w:val="27"/>
              </w:numPr>
              <w:rPr>
                <w:rFonts w:ascii="Times New Roman" w:hAnsi="Times New Roman"/>
                <w:sz w:val="24"/>
                <w:szCs w:val="24"/>
              </w:rPr>
            </w:pPr>
            <w:r w:rsidRPr="007310B8">
              <w:rPr>
                <w:rFonts w:ascii="Times New Roman" w:hAnsi="Times New Roman"/>
                <w:sz w:val="24"/>
                <w:szCs w:val="24"/>
              </w:rPr>
              <w:t>Фасад и наружные водостоки_______________________________________________</w:t>
            </w:r>
          </w:p>
          <w:p w:rsidR="00531B01" w:rsidRPr="007310B8" w:rsidRDefault="00531B01" w:rsidP="007310B8">
            <w:pPr>
              <w:pStyle w:val="a3"/>
              <w:numPr>
                <w:ilvl w:val="0"/>
                <w:numId w:val="27"/>
              </w:numPr>
              <w:rPr>
                <w:rFonts w:ascii="Times New Roman" w:hAnsi="Times New Roman"/>
                <w:sz w:val="24"/>
                <w:szCs w:val="24"/>
              </w:rPr>
            </w:pPr>
            <w:r w:rsidRPr="007310B8">
              <w:rPr>
                <w:rFonts w:ascii="Times New Roman" w:hAnsi="Times New Roman"/>
                <w:sz w:val="24"/>
                <w:szCs w:val="24"/>
              </w:rPr>
              <w:t>Проемы_________________________________________________________________</w:t>
            </w:r>
          </w:p>
          <w:p w:rsidR="00531B01" w:rsidRPr="007310B8" w:rsidRDefault="00531B01" w:rsidP="007310B8">
            <w:pPr>
              <w:pStyle w:val="a3"/>
              <w:numPr>
                <w:ilvl w:val="0"/>
                <w:numId w:val="27"/>
              </w:numPr>
              <w:rPr>
                <w:rFonts w:ascii="Times New Roman" w:hAnsi="Times New Roman"/>
                <w:sz w:val="24"/>
                <w:szCs w:val="24"/>
              </w:rPr>
            </w:pPr>
            <w:r w:rsidRPr="007310B8">
              <w:rPr>
                <w:rFonts w:ascii="Times New Roman" w:hAnsi="Times New Roman"/>
                <w:sz w:val="24"/>
                <w:szCs w:val="24"/>
              </w:rPr>
              <w:t>Внутренние помещения____________________________________________________</w:t>
            </w:r>
          </w:p>
          <w:p w:rsidR="00531B01" w:rsidRPr="007310B8" w:rsidRDefault="00531B01" w:rsidP="007310B8">
            <w:pPr>
              <w:pStyle w:val="a3"/>
              <w:numPr>
                <w:ilvl w:val="0"/>
                <w:numId w:val="27"/>
              </w:numPr>
              <w:rPr>
                <w:rFonts w:ascii="Times New Roman" w:hAnsi="Times New Roman"/>
                <w:sz w:val="24"/>
                <w:szCs w:val="24"/>
              </w:rPr>
            </w:pPr>
            <w:r w:rsidRPr="007310B8">
              <w:rPr>
                <w:rFonts w:ascii="Times New Roman" w:hAnsi="Times New Roman"/>
                <w:sz w:val="24"/>
                <w:szCs w:val="24"/>
              </w:rPr>
              <w:t>Подвальные и встроенные помещения________________________________________</w:t>
            </w:r>
          </w:p>
          <w:p w:rsidR="00531B01" w:rsidRPr="007310B8" w:rsidRDefault="00531B01" w:rsidP="007310B8">
            <w:pPr>
              <w:pStyle w:val="a3"/>
              <w:numPr>
                <w:ilvl w:val="0"/>
                <w:numId w:val="27"/>
              </w:numPr>
              <w:rPr>
                <w:rFonts w:ascii="Times New Roman" w:hAnsi="Times New Roman"/>
                <w:sz w:val="24"/>
                <w:szCs w:val="24"/>
              </w:rPr>
            </w:pPr>
            <w:r w:rsidRPr="007310B8">
              <w:rPr>
                <w:rFonts w:ascii="Times New Roman" w:hAnsi="Times New Roman"/>
                <w:sz w:val="24"/>
                <w:szCs w:val="24"/>
              </w:rPr>
              <w:t>Отмостки и благоустройство________________________________________________</w:t>
            </w:r>
          </w:p>
          <w:p w:rsidR="00531B01" w:rsidRPr="007310B8" w:rsidRDefault="00531B01" w:rsidP="007310B8">
            <w:pPr>
              <w:pStyle w:val="a3"/>
              <w:numPr>
                <w:ilvl w:val="0"/>
                <w:numId w:val="27"/>
              </w:numPr>
              <w:rPr>
                <w:rFonts w:ascii="Times New Roman" w:hAnsi="Times New Roman"/>
                <w:sz w:val="24"/>
                <w:szCs w:val="24"/>
              </w:rPr>
            </w:pPr>
            <w:r w:rsidRPr="007310B8">
              <w:rPr>
                <w:rFonts w:ascii="Times New Roman" w:hAnsi="Times New Roman"/>
                <w:sz w:val="24"/>
                <w:szCs w:val="24"/>
              </w:rPr>
              <w:t>Отопление, элеваторные узлы и бойлерные___________________________________</w:t>
            </w:r>
          </w:p>
          <w:p w:rsidR="00531B01" w:rsidRPr="007310B8" w:rsidRDefault="00531B01" w:rsidP="007310B8">
            <w:pPr>
              <w:pStyle w:val="a3"/>
              <w:numPr>
                <w:ilvl w:val="0"/>
                <w:numId w:val="27"/>
              </w:numPr>
              <w:rPr>
                <w:rFonts w:ascii="Times New Roman" w:hAnsi="Times New Roman"/>
                <w:sz w:val="24"/>
                <w:szCs w:val="24"/>
              </w:rPr>
            </w:pPr>
            <w:r w:rsidRPr="007310B8">
              <w:rPr>
                <w:rFonts w:ascii="Times New Roman" w:hAnsi="Times New Roman"/>
                <w:sz w:val="24"/>
                <w:szCs w:val="24"/>
              </w:rPr>
              <w:t>Местное отопление, дымоходы и газоходы___________________________________</w:t>
            </w:r>
          </w:p>
          <w:p w:rsidR="00531B01" w:rsidRPr="007310B8" w:rsidRDefault="00531B01" w:rsidP="007310B8">
            <w:pPr>
              <w:pStyle w:val="a3"/>
              <w:numPr>
                <w:ilvl w:val="0"/>
                <w:numId w:val="27"/>
              </w:numPr>
              <w:rPr>
                <w:rFonts w:ascii="Times New Roman" w:hAnsi="Times New Roman"/>
                <w:sz w:val="24"/>
                <w:szCs w:val="24"/>
              </w:rPr>
            </w:pPr>
            <w:r w:rsidRPr="007310B8">
              <w:rPr>
                <w:rFonts w:ascii="Times New Roman" w:hAnsi="Times New Roman"/>
                <w:sz w:val="24"/>
                <w:szCs w:val="24"/>
              </w:rPr>
              <w:t>Электроснабжение и освещение_____________________________________________</w:t>
            </w:r>
          </w:p>
          <w:p w:rsidR="00531B01" w:rsidRPr="007310B8" w:rsidRDefault="00531B01" w:rsidP="007310B8">
            <w:pPr>
              <w:pStyle w:val="a3"/>
              <w:numPr>
                <w:ilvl w:val="0"/>
                <w:numId w:val="27"/>
              </w:numPr>
              <w:rPr>
                <w:rFonts w:ascii="Times New Roman" w:hAnsi="Times New Roman"/>
                <w:sz w:val="24"/>
                <w:szCs w:val="24"/>
              </w:rPr>
            </w:pPr>
            <w:r w:rsidRPr="007310B8">
              <w:rPr>
                <w:rFonts w:ascii="Times New Roman" w:hAnsi="Times New Roman"/>
                <w:sz w:val="24"/>
                <w:szCs w:val="24"/>
              </w:rPr>
              <w:t>Оборудование, инженерные устройства______________________________________</w:t>
            </w:r>
          </w:p>
          <w:p w:rsidR="00531B01" w:rsidRPr="007310B8" w:rsidRDefault="00531B01" w:rsidP="007310B8">
            <w:pPr>
              <w:pStyle w:val="a3"/>
              <w:numPr>
                <w:ilvl w:val="0"/>
                <w:numId w:val="27"/>
              </w:numPr>
              <w:rPr>
                <w:rFonts w:ascii="Times New Roman" w:hAnsi="Times New Roman"/>
                <w:sz w:val="24"/>
                <w:szCs w:val="24"/>
              </w:rPr>
            </w:pPr>
            <w:r w:rsidRPr="007310B8">
              <w:rPr>
                <w:rFonts w:ascii="Times New Roman" w:hAnsi="Times New Roman"/>
                <w:sz w:val="24"/>
                <w:szCs w:val="24"/>
              </w:rPr>
              <w:t>________________________________________________________________________</w:t>
            </w:r>
          </w:p>
          <w:p w:rsidR="00531B01" w:rsidRPr="007310B8" w:rsidRDefault="00531B01" w:rsidP="007310B8">
            <w:pPr>
              <w:pStyle w:val="a3"/>
              <w:numPr>
                <w:ilvl w:val="0"/>
                <w:numId w:val="26"/>
              </w:numPr>
              <w:rPr>
                <w:rFonts w:ascii="Times New Roman" w:hAnsi="Times New Roman"/>
                <w:sz w:val="24"/>
                <w:szCs w:val="24"/>
              </w:rPr>
            </w:pPr>
            <w:r w:rsidRPr="007310B8">
              <w:rPr>
                <w:rFonts w:ascii="Times New Roman" w:hAnsi="Times New Roman"/>
                <w:sz w:val="24"/>
                <w:szCs w:val="24"/>
              </w:rPr>
              <w:t>Обеспеченность</w:t>
            </w:r>
          </w:p>
          <w:p w:rsidR="00531B01" w:rsidRPr="007310B8" w:rsidRDefault="00531B01" w:rsidP="007310B8">
            <w:pPr>
              <w:pStyle w:val="a3"/>
              <w:numPr>
                <w:ilvl w:val="0"/>
                <w:numId w:val="28"/>
              </w:numPr>
              <w:rPr>
                <w:rFonts w:ascii="Times New Roman" w:hAnsi="Times New Roman"/>
                <w:sz w:val="24"/>
                <w:szCs w:val="24"/>
              </w:rPr>
            </w:pPr>
            <w:r w:rsidRPr="007310B8">
              <w:rPr>
                <w:rFonts w:ascii="Times New Roman" w:hAnsi="Times New Roman"/>
                <w:sz w:val="24"/>
                <w:szCs w:val="24"/>
              </w:rPr>
              <w:t>Топливом________________________________________________________________</w:t>
            </w:r>
          </w:p>
          <w:p w:rsidR="00531B01" w:rsidRPr="007310B8" w:rsidRDefault="00531B01" w:rsidP="007310B8">
            <w:pPr>
              <w:pStyle w:val="a3"/>
              <w:numPr>
                <w:ilvl w:val="0"/>
                <w:numId w:val="28"/>
              </w:numPr>
              <w:rPr>
                <w:rFonts w:ascii="Times New Roman" w:hAnsi="Times New Roman"/>
                <w:sz w:val="24"/>
                <w:szCs w:val="24"/>
              </w:rPr>
            </w:pPr>
            <w:r w:rsidRPr="007310B8">
              <w:rPr>
                <w:rFonts w:ascii="Times New Roman" w:hAnsi="Times New Roman"/>
                <w:sz w:val="24"/>
                <w:szCs w:val="24"/>
              </w:rPr>
              <w:t>Уборочным инвентарем____________________________________________________</w:t>
            </w:r>
          </w:p>
          <w:p w:rsidR="00531B01" w:rsidRPr="007310B8" w:rsidRDefault="00531B01" w:rsidP="007310B8">
            <w:pPr>
              <w:pStyle w:val="a3"/>
              <w:numPr>
                <w:ilvl w:val="0"/>
                <w:numId w:val="28"/>
              </w:numPr>
              <w:rPr>
                <w:rFonts w:ascii="Times New Roman" w:hAnsi="Times New Roman"/>
                <w:sz w:val="24"/>
                <w:szCs w:val="24"/>
              </w:rPr>
            </w:pPr>
            <w:r w:rsidRPr="007310B8">
              <w:rPr>
                <w:rFonts w:ascii="Times New Roman" w:hAnsi="Times New Roman"/>
                <w:sz w:val="24"/>
                <w:szCs w:val="24"/>
              </w:rPr>
              <w:t>________________________________________________________________________</w:t>
            </w:r>
          </w:p>
          <w:p w:rsidR="00531B01" w:rsidRPr="007310B8" w:rsidRDefault="00531B01" w:rsidP="007310B8">
            <w:pPr>
              <w:pStyle w:val="a3"/>
              <w:numPr>
                <w:ilvl w:val="0"/>
                <w:numId w:val="26"/>
              </w:numPr>
              <w:rPr>
                <w:rFonts w:ascii="Times New Roman" w:hAnsi="Times New Roman"/>
                <w:sz w:val="24"/>
                <w:szCs w:val="24"/>
              </w:rPr>
            </w:pPr>
            <w:r w:rsidRPr="007310B8">
              <w:rPr>
                <w:rFonts w:ascii="Times New Roman" w:hAnsi="Times New Roman"/>
                <w:sz w:val="24"/>
                <w:szCs w:val="24"/>
              </w:rPr>
              <w:t>Выполнение противопожарных мероприятий________________________________________</w:t>
            </w:r>
          </w:p>
          <w:p w:rsidR="00531B01" w:rsidRPr="007310B8" w:rsidRDefault="00531B01" w:rsidP="007310B8">
            <w:pPr>
              <w:pStyle w:val="a3"/>
              <w:rPr>
                <w:rFonts w:ascii="Times New Roman" w:hAnsi="Times New Roman"/>
                <w:sz w:val="24"/>
                <w:szCs w:val="24"/>
              </w:rPr>
            </w:pPr>
            <w:r w:rsidRPr="007310B8">
              <w:rPr>
                <w:rFonts w:ascii="Times New Roman" w:hAnsi="Times New Roman"/>
                <w:sz w:val="24"/>
                <w:szCs w:val="24"/>
              </w:rPr>
              <w:t>______________________________________________________________________________</w:t>
            </w:r>
          </w:p>
          <w:p w:rsidR="00531B01" w:rsidRPr="007310B8" w:rsidRDefault="00531B01" w:rsidP="007310B8">
            <w:pPr>
              <w:pStyle w:val="a3"/>
              <w:rPr>
                <w:rFonts w:ascii="Times New Roman" w:hAnsi="Times New Roman"/>
                <w:sz w:val="24"/>
                <w:szCs w:val="24"/>
                <w:lang w:val="en-US"/>
              </w:rPr>
            </w:pPr>
            <w:r w:rsidRPr="007310B8">
              <w:rPr>
                <w:rFonts w:ascii="Times New Roman" w:hAnsi="Times New Roman"/>
                <w:sz w:val="24"/>
                <w:szCs w:val="24"/>
              </w:rPr>
              <w:t>Выводы и предложения</w:t>
            </w:r>
            <w:r w:rsidRPr="007310B8">
              <w:rPr>
                <w:rFonts w:ascii="Times New Roman" w:hAnsi="Times New Roman"/>
                <w:sz w:val="24"/>
                <w:szCs w:val="24"/>
                <w:lang w:val="en-US"/>
              </w:rPr>
              <w:t>:__________________________________________________________</w:t>
            </w:r>
          </w:p>
          <w:p w:rsidR="00531B01" w:rsidRPr="007310B8" w:rsidRDefault="00531B01" w:rsidP="007310B8">
            <w:pPr>
              <w:pStyle w:val="a3"/>
              <w:rPr>
                <w:rFonts w:ascii="Times New Roman" w:hAnsi="Times New Roman"/>
                <w:sz w:val="24"/>
                <w:szCs w:val="24"/>
                <w:lang w:val="en-US"/>
              </w:rPr>
            </w:pPr>
            <w:r w:rsidRPr="007310B8">
              <w:rPr>
                <w:rFonts w:ascii="Times New Roman" w:hAnsi="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531B01" w:rsidRPr="007310B8" w:rsidRDefault="00531B01" w:rsidP="007310B8">
            <w:pPr>
              <w:pStyle w:val="a3"/>
              <w:rPr>
                <w:rFonts w:ascii="Times New Roman" w:hAnsi="Times New Roman"/>
                <w:sz w:val="24"/>
                <w:szCs w:val="24"/>
                <w:lang w:val="en-US"/>
              </w:rPr>
            </w:pPr>
            <w:r w:rsidRPr="007310B8">
              <w:rPr>
                <w:rFonts w:ascii="Times New Roman" w:hAnsi="Times New Roman"/>
                <w:sz w:val="24"/>
                <w:szCs w:val="24"/>
              </w:rPr>
              <w:t>Подписи</w:t>
            </w:r>
            <w:r w:rsidRPr="007310B8">
              <w:rPr>
                <w:rFonts w:ascii="Times New Roman" w:hAnsi="Times New Roman"/>
                <w:sz w:val="24"/>
                <w:szCs w:val="24"/>
                <w:lang w:val="en-US"/>
              </w:rPr>
              <w:t>:</w:t>
            </w:r>
          </w:p>
          <w:p w:rsidR="00531B01" w:rsidRPr="007310B8" w:rsidRDefault="00531B01" w:rsidP="007310B8">
            <w:pPr>
              <w:pStyle w:val="a3"/>
              <w:rPr>
                <w:rFonts w:ascii="Times New Roman" w:hAnsi="Times New Roman"/>
                <w:sz w:val="24"/>
                <w:szCs w:val="24"/>
                <w:lang w:val="en-US"/>
              </w:rPr>
            </w:pPr>
            <w:r w:rsidRPr="007310B8">
              <w:rPr>
                <w:rFonts w:ascii="Times New Roman" w:hAnsi="Times New Roman"/>
                <w:sz w:val="24"/>
                <w:szCs w:val="24"/>
              </w:rPr>
              <w:t>Председатель комиссии</w:t>
            </w:r>
            <w:r w:rsidRPr="007310B8">
              <w:rPr>
                <w:rFonts w:ascii="Times New Roman" w:hAnsi="Times New Roman"/>
                <w:sz w:val="24"/>
                <w:szCs w:val="24"/>
                <w:lang w:val="en-US"/>
              </w:rPr>
              <w:t>:__________________________________________________________</w:t>
            </w:r>
          </w:p>
          <w:p w:rsidR="00531B01" w:rsidRPr="007310B8" w:rsidRDefault="00531B01" w:rsidP="007310B8">
            <w:pPr>
              <w:pStyle w:val="a3"/>
              <w:rPr>
                <w:rFonts w:ascii="Times New Roman" w:hAnsi="Times New Roman"/>
                <w:sz w:val="24"/>
                <w:szCs w:val="24"/>
              </w:rPr>
            </w:pPr>
            <w:r w:rsidRPr="007310B8">
              <w:rPr>
                <w:rFonts w:ascii="Times New Roman" w:hAnsi="Times New Roman"/>
                <w:sz w:val="24"/>
                <w:szCs w:val="24"/>
              </w:rPr>
              <w:t>Члены комиссии</w:t>
            </w:r>
            <w:r w:rsidRPr="007310B8">
              <w:rPr>
                <w:rFonts w:ascii="Times New Roman" w:hAnsi="Times New Roman"/>
                <w:sz w:val="24"/>
                <w:szCs w:val="24"/>
                <w:lang w:val="en-US"/>
              </w:rPr>
              <w:t>:</w:t>
            </w:r>
            <w:r w:rsidRPr="007310B8">
              <w:rPr>
                <w:rFonts w:ascii="Times New Roman" w:hAnsi="Times New Roman"/>
                <w:sz w:val="24"/>
                <w:szCs w:val="24"/>
              </w:rPr>
              <w:t>________________________________________________________________</w:t>
            </w:r>
          </w:p>
          <w:p w:rsidR="00531B01" w:rsidRPr="007310B8" w:rsidRDefault="00531B01" w:rsidP="007310B8">
            <w:pPr>
              <w:rPr>
                <w:rFonts w:ascii="Times New Roman" w:hAnsi="Times New Roman"/>
                <w:sz w:val="24"/>
                <w:szCs w:val="24"/>
              </w:rPr>
            </w:pPr>
          </w:p>
          <w:p w:rsidR="00531B01" w:rsidRPr="007310B8" w:rsidRDefault="00531B01" w:rsidP="007310B8">
            <w:pPr>
              <w:rPr>
                <w:rFonts w:ascii="Times New Roman" w:hAnsi="Times New Roman"/>
                <w:sz w:val="24"/>
                <w:szCs w:val="24"/>
              </w:rPr>
            </w:pPr>
            <w:r w:rsidRPr="007310B8">
              <w:rPr>
                <w:rFonts w:ascii="Times New Roman" w:hAnsi="Times New Roman"/>
                <w:sz w:val="24"/>
                <w:szCs w:val="24"/>
              </w:rPr>
              <w:t xml:space="preserve"> </w:t>
            </w:r>
          </w:p>
          <w:p w:rsidR="00531B01" w:rsidRPr="007310B8" w:rsidRDefault="00531B01" w:rsidP="007310B8">
            <w:pPr>
              <w:rPr>
                <w:rFonts w:ascii="Times New Roman" w:hAnsi="Times New Roman"/>
                <w:sz w:val="24"/>
                <w:szCs w:val="24"/>
              </w:rPr>
            </w:pPr>
          </w:p>
        </w:tc>
      </w:tr>
    </w:tbl>
    <w:p w:rsidR="00531B01" w:rsidRPr="007310B8" w:rsidRDefault="00531B01" w:rsidP="007310B8">
      <w:pPr>
        <w:spacing w:after="0" w:line="240" w:lineRule="auto"/>
        <w:rPr>
          <w:rFonts w:ascii="Times New Roman" w:hAnsi="Times New Roman"/>
          <w:i/>
          <w:sz w:val="28"/>
          <w:szCs w:val="28"/>
        </w:rPr>
      </w:pPr>
    </w:p>
    <w:p w:rsidR="00531B01" w:rsidRPr="007310B8" w:rsidRDefault="00531B01" w:rsidP="007310B8">
      <w:pPr>
        <w:spacing w:after="0" w:line="240" w:lineRule="auto"/>
        <w:rPr>
          <w:rFonts w:ascii="Times New Roman" w:hAnsi="Times New Roman"/>
          <w:i/>
          <w:sz w:val="28"/>
          <w:szCs w:val="28"/>
        </w:rPr>
      </w:pPr>
      <w:r w:rsidRPr="007310B8">
        <w:rPr>
          <w:rFonts w:ascii="Times New Roman" w:hAnsi="Times New Roman"/>
          <w:i/>
          <w:sz w:val="28"/>
          <w:szCs w:val="28"/>
        </w:rPr>
        <w:br w:type="page"/>
      </w:r>
    </w:p>
    <w:p w:rsidR="003314D7" w:rsidRPr="007310B8" w:rsidRDefault="003314D7" w:rsidP="007310B8">
      <w:pPr>
        <w:spacing w:after="0" w:line="240" w:lineRule="auto"/>
        <w:rPr>
          <w:rFonts w:ascii="Times New Roman" w:hAnsi="Times New Roman"/>
          <w:i/>
          <w:sz w:val="28"/>
          <w:szCs w:val="28"/>
        </w:rPr>
      </w:pPr>
      <w:r w:rsidRPr="007310B8">
        <w:rPr>
          <w:rFonts w:ascii="Times New Roman" w:hAnsi="Times New Roman"/>
          <w:i/>
          <w:sz w:val="28"/>
          <w:szCs w:val="28"/>
        </w:rPr>
        <w:t>Постоянный блок с установленной формой в виде отчетов/актов /заявок</w:t>
      </w:r>
    </w:p>
    <w:p w:rsidR="00086064" w:rsidRPr="007310B8" w:rsidRDefault="00086064" w:rsidP="007310B8">
      <w:pPr>
        <w:spacing w:after="0" w:line="240" w:lineRule="auto"/>
        <w:rPr>
          <w:rFonts w:ascii="Times New Roman" w:hAnsi="Times New Roman"/>
          <w:i/>
          <w:sz w:val="28"/>
          <w:szCs w:val="28"/>
        </w:rPr>
      </w:pPr>
      <w:r w:rsidRPr="007310B8">
        <w:rPr>
          <w:rFonts w:ascii="Times New Roman" w:hAnsi="Times New Roman"/>
          <w:i/>
          <w:sz w:val="28"/>
          <w:szCs w:val="28"/>
        </w:rPr>
        <w:t>Вариативный блок</w:t>
      </w:r>
    </w:p>
    <w:p w:rsidR="0049590B" w:rsidRPr="007310B8" w:rsidRDefault="0049590B" w:rsidP="007310B8">
      <w:pPr>
        <w:pStyle w:val="a3"/>
        <w:tabs>
          <w:tab w:val="left" w:pos="1276"/>
        </w:tabs>
        <w:spacing w:after="0" w:line="240" w:lineRule="auto"/>
        <w:ind w:left="0"/>
        <w:jc w:val="both"/>
        <w:rPr>
          <w:rFonts w:ascii="Times New Roman" w:hAnsi="Times New Roman"/>
          <w:i/>
          <w:sz w:val="28"/>
          <w:szCs w:val="28"/>
        </w:rPr>
      </w:pPr>
      <w:r w:rsidRPr="007310B8">
        <w:rPr>
          <w:rFonts w:ascii="Times New Roman" w:hAnsi="Times New Roman"/>
          <w:i/>
          <w:sz w:val="28"/>
          <w:szCs w:val="28"/>
        </w:rPr>
        <w:t>Условие появления блока: выбор КПГЗ: 03.07.01.01.02.99 ОБСЛУЖИВАНИЕ ТЕХНИЧЕСКОЕ И ТЕКУЩИЙ РЕМОНТ ПРОЧИХ  НЕЖИЛЫХ ЗДАНИЙ И СООРУЖЕНИЙ</w:t>
      </w:r>
      <w:r w:rsidR="002250F5" w:rsidRPr="007310B8">
        <w:rPr>
          <w:rFonts w:ascii="Times New Roman" w:hAnsi="Times New Roman"/>
          <w:i/>
          <w:sz w:val="28"/>
          <w:szCs w:val="28"/>
        </w:rPr>
        <w:t xml:space="preserve"> </w:t>
      </w:r>
      <w:r w:rsidR="002250F5" w:rsidRPr="007310B8">
        <w:rPr>
          <w:rFonts w:ascii="Times New Roman" w:hAnsi="Times New Roman"/>
          <w:b/>
          <w:i/>
          <w:sz w:val="28"/>
          <w:szCs w:val="28"/>
        </w:rPr>
        <w:t xml:space="preserve">и отсутствие Значения: </w:t>
      </w:r>
      <w:r w:rsidR="002250F5" w:rsidRPr="007310B8">
        <w:rPr>
          <w:rFonts w:ascii="Times New Roman" w:hAnsi="Times New Roman"/>
          <w:i/>
          <w:sz w:val="28"/>
          <w:szCs w:val="28"/>
        </w:rPr>
        <w:t xml:space="preserve">"техническое обслуживание инженерных систем здания", </w:t>
      </w:r>
      <w:r w:rsidR="002250F5" w:rsidRPr="007310B8">
        <w:rPr>
          <w:rFonts w:ascii="Times New Roman" w:hAnsi="Times New Roman"/>
          <w:b/>
          <w:i/>
          <w:sz w:val="28"/>
          <w:szCs w:val="28"/>
        </w:rPr>
        <w:t>Характеристики</w:t>
      </w:r>
      <w:r w:rsidR="002250F5" w:rsidRPr="007310B8">
        <w:rPr>
          <w:rFonts w:ascii="Times New Roman" w:hAnsi="Times New Roman"/>
          <w:i/>
          <w:sz w:val="28"/>
          <w:szCs w:val="28"/>
        </w:rPr>
        <w:t xml:space="preserve"> «Вид работ»</w:t>
      </w:r>
    </w:p>
    <w:p w:rsidR="00C219F4" w:rsidRPr="007310B8" w:rsidRDefault="00C219F4" w:rsidP="007310B8">
      <w:pPr>
        <w:spacing w:after="0" w:line="240" w:lineRule="auto"/>
        <w:rPr>
          <w:rFonts w:ascii="Times New Roman" w:hAnsi="Times New Roman"/>
          <w:sz w:val="28"/>
          <w:szCs w:val="28"/>
        </w:rPr>
      </w:pPr>
    </w:p>
    <w:p w:rsidR="0049590B" w:rsidRPr="007310B8" w:rsidRDefault="0049590B" w:rsidP="007310B8">
      <w:pPr>
        <w:spacing w:after="0" w:line="240" w:lineRule="auto"/>
        <w:jc w:val="right"/>
        <w:rPr>
          <w:rFonts w:ascii="Times New Roman" w:hAnsi="Times New Roman"/>
          <w:sz w:val="28"/>
          <w:szCs w:val="28"/>
        </w:rPr>
      </w:pPr>
      <w:r w:rsidRPr="007310B8">
        <w:rPr>
          <w:rFonts w:ascii="Times New Roman" w:hAnsi="Times New Roman"/>
          <w:sz w:val="28"/>
          <w:szCs w:val="28"/>
        </w:rPr>
        <w:t xml:space="preserve">Приложение </w:t>
      </w:r>
      <w:r w:rsidR="00700834" w:rsidRPr="007310B8">
        <w:rPr>
          <w:rFonts w:ascii="Times New Roman" w:hAnsi="Times New Roman"/>
          <w:sz w:val="28"/>
          <w:szCs w:val="28"/>
        </w:rPr>
        <w:t>7</w:t>
      </w:r>
      <w:r w:rsidR="00C219F4" w:rsidRPr="007310B8">
        <w:rPr>
          <w:rFonts w:ascii="Times New Roman" w:hAnsi="Times New Roman"/>
          <w:sz w:val="28"/>
          <w:szCs w:val="28"/>
        </w:rPr>
        <w:t xml:space="preserve"> к Техническому заданию</w:t>
      </w:r>
    </w:p>
    <w:p w:rsidR="00C219F4" w:rsidRPr="007310B8" w:rsidRDefault="00C219F4" w:rsidP="007310B8">
      <w:pPr>
        <w:spacing w:after="0" w:line="240" w:lineRule="auto"/>
        <w:rPr>
          <w:rFonts w:ascii="Times New Roman" w:hAnsi="Times New Roman"/>
          <w:sz w:val="28"/>
          <w:szCs w:val="28"/>
        </w:rPr>
      </w:pP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0422"/>
      </w:tblGrid>
      <w:tr w:rsidR="0049590B" w:rsidRPr="007310B8" w:rsidTr="00755AC6">
        <w:trPr>
          <w:trHeight w:val="409"/>
        </w:trPr>
        <w:tc>
          <w:tcPr>
            <w:tcW w:w="10422" w:type="dxa"/>
          </w:tcPr>
          <w:p w:rsidR="0049590B" w:rsidRPr="007310B8" w:rsidRDefault="00700834" w:rsidP="007310B8">
            <w:pPr>
              <w:jc w:val="center"/>
              <w:rPr>
                <w:rFonts w:ascii="Times New Roman" w:hAnsi="Times New Roman"/>
                <w:i/>
                <w:sz w:val="24"/>
                <w:szCs w:val="24"/>
              </w:rPr>
            </w:pPr>
            <w:r w:rsidRPr="007310B8">
              <w:rPr>
                <w:rFonts w:ascii="Times New Roman" w:hAnsi="Times New Roman"/>
                <w:b/>
                <w:sz w:val="28"/>
                <w:szCs w:val="28"/>
              </w:rPr>
              <w:t>Журнал учета технического состояния</w:t>
            </w:r>
          </w:p>
          <w:p w:rsidR="00755AC6" w:rsidRPr="007310B8" w:rsidRDefault="00755AC6" w:rsidP="007310B8">
            <w:pPr>
              <w:jc w:val="center"/>
              <w:rPr>
                <w:rFonts w:ascii="Times New Roman" w:hAnsi="Times New Roman"/>
                <w:sz w:val="24"/>
                <w:szCs w:val="24"/>
              </w:rPr>
            </w:pPr>
          </w:p>
          <w:tbl>
            <w:tblPr>
              <w:tblStyle w:val="a5"/>
              <w:tblW w:w="0" w:type="auto"/>
              <w:tblLook w:val="04A0" w:firstRow="1" w:lastRow="0" w:firstColumn="1" w:lastColumn="0" w:noHBand="0" w:noVBand="1"/>
            </w:tblPr>
            <w:tblGrid>
              <w:gridCol w:w="652"/>
              <w:gridCol w:w="1015"/>
              <w:gridCol w:w="1660"/>
              <w:gridCol w:w="2435"/>
              <w:gridCol w:w="1530"/>
              <w:gridCol w:w="1374"/>
              <w:gridCol w:w="1530"/>
            </w:tblGrid>
            <w:tr w:rsidR="00A0114D" w:rsidRPr="007310B8" w:rsidTr="00A0114D">
              <w:tc>
                <w:tcPr>
                  <w:tcW w:w="694" w:type="dxa"/>
                </w:tcPr>
                <w:p w:rsidR="00A0114D" w:rsidRPr="007310B8" w:rsidRDefault="00A0114D" w:rsidP="007310B8">
                  <w:pPr>
                    <w:rPr>
                      <w:rFonts w:ascii="Times New Roman" w:hAnsi="Times New Roman"/>
                      <w:sz w:val="20"/>
                      <w:szCs w:val="20"/>
                    </w:rPr>
                  </w:pPr>
                  <w:r w:rsidRPr="007310B8">
                    <w:rPr>
                      <w:rFonts w:ascii="Times New Roman" w:hAnsi="Times New Roman"/>
                      <w:sz w:val="20"/>
                      <w:szCs w:val="20"/>
                    </w:rPr>
                    <w:t xml:space="preserve">№ </w:t>
                  </w:r>
                </w:p>
                <w:p w:rsidR="00A0114D" w:rsidRPr="007310B8" w:rsidRDefault="00A0114D" w:rsidP="007310B8">
                  <w:pPr>
                    <w:rPr>
                      <w:rFonts w:ascii="Times New Roman" w:hAnsi="Times New Roman"/>
                      <w:sz w:val="20"/>
                      <w:szCs w:val="20"/>
                    </w:rPr>
                  </w:pPr>
                  <w:r w:rsidRPr="007310B8">
                    <w:rPr>
                      <w:rFonts w:ascii="Times New Roman" w:hAnsi="Times New Roman"/>
                      <w:sz w:val="20"/>
                      <w:szCs w:val="20"/>
                    </w:rPr>
                    <w:t>ПП</w:t>
                  </w:r>
                </w:p>
              </w:tc>
              <w:tc>
                <w:tcPr>
                  <w:tcW w:w="1046" w:type="dxa"/>
                </w:tcPr>
                <w:p w:rsidR="008F6B4C" w:rsidRPr="007310B8" w:rsidRDefault="00A0114D" w:rsidP="007310B8">
                  <w:pPr>
                    <w:rPr>
                      <w:rFonts w:ascii="Times New Roman" w:hAnsi="Times New Roman"/>
                      <w:sz w:val="20"/>
                      <w:szCs w:val="20"/>
                    </w:rPr>
                  </w:pPr>
                  <w:r w:rsidRPr="007310B8">
                    <w:rPr>
                      <w:rFonts w:ascii="Times New Roman" w:hAnsi="Times New Roman"/>
                      <w:sz w:val="20"/>
                      <w:szCs w:val="20"/>
                    </w:rPr>
                    <w:t>Дата осмотра</w:t>
                  </w:r>
                </w:p>
              </w:tc>
              <w:tc>
                <w:tcPr>
                  <w:tcW w:w="1715" w:type="dxa"/>
                </w:tcPr>
                <w:p w:rsidR="008F6B4C" w:rsidRPr="007310B8" w:rsidRDefault="00A0114D" w:rsidP="007310B8">
                  <w:pPr>
                    <w:rPr>
                      <w:rFonts w:ascii="Times New Roman" w:hAnsi="Times New Roman"/>
                      <w:sz w:val="20"/>
                      <w:szCs w:val="20"/>
                    </w:rPr>
                  </w:pPr>
                  <w:r w:rsidRPr="007310B8">
                    <w:rPr>
                      <w:rFonts w:ascii="Times New Roman" w:hAnsi="Times New Roman"/>
                      <w:sz w:val="20"/>
                      <w:szCs w:val="20"/>
                    </w:rPr>
                    <w:t>Наименование помещения, конструкции, места ее расположения</w:t>
                  </w:r>
                </w:p>
                <w:p w:rsidR="00A0114D" w:rsidRPr="007310B8" w:rsidRDefault="00A0114D" w:rsidP="007310B8">
                  <w:pPr>
                    <w:rPr>
                      <w:rFonts w:ascii="Times New Roman" w:hAnsi="Times New Roman"/>
                      <w:sz w:val="20"/>
                      <w:szCs w:val="20"/>
                    </w:rPr>
                  </w:pPr>
                  <w:r w:rsidRPr="007310B8">
                    <w:rPr>
                      <w:rFonts w:ascii="Times New Roman" w:hAnsi="Times New Roman"/>
                      <w:sz w:val="20"/>
                      <w:szCs w:val="20"/>
                    </w:rPr>
                    <w:t>(этаж, отметка, ряд, ось и др.)</w:t>
                  </w:r>
                </w:p>
              </w:tc>
              <w:tc>
                <w:tcPr>
                  <w:tcW w:w="2712" w:type="dxa"/>
                </w:tcPr>
                <w:p w:rsidR="008F6B4C" w:rsidRPr="007310B8" w:rsidRDefault="00A0114D" w:rsidP="007310B8">
                  <w:pPr>
                    <w:rPr>
                      <w:rFonts w:ascii="Times New Roman" w:hAnsi="Times New Roman"/>
                      <w:sz w:val="20"/>
                      <w:szCs w:val="20"/>
                    </w:rPr>
                  </w:pPr>
                  <w:r w:rsidRPr="007310B8">
                    <w:rPr>
                      <w:rFonts w:ascii="Times New Roman" w:hAnsi="Times New Roman"/>
                      <w:sz w:val="20"/>
                      <w:szCs w:val="20"/>
                    </w:rPr>
                    <w:t>Описание замеченных при осмотре дефектов, повреждений, деформаций, нарушений Правил экспуатации здания, помещения и ПТЭ и видов ремонта оборудования, при которых допущено нарушение, видов агрессивных воздействий (течи, свищи, разливы, удары, вибрации и т.д.)</w:t>
                  </w:r>
                </w:p>
              </w:tc>
              <w:tc>
                <w:tcPr>
                  <w:tcW w:w="1343" w:type="dxa"/>
                </w:tcPr>
                <w:p w:rsidR="008F6B4C" w:rsidRPr="007310B8" w:rsidRDefault="00A0114D" w:rsidP="007310B8">
                  <w:pPr>
                    <w:rPr>
                      <w:rFonts w:ascii="Times New Roman" w:hAnsi="Times New Roman"/>
                      <w:sz w:val="20"/>
                      <w:szCs w:val="20"/>
                    </w:rPr>
                  </w:pPr>
                  <w:r w:rsidRPr="007310B8">
                    <w:rPr>
                      <w:rFonts w:ascii="Times New Roman" w:hAnsi="Times New Roman"/>
                      <w:sz w:val="20"/>
                      <w:szCs w:val="20"/>
                    </w:rPr>
                    <w:t>Мероприятия и сроки устранения дефектов, повреждений, деформаций, нарушений ПТЭ. ФИО ответственного за их выполнение</w:t>
                  </w:r>
                </w:p>
                <w:p w:rsidR="00A0114D" w:rsidRPr="007310B8" w:rsidRDefault="00A0114D" w:rsidP="007310B8">
                  <w:pPr>
                    <w:rPr>
                      <w:rFonts w:ascii="Times New Roman" w:hAnsi="Times New Roman"/>
                      <w:sz w:val="20"/>
                      <w:szCs w:val="20"/>
                    </w:rPr>
                  </w:pPr>
                  <w:r w:rsidRPr="007310B8">
                    <w:rPr>
                      <w:rFonts w:ascii="Times New Roman" w:hAnsi="Times New Roman"/>
                      <w:sz w:val="20"/>
                      <w:szCs w:val="20"/>
                    </w:rPr>
                    <w:t>(дата, номер расположения, приказа)</w:t>
                  </w:r>
                </w:p>
              </w:tc>
              <w:tc>
                <w:tcPr>
                  <w:tcW w:w="1343" w:type="dxa"/>
                </w:tcPr>
                <w:p w:rsidR="008F6B4C" w:rsidRPr="007310B8" w:rsidRDefault="00A0114D" w:rsidP="007310B8">
                  <w:pPr>
                    <w:rPr>
                      <w:rFonts w:ascii="Times New Roman" w:hAnsi="Times New Roman"/>
                      <w:sz w:val="20"/>
                      <w:szCs w:val="20"/>
                    </w:rPr>
                  </w:pPr>
                  <w:r w:rsidRPr="007310B8">
                    <w:rPr>
                      <w:rFonts w:ascii="Times New Roman" w:hAnsi="Times New Roman"/>
                      <w:sz w:val="20"/>
                      <w:szCs w:val="20"/>
                    </w:rPr>
                    <w:t>Дата начала выполнения мероприятия. Отметка о ходе выполнения мероприятия.</w:t>
                  </w:r>
                </w:p>
                <w:p w:rsidR="00A0114D" w:rsidRPr="007310B8" w:rsidRDefault="00A0114D" w:rsidP="007310B8">
                  <w:pPr>
                    <w:rPr>
                      <w:rFonts w:ascii="Times New Roman" w:hAnsi="Times New Roman"/>
                      <w:sz w:val="20"/>
                      <w:szCs w:val="20"/>
                    </w:rPr>
                  </w:pPr>
                  <w:r w:rsidRPr="007310B8">
                    <w:rPr>
                      <w:rFonts w:ascii="Times New Roman" w:hAnsi="Times New Roman"/>
                      <w:sz w:val="20"/>
                      <w:szCs w:val="20"/>
                    </w:rPr>
                    <w:t>Дата выполнения</w:t>
                  </w:r>
                </w:p>
              </w:tc>
              <w:tc>
                <w:tcPr>
                  <w:tcW w:w="1343" w:type="dxa"/>
                </w:tcPr>
                <w:p w:rsidR="008F6B4C" w:rsidRPr="007310B8" w:rsidRDefault="00A0114D" w:rsidP="007310B8">
                  <w:pPr>
                    <w:rPr>
                      <w:rFonts w:ascii="Times New Roman" w:hAnsi="Times New Roman"/>
                      <w:sz w:val="20"/>
                      <w:szCs w:val="20"/>
                    </w:rPr>
                  </w:pPr>
                  <w:r w:rsidRPr="007310B8">
                    <w:rPr>
                      <w:rFonts w:ascii="Times New Roman" w:hAnsi="Times New Roman"/>
                      <w:sz w:val="20"/>
                      <w:szCs w:val="20"/>
                    </w:rPr>
                    <w:t>Личная подпись (после каждого пункта записи в журнал)</w:t>
                  </w:r>
                </w:p>
                <w:p w:rsidR="00A0114D" w:rsidRPr="007310B8" w:rsidRDefault="00A0114D" w:rsidP="007310B8">
                  <w:pPr>
                    <w:rPr>
                      <w:rFonts w:ascii="Times New Roman" w:hAnsi="Times New Roman"/>
                      <w:sz w:val="20"/>
                      <w:szCs w:val="20"/>
                    </w:rPr>
                  </w:pPr>
                  <w:r w:rsidRPr="007310B8">
                    <w:rPr>
                      <w:rFonts w:ascii="Times New Roman" w:hAnsi="Times New Roman"/>
                      <w:sz w:val="20"/>
                      <w:szCs w:val="20"/>
                    </w:rPr>
                    <w:t>ответственного в подразделении за осмотр строительных конструкций</w:t>
                  </w:r>
                </w:p>
              </w:tc>
            </w:tr>
            <w:tr w:rsidR="00A0114D" w:rsidRPr="007310B8" w:rsidTr="00A0114D">
              <w:tc>
                <w:tcPr>
                  <w:tcW w:w="694" w:type="dxa"/>
                </w:tcPr>
                <w:p w:rsidR="00A0114D" w:rsidRPr="007310B8" w:rsidRDefault="00A0114D" w:rsidP="007310B8">
                  <w:pPr>
                    <w:jc w:val="center"/>
                    <w:rPr>
                      <w:rFonts w:ascii="Times New Roman" w:hAnsi="Times New Roman"/>
                      <w:sz w:val="24"/>
                      <w:szCs w:val="24"/>
                    </w:rPr>
                  </w:pPr>
                  <w:r w:rsidRPr="007310B8">
                    <w:rPr>
                      <w:rFonts w:ascii="Times New Roman" w:hAnsi="Times New Roman"/>
                      <w:sz w:val="24"/>
                      <w:szCs w:val="24"/>
                    </w:rPr>
                    <w:t>1</w:t>
                  </w:r>
                </w:p>
              </w:tc>
              <w:tc>
                <w:tcPr>
                  <w:tcW w:w="1046" w:type="dxa"/>
                </w:tcPr>
                <w:p w:rsidR="00A0114D" w:rsidRPr="007310B8" w:rsidRDefault="00A0114D" w:rsidP="007310B8">
                  <w:pPr>
                    <w:jc w:val="center"/>
                    <w:rPr>
                      <w:rFonts w:ascii="Times New Roman" w:hAnsi="Times New Roman"/>
                      <w:sz w:val="24"/>
                      <w:szCs w:val="24"/>
                    </w:rPr>
                  </w:pPr>
                  <w:r w:rsidRPr="007310B8">
                    <w:rPr>
                      <w:rFonts w:ascii="Times New Roman" w:hAnsi="Times New Roman"/>
                      <w:sz w:val="24"/>
                      <w:szCs w:val="24"/>
                    </w:rPr>
                    <w:t>2</w:t>
                  </w:r>
                </w:p>
              </w:tc>
              <w:tc>
                <w:tcPr>
                  <w:tcW w:w="1715" w:type="dxa"/>
                </w:tcPr>
                <w:p w:rsidR="00A0114D" w:rsidRPr="007310B8" w:rsidRDefault="00A0114D" w:rsidP="007310B8">
                  <w:pPr>
                    <w:jc w:val="center"/>
                    <w:rPr>
                      <w:rFonts w:ascii="Times New Roman" w:hAnsi="Times New Roman"/>
                      <w:sz w:val="24"/>
                      <w:szCs w:val="24"/>
                    </w:rPr>
                  </w:pPr>
                  <w:r w:rsidRPr="007310B8">
                    <w:rPr>
                      <w:rFonts w:ascii="Times New Roman" w:hAnsi="Times New Roman"/>
                      <w:sz w:val="24"/>
                      <w:szCs w:val="24"/>
                    </w:rPr>
                    <w:t>3</w:t>
                  </w:r>
                </w:p>
              </w:tc>
              <w:tc>
                <w:tcPr>
                  <w:tcW w:w="2712" w:type="dxa"/>
                </w:tcPr>
                <w:p w:rsidR="00A0114D" w:rsidRPr="007310B8" w:rsidRDefault="00A0114D" w:rsidP="007310B8">
                  <w:pPr>
                    <w:jc w:val="center"/>
                    <w:rPr>
                      <w:rFonts w:ascii="Times New Roman" w:hAnsi="Times New Roman"/>
                      <w:sz w:val="24"/>
                      <w:szCs w:val="24"/>
                    </w:rPr>
                  </w:pPr>
                  <w:r w:rsidRPr="007310B8">
                    <w:rPr>
                      <w:rFonts w:ascii="Times New Roman" w:hAnsi="Times New Roman"/>
                      <w:sz w:val="24"/>
                      <w:szCs w:val="24"/>
                    </w:rPr>
                    <w:t>4</w:t>
                  </w:r>
                </w:p>
              </w:tc>
              <w:tc>
                <w:tcPr>
                  <w:tcW w:w="1343" w:type="dxa"/>
                </w:tcPr>
                <w:p w:rsidR="00A0114D" w:rsidRPr="007310B8" w:rsidRDefault="00A0114D" w:rsidP="007310B8">
                  <w:pPr>
                    <w:jc w:val="center"/>
                    <w:rPr>
                      <w:rFonts w:ascii="Times New Roman" w:hAnsi="Times New Roman"/>
                      <w:sz w:val="24"/>
                      <w:szCs w:val="24"/>
                    </w:rPr>
                  </w:pPr>
                  <w:r w:rsidRPr="007310B8">
                    <w:rPr>
                      <w:rFonts w:ascii="Times New Roman" w:hAnsi="Times New Roman"/>
                      <w:sz w:val="24"/>
                      <w:szCs w:val="24"/>
                    </w:rPr>
                    <w:t>5</w:t>
                  </w:r>
                </w:p>
              </w:tc>
              <w:tc>
                <w:tcPr>
                  <w:tcW w:w="1343" w:type="dxa"/>
                </w:tcPr>
                <w:p w:rsidR="00A0114D" w:rsidRPr="007310B8" w:rsidRDefault="00A0114D" w:rsidP="007310B8">
                  <w:pPr>
                    <w:jc w:val="center"/>
                    <w:rPr>
                      <w:rFonts w:ascii="Times New Roman" w:hAnsi="Times New Roman"/>
                      <w:sz w:val="24"/>
                      <w:szCs w:val="24"/>
                    </w:rPr>
                  </w:pPr>
                  <w:r w:rsidRPr="007310B8">
                    <w:rPr>
                      <w:rFonts w:ascii="Times New Roman" w:hAnsi="Times New Roman"/>
                      <w:sz w:val="24"/>
                      <w:szCs w:val="24"/>
                    </w:rPr>
                    <w:t>6</w:t>
                  </w:r>
                </w:p>
              </w:tc>
              <w:tc>
                <w:tcPr>
                  <w:tcW w:w="1343" w:type="dxa"/>
                </w:tcPr>
                <w:p w:rsidR="00A0114D" w:rsidRPr="007310B8" w:rsidRDefault="00A0114D" w:rsidP="007310B8">
                  <w:pPr>
                    <w:jc w:val="center"/>
                    <w:rPr>
                      <w:rFonts w:ascii="Times New Roman" w:hAnsi="Times New Roman"/>
                      <w:sz w:val="24"/>
                      <w:szCs w:val="24"/>
                    </w:rPr>
                  </w:pPr>
                  <w:r w:rsidRPr="007310B8">
                    <w:rPr>
                      <w:rFonts w:ascii="Times New Roman" w:hAnsi="Times New Roman"/>
                      <w:sz w:val="24"/>
                      <w:szCs w:val="24"/>
                    </w:rPr>
                    <w:t>7</w:t>
                  </w:r>
                </w:p>
              </w:tc>
            </w:tr>
            <w:tr w:rsidR="00A0114D" w:rsidRPr="007310B8" w:rsidTr="00A0114D">
              <w:tc>
                <w:tcPr>
                  <w:tcW w:w="694" w:type="dxa"/>
                </w:tcPr>
                <w:p w:rsidR="00A0114D" w:rsidRPr="007310B8" w:rsidRDefault="00A0114D" w:rsidP="007310B8">
                  <w:pPr>
                    <w:rPr>
                      <w:rFonts w:ascii="Times New Roman" w:hAnsi="Times New Roman"/>
                      <w:sz w:val="24"/>
                      <w:szCs w:val="24"/>
                    </w:rPr>
                  </w:pPr>
                </w:p>
              </w:tc>
              <w:tc>
                <w:tcPr>
                  <w:tcW w:w="1046" w:type="dxa"/>
                </w:tcPr>
                <w:p w:rsidR="00A0114D" w:rsidRPr="007310B8" w:rsidRDefault="00A0114D" w:rsidP="007310B8">
                  <w:pPr>
                    <w:rPr>
                      <w:rFonts w:ascii="Times New Roman" w:hAnsi="Times New Roman"/>
                      <w:sz w:val="24"/>
                      <w:szCs w:val="24"/>
                    </w:rPr>
                  </w:pPr>
                </w:p>
              </w:tc>
              <w:tc>
                <w:tcPr>
                  <w:tcW w:w="1715" w:type="dxa"/>
                </w:tcPr>
                <w:p w:rsidR="00A0114D" w:rsidRPr="007310B8" w:rsidRDefault="00A0114D" w:rsidP="007310B8">
                  <w:pPr>
                    <w:rPr>
                      <w:rFonts w:ascii="Times New Roman" w:hAnsi="Times New Roman"/>
                      <w:sz w:val="24"/>
                      <w:szCs w:val="24"/>
                    </w:rPr>
                  </w:pPr>
                </w:p>
              </w:tc>
              <w:tc>
                <w:tcPr>
                  <w:tcW w:w="2712" w:type="dxa"/>
                </w:tcPr>
                <w:p w:rsidR="00A0114D" w:rsidRPr="007310B8" w:rsidRDefault="00A0114D" w:rsidP="007310B8">
                  <w:pPr>
                    <w:rPr>
                      <w:rFonts w:ascii="Times New Roman" w:hAnsi="Times New Roman"/>
                      <w:sz w:val="24"/>
                      <w:szCs w:val="24"/>
                    </w:rPr>
                  </w:pPr>
                </w:p>
              </w:tc>
              <w:tc>
                <w:tcPr>
                  <w:tcW w:w="1343" w:type="dxa"/>
                </w:tcPr>
                <w:p w:rsidR="00A0114D" w:rsidRPr="007310B8" w:rsidRDefault="00A0114D" w:rsidP="007310B8">
                  <w:pPr>
                    <w:rPr>
                      <w:rFonts w:ascii="Times New Roman" w:hAnsi="Times New Roman"/>
                      <w:sz w:val="24"/>
                      <w:szCs w:val="24"/>
                    </w:rPr>
                  </w:pPr>
                </w:p>
              </w:tc>
              <w:tc>
                <w:tcPr>
                  <w:tcW w:w="1343" w:type="dxa"/>
                </w:tcPr>
                <w:p w:rsidR="00A0114D" w:rsidRPr="007310B8" w:rsidRDefault="00A0114D" w:rsidP="007310B8">
                  <w:pPr>
                    <w:rPr>
                      <w:rFonts w:ascii="Times New Roman" w:hAnsi="Times New Roman"/>
                      <w:sz w:val="24"/>
                      <w:szCs w:val="24"/>
                    </w:rPr>
                  </w:pPr>
                </w:p>
              </w:tc>
              <w:tc>
                <w:tcPr>
                  <w:tcW w:w="1343" w:type="dxa"/>
                </w:tcPr>
                <w:p w:rsidR="00A0114D" w:rsidRPr="007310B8" w:rsidRDefault="00A0114D" w:rsidP="007310B8">
                  <w:pPr>
                    <w:rPr>
                      <w:rFonts w:ascii="Times New Roman" w:hAnsi="Times New Roman"/>
                      <w:sz w:val="24"/>
                      <w:szCs w:val="24"/>
                    </w:rPr>
                  </w:pPr>
                </w:p>
              </w:tc>
            </w:tr>
            <w:tr w:rsidR="00A0114D" w:rsidRPr="007310B8" w:rsidTr="00A0114D">
              <w:tc>
                <w:tcPr>
                  <w:tcW w:w="694" w:type="dxa"/>
                </w:tcPr>
                <w:p w:rsidR="00A0114D" w:rsidRPr="007310B8" w:rsidRDefault="00A0114D" w:rsidP="007310B8">
                  <w:pPr>
                    <w:rPr>
                      <w:rFonts w:ascii="Times New Roman" w:hAnsi="Times New Roman"/>
                      <w:sz w:val="24"/>
                      <w:szCs w:val="24"/>
                    </w:rPr>
                  </w:pPr>
                </w:p>
              </w:tc>
              <w:tc>
                <w:tcPr>
                  <w:tcW w:w="1046" w:type="dxa"/>
                </w:tcPr>
                <w:p w:rsidR="00A0114D" w:rsidRPr="007310B8" w:rsidRDefault="00A0114D" w:rsidP="007310B8">
                  <w:pPr>
                    <w:rPr>
                      <w:rFonts w:ascii="Times New Roman" w:hAnsi="Times New Roman"/>
                      <w:sz w:val="24"/>
                      <w:szCs w:val="24"/>
                    </w:rPr>
                  </w:pPr>
                </w:p>
              </w:tc>
              <w:tc>
                <w:tcPr>
                  <w:tcW w:w="1715" w:type="dxa"/>
                </w:tcPr>
                <w:p w:rsidR="00A0114D" w:rsidRPr="007310B8" w:rsidRDefault="00A0114D" w:rsidP="007310B8">
                  <w:pPr>
                    <w:rPr>
                      <w:rFonts w:ascii="Times New Roman" w:hAnsi="Times New Roman"/>
                      <w:sz w:val="24"/>
                      <w:szCs w:val="24"/>
                    </w:rPr>
                  </w:pPr>
                </w:p>
              </w:tc>
              <w:tc>
                <w:tcPr>
                  <w:tcW w:w="2712" w:type="dxa"/>
                </w:tcPr>
                <w:p w:rsidR="00A0114D" w:rsidRPr="007310B8" w:rsidRDefault="00A0114D" w:rsidP="007310B8">
                  <w:pPr>
                    <w:rPr>
                      <w:rFonts w:ascii="Times New Roman" w:hAnsi="Times New Roman"/>
                      <w:sz w:val="24"/>
                      <w:szCs w:val="24"/>
                    </w:rPr>
                  </w:pPr>
                </w:p>
              </w:tc>
              <w:tc>
                <w:tcPr>
                  <w:tcW w:w="1343" w:type="dxa"/>
                </w:tcPr>
                <w:p w:rsidR="00A0114D" w:rsidRPr="007310B8" w:rsidRDefault="00A0114D" w:rsidP="007310B8">
                  <w:pPr>
                    <w:rPr>
                      <w:rFonts w:ascii="Times New Roman" w:hAnsi="Times New Roman"/>
                      <w:sz w:val="24"/>
                      <w:szCs w:val="24"/>
                    </w:rPr>
                  </w:pPr>
                </w:p>
              </w:tc>
              <w:tc>
                <w:tcPr>
                  <w:tcW w:w="1343" w:type="dxa"/>
                </w:tcPr>
                <w:p w:rsidR="00A0114D" w:rsidRPr="007310B8" w:rsidRDefault="00A0114D" w:rsidP="007310B8">
                  <w:pPr>
                    <w:rPr>
                      <w:rFonts w:ascii="Times New Roman" w:hAnsi="Times New Roman"/>
                      <w:sz w:val="24"/>
                      <w:szCs w:val="24"/>
                    </w:rPr>
                  </w:pPr>
                </w:p>
              </w:tc>
              <w:tc>
                <w:tcPr>
                  <w:tcW w:w="1343" w:type="dxa"/>
                </w:tcPr>
                <w:p w:rsidR="00A0114D" w:rsidRPr="007310B8" w:rsidRDefault="00A0114D" w:rsidP="007310B8">
                  <w:pPr>
                    <w:rPr>
                      <w:rFonts w:ascii="Times New Roman" w:hAnsi="Times New Roman"/>
                      <w:sz w:val="24"/>
                      <w:szCs w:val="24"/>
                    </w:rPr>
                  </w:pPr>
                </w:p>
              </w:tc>
            </w:tr>
            <w:tr w:rsidR="00A0114D" w:rsidRPr="007310B8" w:rsidTr="00A0114D">
              <w:tc>
                <w:tcPr>
                  <w:tcW w:w="694" w:type="dxa"/>
                </w:tcPr>
                <w:p w:rsidR="00A0114D" w:rsidRPr="007310B8" w:rsidRDefault="00A0114D" w:rsidP="007310B8">
                  <w:pPr>
                    <w:rPr>
                      <w:rFonts w:ascii="Times New Roman" w:hAnsi="Times New Roman"/>
                      <w:sz w:val="24"/>
                      <w:szCs w:val="24"/>
                    </w:rPr>
                  </w:pPr>
                </w:p>
              </w:tc>
              <w:tc>
                <w:tcPr>
                  <w:tcW w:w="1046" w:type="dxa"/>
                </w:tcPr>
                <w:p w:rsidR="00A0114D" w:rsidRPr="007310B8" w:rsidRDefault="00A0114D" w:rsidP="007310B8">
                  <w:pPr>
                    <w:rPr>
                      <w:rFonts w:ascii="Times New Roman" w:hAnsi="Times New Roman"/>
                      <w:sz w:val="24"/>
                      <w:szCs w:val="24"/>
                    </w:rPr>
                  </w:pPr>
                </w:p>
              </w:tc>
              <w:tc>
                <w:tcPr>
                  <w:tcW w:w="1715" w:type="dxa"/>
                </w:tcPr>
                <w:p w:rsidR="00A0114D" w:rsidRPr="007310B8" w:rsidRDefault="00A0114D" w:rsidP="007310B8">
                  <w:pPr>
                    <w:rPr>
                      <w:rFonts w:ascii="Times New Roman" w:hAnsi="Times New Roman"/>
                      <w:sz w:val="24"/>
                      <w:szCs w:val="24"/>
                    </w:rPr>
                  </w:pPr>
                </w:p>
              </w:tc>
              <w:tc>
                <w:tcPr>
                  <w:tcW w:w="2712" w:type="dxa"/>
                </w:tcPr>
                <w:p w:rsidR="00A0114D" w:rsidRPr="007310B8" w:rsidRDefault="00A0114D" w:rsidP="007310B8">
                  <w:pPr>
                    <w:rPr>
                      <w:rFonts w:ascii="Times New Roman" w:hAnsi="Times New Roman"/>
                      <w:sz w:val="24"/>
                      <w:szCs w:val="24"/>
                    </w:rPr>
                  </w:pPr>
                </w:p>
              </w:tc>
              <w:tc>
                <w:tcPr>
                  <w:tcW w:w="1343" w:type="dxa"/>
                </w:tcPr>
                <w:p w:rsidR="00A0114D" w:rsidRPr="007310B8" w:rsidRDefault="00A0114D" w:rsidP="007310B8">
                  <w:pPr>
                    <w:rPr>
                      <w:rFonts w:ascii="Times New Roman" w:hAnsi="Times New Roman"/>
                      <w:sz w:val="24"/>
                      <w:szCs w:val="24"/>
                    </w:rPr>
                  </w:pPr>
                </w:p>
              </w:tc>
              <w:tc>
                <w:tcPr>
                  <w:tcW w:w="1343" w:type="dxa"/>
                </w:tcPr>
                <w:p w:rsidR="00A0114D" w:rsidRPr="007310B8" w:rsidRDefault="00A0114D" w:rsidP="007310B8">
                  <w:pPr>
                    <w:rPr>
                      <w:rFonts w:ascii="Times New Roman" w:hAnsi="Times New Roman"/>
                      <w:sz w:val="24"/>
                      <w:szCs w:val="24"/>
                    </w:rPr>
                  </w:pPr>
                </w:p>
              </w:tc>
              <w:tc>
                <w:tcPr>
                  <w:tcW w:w="1343" w:type="dxa"/>
                </w:tcPr>
                <w:p w:rsidR="00A0114D" w:rsidRPr="007310B8" w:rsidRDefault="00A0114D" w:rsidP="007310B8">
                  <w:pPr>
                    <w:rPr>
                      <w:rFonts w:ascii="Times New Roman" w:hAnsi="Times New Roman"/>
                      <w:sz w:val="24"/>
                      <w:szCs w:val="24"/>
                    </w:rPr>
                  </w:pPr>
                </w:p>
              </w:tc>
            </w:tr>
          </w:tbl>
          <w:p w:rsidR="00F145E4" w:rsidRPr="007310B8" w:rsidRDefault="00F145E4" w:rsidP="007310B8">
            <w:pPr>
              <w:rPr>
                <w:rFonts w:ascii="Times New Roman" w:hAnsi="Times New Roman"/>
                <w:sz w:val="24"/>
                <w:szCs w:val="24"/>
              </w:rPr>
            </w:pPr>
          </w:p>
          <w:p w:rsidR="0049590B" w:rsidRPr="007310B8" w:rsidRDefault="00755AC6" w:rsidP="007310B8">
            <w:pPr>
              <w:rPr>
                <w:rFonts w:ascii="Times New Roman" w:hAnsi="Times New Roman"/>
                <w:sz w:val="24"/>
                <w:szCs w:val="24"/>
              </w:rPr>
            </w:pPr>
            <w:r w:rsidRPr="007310B8">
              <w:rPr>
                <w:rFonts w:ascii="Times New Roman" w:hAnsi="Times New Roman"/>
                <w:sz w:val="24"/>
                <w:szCs w:val="24"/>
              </w:rPr>
              <w:t xml:space="preserve"> </w:t>
            </w:r>
          </w:p>
          <w:p w:rsidR="0049590B" w:rsidRPr="007310B8" w:rsidRDefault="0049590B" w:rsidP="007310B8">
            <w:pPr>
              <w:rPr>
                <w:rFonts w:ascii="Times New Roman" w:hAnsi="Times New Roman"/>
                <w:sz w:val="24"/>
                <w:szCs w:val="24"/>
              </w:rPr>
            </w:pPr>
          </w:p>
        </w:tc>
      </w:tr>
    </w:tbl>
    <w:p w:rsidR="00E50AF0" w:rsidRPr="007310B8" w:rsidRDefault="00E50AF0" w:rsidP="007310B8">
      <w:pPr>
        <w:spacing w:after="0" w:line="240" w:lineRule="auto"/>
        <w:jc w:val="right"/>
        <w:rPr>
          <w:rFonts w:ascii="Times New Roman" w:hAnsi="Times New Roman"/>
          <w:i/>
          <w:sz w:val="24"/>
          <w:szCs w:val="24"/>
        </w:rPr>
      </w:pPr>
    </w:p>
    <w:p w:rsidR="00E50AF0" w:rsidRPr="007310B8" w:rsidRDefault="00E50AF0" w:rsidP="007310B8">
      <w:pPr>
        <w:spacing w:after="0" w:line="240" w:lineRule="auto"/>
        <w:rPr>
          <w:rFonts w:ascii="Times New Roman" w:hAnsi="Times New Roman"/>
          <w:i/>
          <w:sz w:val="24"/>
          <w:szCs w:val="24"/>
        </w:rPr>
      </w:pPr>
      <w:r w:rsidRPr="007310B8">
        <w:rPr>
          <w:rFonts w:ascii="Times New Roman" w:hAnsi="Times New Roman"/>
          <w:i/>
          <w:sz w:val="24"/>
          <w:szCs w:val="24"/>
        </w:rPr>
        <w:br w:type="page"/>
      </w:r>
    </w:p>
    <w:p w:rsidR="003314D7" w:rsidRPr="007310B8" w:rsidRDefault="003314D7" w:rsidP="007310B8">
      <w:pPr>
        <w:spacing w:after="0" w:line="240" w:lineRule="auto"/>
        <w:rPr>
          <w:rFonts w:ascii="Times New Roman" w:hAnsi="Times New Roman"/>
          <w:i/>
          <w:sz w:val="28"/>
          <w:szCs w:val="28"/>
        </w:rPr>
      </w:pPr>
      <w:r w:rsidRPr="007310B8">
        <w:rPr>
          <w:rFonts w:ascii="Times New Roman" w:hAnsi="Times New Roman"/>
          <w:i/>
          <w:sz w:val="28"/>
          <w:szCs w:val="28"/>
        </w:rPr>
        <w:t>Постоянный блок с установленной формой в виде отчетов/актов /заявок</w:t>
      </w:r>
    </w:p>
    <w:p w:rsidR="00263213" w:rsidRPr="007310B8" w:rsidRDefault="00263213" w:rsidP="007310B8">
      <w:pPr>
        <w:spacing w:after="0" w:line="240" w:lineRule="auto"/>
        <w:rPr>
          <w:rFonts w:ascii="Times New Roman" w:hAnsi="Times New Roman"/>
          <w:i/>
          <w:sz w:val="28"/>
          <w:szCs w:val="28"/>
        </w:rPr>
      </w:pPr>
      <w:r w:rsidRPr="007310B8">
        <w:rPr>
          <w:rFonts w:ascii="Times New Roman" w:hAnsi="Times New Roman"/>
          <w:i/>
          <w:sz w:val="28"/>
          <w:szCs w:val="28"/>
        </w:rPr>
        <w:t>Вариативный блок</w:t>
      </w:r>
    </w:p>
    <w:p w:rsidR="004B3E8B" w:rsidRPr="007310B8" w:rsidRDefault="004B3E8B" w:rsidP="007310B8">
      <w:pPr>
        <w:pStyle w:val="a3"/>
        <w:tabs>
          <w:tab w:val="left" w:pos="1276"/>
        </w:tabs>
        <w:spacing w:after="0" w:line="240" w:lineRule="auto"/>
        <w:ind w:left="0"/>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выбор КПГЗ: 03.07.01.01.02.99 ОБСЛУЖИВАНИЕ ТЕХНИЧЕСКОЕ И ТЕКУЩИЙ РЕМОНТ ПРОЧИХ НЕЖИЛЫХ ЗДАНИЙ И СООРУЖЕНИЙ и характеристики "вид работы"  со значением "техническое обслуживание инженерных систем здания" </w:t>
      </w:r>
    </w:p>
    <w:p w:rsidR="00F450D2" w:rsidRPr="007310B8" w:rsidRDefault="00F450D2" w:rsidP="007310B8">
      <w:pPr>
        <w:spacing w:after="0" w:line="240" w:lineRule="auto"/>
        <w:jc w:val="right"/>
        <w:rPr>
          <w:rFonts w:ascii="Times New Roman" w:hAnsi="Times New Roman"/>
          <w:i/>
          <w:sz w:val="24"/>
          <w:szCs w:val="24"/>
        </w:rPr>
      </w:pP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9775"/>
      </w:tblGrid>
      <w:tr w:rsidR="00E50AF0" w:rsidRPr="007310B8" w:rsidTr="004A2404">
        <w:trPr>
          <w:trHeight w:val="514"/>
        </w:trPr>
        <w:tc>
          <w:tcPr>
            <w:tcW w:w="9775" w:type="dxa"/>
          </w:tcPr>
          <w:p w:rsidR="00E50AF0" w:rsidRPr="007310B8" w:rsidRDefault="00E50AF0" w:rsidP="007310B8">
            <w:pPr>
              <w:ind w:left="1429"/>
              <w:jc w:val="right"/>
              <w:rPr>
                <w:rFonts w:ascii="Times New Roman" w:hAnsi="Times New Roman"/>
                <w:sz w:val="28"/>
                <w:szCs w:val="28"/>
              </w:rPr>
            </w:pPr>
            <w:r w:rsidRPr="007310B8">
              <w:rPr>
                <w:rFonts w:ascii="Times New Roman" w:hAnsi="Times New Roman"/>
                <w:sz w:val="28"/>
                <w:szCs w:val="28"/>
              </w:rPr>
              <w:t>Приложение 8</w:t>
            </w:r>
            <w:r w:rsidR="00C219F4" w:rsidRPr="007310B8">
              <w:rPr>
                <w:rFonts w:ascii="Times New Roman" w:hAnsi="Times New Roman"/>
                <w:sz w:val="28"/>
                <w:szCs w:val="28"/>
              </w:rPr>
              <w:t xml:space="preserve"> </w:t>
            </w:r>
            <w:r w:rsidR="007E1773" w:rsidRPr="007310B8">
              <w:rPr>
                <w:rFonts w:ascii="Times New Roman" w:hAnsi="Times New Roman"/>
                <w:sz w:val="28"/>
                <w:szCs w:val="28"/>
              </w:rPr>
              <w:t xml:space="preserve">к </w:t>
            </w:r>
            <w:r w:rsidR="00C219F4" w:rsidRPr="007310B8">
              <w:rPr>
                <w:rFonts w:ascii="Times New Roman" w:hAnsi="Times New Roman"/>
                <w:sz w:val="28"/>
                <w:szCs w:val="28"/>
              </w:rPr>
              <w:t>Техническому заданию</w:t>
            </w:r>
            <w:r w:rsidRPr="007310B8">
              <w:rPr>
                <w:rFonts w:ascii="Times New Roman" w:hAnsi="Times New Roman"/>
                <w:sz w:val="28"/>
                <w:szCs w:val="28"/>
              </w:rPr>
              <w:t xml:space="preserve"> </w:t>
            </w:r>
          </w:p>
          <w:p w:rsidR="00E50AF0" w:rsidRPr="007310B8" w:rsidRDefault="00E50AF0" w:rsidP="007310B8">
            <w:pPr>
              <w:jc w:val="center"/>
              <w:rPr>
                <w:rFonts w:ascii="Times New Roman" w:hAnsi="Times New Roman"/>
                <w:i/>
                <w:sz w:val="28"/>
                <w:szCs w:val="28"/>
              </w:rPr>
            </w:pPr>
          </w:p>
          <w:p w:rsidR="00AE759C" w:rsidRPr="007310B8" w:rsidRDefault="00AE759C" w:rsidP="007310B8">
            <w:pPr>
              <w:keepNext/>
              <w:jc w:val="center"/>
              <w:outlineLvl w:val="0"/>
              <w:rPr>
                <w:rFonts w:ascii="Times New Roman" w:eastAsia="Times New Roman" w:hAnsi="Times New Roman"/>
                <w:b/>
                <w:bCs/>
                <w:sz w:val="24"/>
                <w:szCs w:val="24"/>
                <w:lang w:eastAsia="ru-RU"/>
              </w:rPr>
            </w:pPr>
            <w:r w:rsidRPr="007310B8">
              <w:rPr>
                <w:rFonts w:ascii="Times New Roman" w:eastAsia="Times New Roman" w:hAnsi="Times New Roman"/>
                <w:b/>
                <w:bCs/>
                <w:sz w:val="24"/>
                <w:szCs w:val="24"/>
                <w:lang w:eastAsia="ru-RU"/>
              </w:rPr>
              <w:t>АКТ ОСВИДЕТЕЛЬСТВОВАНИЯ СКРЫТЫХ РАБОТ</w:t>
            </w:r>
          </w:p>
          <w:p w:rsidR="00AE759C" w:rsidRPr="007310B8" w:rsidRDefault="00AE759C" w:rsidP="007310B8">
            <w:pPr>
              <w:pBdr>
                <w:bottom w:val="single" w:sz="12" w:space="1" w:color="auto"/>
              </w:pBdr>
              <w:rPr>
                <w:rFonts w:ascii="Times New Roman" w:eastAsia="Times New Roman" w:hAnsi="Times New Roman"/>
                <w:bCs/>
                <w:sz w:val="24"/>
                <w:szCs w:val="24"/>
                <w:lang w:eastAsia="ru-RU"/>
              </w:rPr>
            </w:pPr>
            <w:r w:rsidRPr="007310B8">
              <w:rPr>
                <w:rFonts w:ascii="Times New Roman" w:eastAsia="Times New Roman" w:hAnsi="Times New Roman"/>
                <w:bCs/>
                <w:sz w:val="24"/>
                <w:szCs w:val="24"/>
                <w:lang w:eastAsia="ru-RU"/>
              </w:rPr>
              <w:t>г.</w:t>
            </w:r>
          </w:p>
          <w:p w:rsidR="00AE759C" w:rsidRPr="007310B8" w:rsidRDefault="00AE759C" w:rsidP="007310B8">
            <w:pPr>
              <w:pBdr>
                <w:bottom w:val="single" w:sz="12" w:space="1" w:color="auto"/>
              </w:pBdr>
              <w:jc w:val="right"/>
              <w:rPr>
                <w:rFonts w:ascii="Times New Roman" w:eastAsia="Times New Roman" w:hAnsi="Times New Roman"/>
                <w:sz w:val="24"/>
                <w:szCs w:val="24"/>
                <w:lang w:eastAsia="ru-RU"/>
              </w:rPr>
            </w:pPr>
            <w:r w:rsidRPr="007310B8">
              <w:rPr>
                <w:rFonts w:ascii="Times New Roman" w:eastAsia="Times New Roman" w:hAnsi="Times New Roman"/>
                <w:sz w:val="24"/>
                <w:szCs w:val="24"/>
                <w:lang w:eastAsia="ru-RU"/>
              </w:rPr>
              <w:t>«       »________________ 20   г</w:t>
            </w:r>
          </w:p>
          <w:p w:rsidR="00AE759C" w:rsidRPr="007310B8" w:rsidRDefault="00AE759C" w:rsidP="007310B8">
            <w:pPr>
              <w:pBdr>
                <w:bottom w:val="single" w:sz="12" w:space="1" w:color="auto"/>
              </w:pBdr>
              <w:jc w:val="right"/>
              <w:rPr>
                <w:rFonts w:ascii="Times New Roman" w:eastAsia="Times New Roman" w:hAnsi="Times New Roman"/>
                <w:b/>
                <w:bCs/>
                <w:sz w:val="24"/>
                <w:szCs w:val="24"/>
                <w:lang w:eastAsia="ru-RU"/>
              </w:rPr>
            </w:pPr>
          </w:p>
          <w:p w:rsidR="00AE759C" w:rsidRPr="007310B8" w:rsidRDefault="00AE759C" w:rsidP="007310B8">
            <w:pPr>
              <w:jc w:val="center"/>
              <w:rPr>
                <w:rFonts w:ascii="Times New Roman" w:eastAsia="Times New Roman" w:hAnsi="Times New Roman"/>
                <w:sz w:val="16"/>
                <w:szCs w:val="24"/>
                <w:lang w:eastAsia="ru-RU"/>
              </w:rPr>
            </w:pPr>
            <w:r w:rsidRPr="007310B8">
              <w:rPr>
                <w:rFonts w:ascii="Times New Roman" w:eastAsia="Times New Roman" w:hAnsi="Times New Roman"/>
                <w:sz w:val="16"/>
                <w:szCs w:val="24"/>
                <w:lang w:eastAsia="ru-RU"/>
              </w:rPr>
              <w:t xml:space="preserve">( </w:t>
            </w:r>
            <w:r w:rsidRPr="007310B8">
              <w:rPr>
                <w:rFonts w:ascii="Times New Roman" w:eastAsia="Times New Roman" w:hAnsi="Times New Roman"/>
                <w:i/>
                <w:iCs/>
                <w:sz w:val="16"/>
                <w:szCs w:val="24"/>
                <w:lang w:eastAsia="ru-RU"/>
              </w:rPr>
              <w:t xml:space="preserve">наименование работ </w:t>
            </w:r>
            <w:r w:rsidRPr="007310B8">
              <w:rPr>
                <w:rFonts w:ascii="Times New Roman" w:eastAsia="Times New Roman" w:hAnsi="Times New Roman"/>
                <w:sz w:val="16"/>
                <w:szCs w:val="24"/>
                <w:lang w:eastAsia="ru-RU"/>
              </w:rPr>
              <w:t>)</w:t>
            </w:r>
          </w:p>
          <w:p w:rsidR="00AE759C" w:rsidRPr="007310B8" w:rsidRDefault="00AE759C" w:rsidP="007310B8">
            <w:pPr>
              <w:rPr>
                <w:rFonts w:ascii="Times New Roman" w:eastAsia="Times New Roman" w:hAnsi="Times New Roman"/>
                <w:sz w:val="24"/>
                <w:szCs w:val="24"/>
                <w:lang w:eastAsia="ru-RU"/>
              </w:rPr>
            </w:pPr>
            <w:r w:rsidRPr="007310B8">
              <w:rPr>
                <w:rFonts w:ascii="Times New Roman" w:eastAsia="Times New Roman" w:hAnsi="Times New Roman"/>
                <w:sz w:val="24"/>
                <w:szCs w:val="24"/>
                <w:lang w:eastAsia="ru-RU"/>
              </w:rPr>
              <w:t>выполненных в ________________________________________________________________</w:t>
            </w:r>
          </w:p>
          <w:p w:rsidR="00AE759C" w:rsidRPr="007310B8" w:rsidRDefault="00AE759C" w:rsidP="007310B8">
            <w:pPr>
              <w:jc w:val="center"/>
              <w:rPr>
                <w:rFonts w:ascii="Times New Roman" w:eastAsia="Times New Roman" w:hAnsi="Times New Roman"/>
                <w:sz w:val="16"/>
                <w:szCs w:val="24"/>
                <w:lang w:eastAsia="ru-RU"/>
              </w:rPr>
            </w:pPr>
            <w:r w:rsidRPr="007310B8">
              <w:rPr>
                <w:rFonts w:ascii="Times New Roman" w:eastAsia="Times New Roman" w:hAnsi="Times New Roman"/>
                <w:sz w:val="16"/>
                <w:szCs w:val="24"/>
                <w:lang w:eastAsia="ru-RU"/>
              </w:rPr>
              <w:t xml:space="preserve">( </w:t>
            </w:r>
            <w:r w:rsidRPr="007310B8">
              <w:rPr>
                <w:rFonts w:ascii="Times New Roman" w:eastAsia="Times New Roman" w:hAnsi="Times New Roman"/>
                <w:i/>
                <w:iCs/>
                <w:sz w:val="16"/>
                <w:szCs w:val="24"/>
                <w:lang w:eastAsia="ru-RU"/>
              </w:rPr>
              <w:t>наименование здания, помещения</w:t>
            </w:r>
            <w:r w:rsidRPr="007310B8">
              <w:rPr>
                <w:rFonts w:ascii="Times New Roman" w:eastAsia="Times New Roman" w:hAnsi="Times New Roman"/>
                <w:sz w:val="16"/>
                <w:szCs w:val="24"/>
                <w:lang w:eastAsia="ru-RU"/>
              </w:rPr>
              <w:t>)</w:t>
            </w:r>
          </w:p>
          <w:p w:rsidR="00AE759C" w:rsidRPr="007310B8" w:rsidRDefault="00AE759C" w:rsidP="007310B8">
            <w:pPr>
              <w:rPr>
                <w:rFonts w:ascii="Times New Roman" w:eastAsia="Times New Roman" w:hAnsi="Times New Roman"/>
                <w:sz w:val="24"/>
                <w:szCs w:val="24"/>
                <w:lang w:eastAsia="ru-RU"/>
              </w:rPr>
            </w:pPr>
            <w:r w:rsidRPr="007310B8">
              <w:rPr>
                <w:rFonts w:ascii="Times New Roman" w:eastAsia="Times New Roman" w:hAnsi="Times New Roman"/>
                <w:sz w:val="24"/>
                <w:szCs w:val="24"/>
                <w:lang w:eastAsia="ru-RU"/>
              </w:rPr>
              <w:t>по адресу ______________________________________________________________________</w:t>
            </w:r>
          </w:p>
          <w:p w:rsidR="00AE759C" w:rsidRPr="007310B8" w:rsidRDefault="00AE759C" w:rsidP="007310B8">
            <w:pPr>
              <w:jc w:val="center"/>
              <w:rPr>
                <w:rFonts w:ascii="Times New Roman" w:eastAsia="Times New Roman" w:hAnsi="Times New Roman"/>
                <w:sz w:val="16"/>
                <w:szCs w:val="24"/>
                <w:lang w:eastAsia="ru-RU"/>
              </w:rPr>
            </w:pPr>
            <w:r w:rsidRPr="007310B8">
              <w:rPr>
                <w:rFonts w:ascii="Times New Roman" w:eastAsia="Times New Roman" w:hAnsi="Times New Roman"/>
                <w:sz w:val="16"/>
                <w:szCs w:val="24"/>
                <w:lang w:eastAsia="ru-RU"/>
              </w:rPr>
              <w:t>(район застройки, квартал, улица, № дома и корпуса)</w:t>
            </w:r>
          </w:p>
          <w:p w:rsidR="00AE759C" w:rsidRPr="007310B8" w:rsidRDefault="00AE759C" w:rsidP="007310B8">
            <w:pPr>
              <w:rPr>
                <w:rFonts w:ascii="Times New Roman" w:eastAsia="Times New Roman" w:hAnsi="Times New Roman"/>
                <w:sz w:val="24"/>
                <w:szCs w:val="24"/>
                <w:lang w:eastAsia="ru-RU"/>
              </w:rPr>
            </w:pPr>
            <w:r w:rsidRPr="007310B8">
              <w:rPr>
                <w:rFonts w:ascii="Times New Roman" w:eastAsia="Times New Roman" w:hAnsi="Times New Roman"/>
                <w:sz w:val="24"/>
                <w:szCs w:val="24"/>
                <w:lang w:eastAsia="ru-RU"/>
              </w:rPr>
              <w:t>Комиссия в составе председателей:</w:t>
            </w:r>
          </w:p>
          <w:p w:rsidR="00AE759C" w:rsidRPr="007310B8" w:rsidRDefault="00AE759C" w:rsidP="007310B8">
            <w:pPr>
              <w:rPr>
                <w:rFonts w:ascii="Times New Roman" w:eastAsia="Times New Roman" w:hAnsi="Times New Roman"/>
                <w:sz w:val="24"/>
                <w:szCs w:val="24"/>
                <w:lang w:eastAsia="ru-RU"/>
              </w:rPr>
            </w:pPr>
            <w:r w:rsidRPr="007310B8">
              <w:rPr>
                <w:rFonts w:ascii="Times New Roman" w:eastAsia="Times New Roman" w:hAnsi="Times New Roman"/>
                <w:sz w:val="24"/>
                <w:szCs w:val="24"/>
                <w:lang w:eastAsia="ru-RU"/>
              </w:rPr>
              <w:t>представителя монтажной организации ___________________________________________</w:t>
            </w:r>
          </w:p>
          <w:p w:rsidR="00AE759C" w:rsidRPr="007310B8" w:rsidRDefault="00AE759C" w:rsidP="007310B8">
            <w:pPr>
              <w:rPr>
                <w:rFonts w:ascii="Times New Roman" w:eastAsia="Times New Roman" w:hAnsi="Times New Roman"/>
                <w:sz w:val="24"/>
                <w:szCs w:val="24"/>
                <w:lang w:eastAsia="ru-RU"/>
              </w:rPr>
            </w:pPr>
            <w:r w:rsidRPr="007310B8">
              <w:rPr>
                <w:rFonts w:ascii="Times New Roman" w:eastAsia="Times New Roman" w:hAnsi="Times New Roman"/>
                <w:sz w:val="24"/>
                <w:szCs w:val="24"/>
                <w:lang w:eastAsia="ru-RU"/>
              </w:rPr>
              <w:t>_____________________________________________________________________________</w:t>
            </w:r>
          </w:p>
          <w:p w:rsidR="00AE759C" w:rsidRPr="007310B8" w:rsidRDefault="00AE759C" w:rsidP="007310B8">
            <w:pPr>
              <w:jc w:val="center"/>
              <w:rPr>
                <w:rFonts w:ascii="Times New Roman" w:eastAsia="Times New Roman" w:hAnsi="Times New Roman"/>
                <w:sz w:val="16"/>
                <w:szCs w:val="24"/>
                <w:lang w:eastAsia="ru-RU"/>
              </w:rPr>
            </w:pPr>
            <w:r w:rsidRPr="007310B8">
              <w:rPr>
                <w:rFonts w:ascii="Times New Roman" w:eastAsia="Times New Roman" w:hAnsi="Times New Roman"/>
                <w:sz w:val="16"/>
                <w:szCs w:val="24"/>
                <w:lang w:eastAsia="ru-RU"/>
              </w:rPr>
              <w:t xml:space="preserve">( </w:t>
            </w:r>
            <w:r w:rsidRPr="007310B8">
              <w:rPr>
                <w:rFonts w:ascii="Times New Roman" w:eastAsia="Times New Roman" w:hAnsi="Times New Roman"/>
                <w:i/>
                <w:iCs/>
                <w:sz w:val="16"/>
                <w:szCs w:val="24"/>
                <w:lang w:eastAsia="ru-RU"/>
              </w:rPr>
              <w:t>фамилия, инициалы, должность</w:t>
            </w:r>
            <w:r w:rsidRPr="007310B8">
              <w:rPr>
                <w:rFonts w:ascii="Times New Roman" w:eastAsia="Times New Roman" w:hAnsi="Times New Roman"/>
                <w:sz w:val="16"/>
                <w:szCs w:val="24"/>
                <w:lang w:eastAsia="ru-RU"/>
              </w:rPr>
              <w:t xml:space="preserve"> )</w:t>
            </w:r>
          </w:p>
          <w:p w:rsidR="00AE759C" w:rsidRPr="007310B8" w:rsidRDefault="00AE759C" w:rsidP="007310B8">
            <w:pPr>
              <w:jc w:val="both"/>
              <w:rPr>
                <w:rFonts w:ascii="Times New Roman" w:eastAsia="Times New Roman" w:hAnsi="Times New Roman"/>
                <w:sz w:val="24"/>
                <w:szCs w:val="24"/>
                <w:lang w:eastAsia="ru-RU"/>
              </w:rPr>
            </w:pPr>
            <w:r w:rsidRPr="007310B8">
              <w:rPr>
                <w:rFonts w:ascii="Times New Roman" w:eastAsia="Times New Roman" w:hAnsi="Times New Roman"/>
                <w:sz w:val="24"/>
                <w:szCs w:val="24"/>
                <w:lang w:eastAsia="ru-RU"/>
              </w:rPr>
              <w:t>представителя технического надзора заказчика _____</w:t>
            </w:r>
            <w:r w:rsidR="00E53376" w:rsidRPr="007310B8">
              <w:rPr>
                <w:rFonts w:ascii="Times New Roman" w:eastAsia="Times New Roman" w:hAnsi="Times New Roman"/>
                <w:sz w:val="24"/>
                <w:szCs w:val="24"/>
                <w:lang w:eastAsia="ru-RU"/>
              </w:rPr>
              <w:t>______________________________</w:t>
            </w:r>
          </w:p>
          <w:p w:rsidR="00AE759C" w:rsidRPr="007310B8" w:rsidRDefault="00AE759C" w:rsidP="007310B8">
            <w:pPr>
              <w:jc w:val="both"/>
              <w:rPr>
                <w:rFonts w:ascii="Times New Roman" w:eastAsia="Times New Roman" w:hAnsi="Times New Roman"/>
                <w:sz w:val="24"/>
                <w:szCs w:val="24"/>
                <w:lang w:eastAsia="ru-RU"/>
              </w:rPr>
            </w:pPr>
            <w:r w:rsidRPr="007310B8">
              <w:rPr>
                <w:rFonts w:ascii="Times New Roman" w:eastAsia="Times New Roman" w:hAnsi="Times New Roman"/>
                <w:sz w:val="24"/>
                <w:szCs w:val="24"/>
                <w:lang w:eastAsia="ru-RU"/>
              </w:rPr>
              <w:t>_____________________________________________</w:t>
            </w:r>
            <w:r w:rsidR="00E53376" w:rsidRPr="007310B8">
              <w:rPr>
                <w:rFonts w:ascii="Times New Roman" w:eastAsia="Times New Roman" w:hAnsi="Times New Roman"/>
                <w:sz w:val="24"/>
                <w:szCs w:val="24"/>
                <w:lang w:eastAsia="ru-RU"/>
              </w:rPr>
              <w:t>_______________________________</w:t>
            </w:r>
          </w:p>
          <w:p w:rsidR="00AE759C" w:rsidRPr="007310B8" w:rsidRDefault="00AE759C" w:rsidP="007310B8">
            <w:pPr>
              <w:jc w:val="center"/>
              <w:rPr>
                <w:rFonts w:ascii="Times New Roman" w:eastAsia="Times New Roman" w:hAnsi="Times New Roman"/>
                <w:sz w:val="16"/>
                <w:szCs w:val="24"/>
                <w:lang w:eastAsia="ru-RU"/>
              </w:rPr>
            </w:pPr>
            <w:r w:rsidRPr="007310B8">
              <w:rPr>
                <w:rFonts w:ascii="Times New Roman" w:eastAsia="Times New Roman" w:hAnsi="Times New Roman"/>
                <w:sz w:val="16"/>
                <w:szCs w:val="24"/>
                <w:lang w:eastAsia="ru-RU"/>
              </w:rPr>
              <w:t xml:space="preserve">( </w:t>
            </w:r>
            <w:r w:rsidRPr="007310B8">
              <w:rPr>
                <w:rFonts w:ascii="Times New Roman" w:eastAsia="Times New Roman" w:hAnsi="Times New Roman"/>
                <w:i/>
                <w:iCs/>
                <w:sz w:val="16"/>
                <w:szCs w:val="24"/>
                <w:lang w:eastAsia="ru-RU"/>
              </w:rPr>
              <w:t xml:space="preserve">фамилия, инициалы, должность </w:t>
            </w:r>
            <w:r w:rsidRPr="007310B8">
              <w:rPr>
                <w:rFonts w:ascii="Times New Roman" w:eastAsia="Times New Roman" w:hAnsi="Times New Roman"/>
                <w:sz w:val="16"/>
                <w:szCs w:val="24"/>
                <w:lang w:eastAsia="ru-RU"/>
              </w:rPr>
              <w:t>)</w:t>
            </w:r>
          </w:p>
          <w:p w:rsidR="00AE759C" w:rsidRPr="007310B8" w:rsidRDefault="00AE759C" w:rsidP="007310B8">
            <w:pPr>
              <w:rPr>
                <w:rFonts w:ascii="Times New Roman" w:eastAsia="Times New Roman" w:hAnsi="Times New Roman"/>
                <w:sz w:val="24"/>
                <w:szCs w:val="24"/>
                <w:lang w:eastAsia="ru-RU"/>
              </w:rPr>
            </w:pPr>
            <w:r w:rsidRPr="007310B8">
              <w:rPr>
                <w:rFonts w:ascii="Times New Roman" w:eastAsia="Times New Roman" w:hAnsi="Times New Roman"/>
                <w:sz w:val="24"/>
                <w:szCs w:val="24"/>
                <w:lang w:eastAsia="ru-RU"/>
              </w:rPr>
              <w:t>представителя проектной организации (в случаях осуществления авторского надзора проектной организации в соответствии с требованиями п.1.5 СНиП 1.06.05-85 )_________</w:t>
            </w:r>
          </w:p>
          <w:p w:rsidR="00AE759C" w:rsidRPr="007310B8" w:rsidRDefault="00AE759C" w:rsidP="007310B8">
            <w:pPr>
              <w:rPr>
                <w:rFonts w:ascii="Times New Roman" w:eastAsia="Times New Roman" w:hAnsi="Times New Roman"/>
                <w:sz w:val="24"/>
                <w:szCs w:val="24"/>
                <w:lang w:eastAsia="ru-RU"/>
              </w:rPr>
            </w:pPr>
            <w:r w:rsidRPr="007310B8">
              <w:rPr>
                <w:rFonts w:ascii="Times New Roman" w:eastAsia="Times New Roman" w:hAnsi="Times New Roman"/>
                <w:sz w:val="24"/>
                <w:szCs w:val="24"/>
                <w:lang w:eastAsia="ru-RU"/>
              </w:rPr>
              <w:t>_____________________________________________________________________________</w:t>
            </w:r>
          </w:p>
          <w:p w:rsidR="00AE759C" w:rsidRPr="007310B8" w:rsidRDefault="00AE759C" w:rsidP="007310B8">
            <w:pPr>
              <w:jc w:val="center"/>
              <w:rPr>
                <w:rFonts w:ascii="Times New Roman" w:eastAsia="Times New Roman" w:hAnsi="Times New Roman"/>
                <w:sz w:val="16"/>
                <w:szCs w:val="24"/>
                <w:lang w:eastAsia="ru-RU"/>
              </w:rPr>
            </w:pPr>
            <w:r w:rsidRPr="007310B8">
              <w:rPr>
                <w:rFonts w:ascii="Times New Roman" w:eastAsia="Times New Roman" w:hAnsi="Times New Roman"/>
                <w:sz w:val="16"/>
                <w:szCs w:val="24"/>
                <w:lang w:eastAsia="ru-RU"/>
              </w:rPr>
              <w:t xml:space="preserve">( </w:t>
            </w:r>
            <w:r w:rsidRPr="007310B8">
              <w:rPr>
                <w:rFonts w:ascii="Times New Roman" w:eastAsia="Times New Roman" w:hAnsi="Times New Roman"/>
                <w:i/>
                <w:iCs/>
                <w:sz w:val="16"/>
                <w:szCs w:val="24"/>
                <w:lang w:eastAsia="ru-RU"/>
              </w:rPr>
              <w:t xml:space="preserve">фамилия, инициалы, должность </w:t>
            </w:r>
            <w:r w:rsidRPr="007310B8">
              <w:rPr>
                <w:rFonts w:ascii="Times New Roman" w:eastAsia="Times New Roman" w:hAnsi="Times New Roman"/>
                <w:sz w:val="16"/>
                <w:szCs w:val="24"/>
                <w:lang w:eastAsia="ru-RU"/>
              </w:rPr>
              <w:t>)</w:t>
            </w:r>
          </w:p>
          <w:p w:rsidR="00AE759C" w:rsidRPr="007310B8" w:rsidRDefault="00AE759C" w:rsidP="007310B8">
            <w:pPr>
              <w:rPr>
                <w:rFonts w:ascii="Times New Roman" w:eastAsia="Times New Roman" w:hAnsi="Times New Roman"/>
                <w:sz w:val="24"/>
                <w:szCs w:val="24"/>
                <w:lang w:eastAsia="ru-RU"/>
              </w:rPr>
            </w:pPr>
            <w:r w:rsidRPr="007310B8">
              <w:rPr>
                <w:rFonts w:ascii="Times New Roman" w:eastAsia="Times New Roman" w:hAnsi="Times New Roman"/>
                <w:sz w:val="24"/>
                <w:szCs w:val="24"/>
                <w:lang w:eastAsia="ru-RU"/>
              </w:rPr>
              <w:t>произвела осмотр работ выполненных _________________________________________________</w:t>
            </w:r>
          </w:p>
          <w:p w:rsidR="00AE759C" w:rsidRPr="007310B8" w:rsidRDefault="00AE759C" w:rsidP="007310B8">
            <w:pPr>
              <w:rPr>
                <w:rFonts w:ascii="Times New Roman" w:eastAsia="Times New Roman" w:hAnsi="Times New Roman"/>
                <w:sz w:val="24"/>
                <w:szCs w:val="24"/>
                <w:lang w:eastAsia="ru-RU"/>
              </w:rPr>
            </w:pPr>
            <w:r w:rsidRPr="007310B8">
              <w:rPr>
                <w:rFonts w:ascii="Times New Roman" w:eastAsia="Times New Roman" w:hAnsi="Times New Roman"/>
                <w:sz w:val="24"/>
                <w:szCs w:val="24"/>
                <w:lang w:eastAsia="ru-RU"/>
              </w:rPr>
              <w:t>_____________________________________________________________________________</w:t>
            </w:r>
          </w:p>
          <w:p w:rsidR="00AE759C" w:rsidRPr="007310B8" w:rsidRDefault="00AE759C" w:rsidP="007310B8">
            <w:pPr>
              <w:jc w:val="center"/>
              <w:rPr>
                <w:rFonts w:ascii="Times New Roman" w:eastAsia="Times New Roman" w:hAnsi="Times New Roman"/>
                <w:sz w:val="16"/>
                <w:szCs w:val="24"/>
                <w:lang w:eastAsia="ru-RU"/>
              </w:rPr>
            </w:pPr>
            <w:r w:rsidRPr="007310B8">
              <w:rPr>
                <w:rFonts w:ascii="Times New Roman" w:eastAsia="Times New Roman" w:hAnsi="Times New Roman"/>
                <w:sz w:val="16"/>
                <w:szCs w:val="24"/>
                <w:lang w:eastAsia="ru-RU"/>
              </w:rPr>
              <w:t xml:space="preserve">( </w:t>
            </w:r>
            <w:r w:rsidRPr="007310B8">
              <w:rPr>
                <w:rFonts w:ascii="Times New Roman" w:eastAsia="Times New Roman" w:hAnsi="Times New Roman"/>
                <w:i/>
                <w:iCs/>
                <w:sz w:val="16"/>
                <w:szCs w:val="24"/>
                <w:lang w:eastAsia="ru-RU"/>
              </w:rPr>
              <w:t xml:space="preserve">наименование строительно-монтажной организации </w:t>
            </w:r>
            <w:r w:rsidRPr="007310B8">
              <w:rPr>
                <w:rFonts w:ascii="Times New Roman" w:eastAsia="Times New Roman" w:hAnsi="Times New Roman"/>
                <w:sz w:val="16"/>
                <w:szCs w:val="24"/>
                <w:lang w:eastAsia="ru-RU"/>
              </w:rPr>
              <w:t>)</w:t>
            </w:r>
          </w:p>
          <w:p w:rsidR="00AE759C" w:rsidRPr="007310B8" w:rsidRDefault="00AE759C" w:rsidP="007310B8">
            <w:pPr>
              <w:jc w:val="center"/>
              <w:rPr>
                <w:rFonts w:ascii="Times New Roman" w:eastAsia="Times New Roman" w:hAnsi="Times New Roman"/>
                <w:sz w:val="16"/>
                <w:szCs w:val="24"/>
                <w:lang w:eastAsia="ru-RU"/>
              </w:rPr>
            </w:pPr>
          </w:p>
          <w:p w:rsidR="00AE759C" w:rsidRPr="007310B8" w:rsidRDefault="00AE759C" w:rsidP="007310B8">
            <w:pPr>
              <w:rPr>
                <w:rFonts w:ascii="Times New Roman" w:eastAsia="Times New Roman" w:hAnsi="Times New Roman"/>
                <w:sz w:val="24"/>
                <w:szCs w:val="24"/>
                <w:lang w:eastAsia="ru-RU"/>
              </w:rPr>
            </w:pPr>
            <w:r w:rsidRPr="007310B8">
              <w:rPr>
                <w:rFonts w:ascii="Times New Roman" w:eastAsia="Times New Roman" w:hAnsi="Times New Roman"/>
                <w:sz w:val="24"/>
                <w:szCs w:val="24"/>
                <w:lang w:eastAsia="ru-RU"/>
              </w:rPr>
              <w:t>и составила настоящий акт о нижеследующем:</w:t>
            </w:r>
          </w:p>
          <w:p w:rsidR="00AE759C" w:rsidRPr="007310B8" w:rsidRDefault="00AE759C" w:rsidP="007310B8">
            <w:pPr>
              <w:rPr>
                <w:rFonts w:ascii="Times New Roman" w:eastAsia="Times New Roman" w:hAnsi="Times New Roman"/>
                <w:sz w:val="24"/>
                <w:szCs w:val="24"/>
                <w:lang w:eastAsia="ru-RU"/>
              </w:rPr>
            </w:pPr>
            <w:r w:rsidRPr="007310B8">
              <w:rPr>
                <w:rFonts w:ascii="Times New Roman" w:eastAsia="Times New Roman" w:hAnsi="Times New Roman"/>
                <w:b/>
                <w:bCs/>
                <w:sz w:val="24"/>
                <w:szCs w:val="24"/>
                <w:lang w:eastAsia="ru-RU"/>
              </w:rPr>
              <w:t xml:space="preserve">    1. </w:t>
            </w:r>
            <w:r w:rsidRPr="007310B8">
              <w:rPr>
                <w:rFonts w:ascii="Times New Roman" w:eastAsia="Times New Roman" w:hAnsi="Times New Roman"/>
                <w:sz w:val="24"/>
                <w:szCs w:val="24"/>
                <w:lang w:eastAsia="ru-RU"/>
              </w:rPr>
              <w:t>К освидетельствованию предъявлены следующие работы: _______________________</w:t>
            </w:r>
          </w:p>
          <w:p w:rsidR="00AE759C" w:rsidRPr="007310B8" w:rsidRDefault="000C40B2" w:rsidP="007310B8">
            <w:pPr>
              <w:rPr>
                <w:rFonts w:ascii="Times New Roman" w:eastAsia="Times New Roman" w:hAnsi="Times New Roman"/>
                <w:sz w:val="24"/>
                <w:szCs w:val="24"/>
                <w:lang w:eastAsia="ru-RU"/>
              </w:rPr>
            </w:pPr>
            <w:r w:rsidRPr="007310B8">
              <w:rPr>
                <w:rFonts w:ascii="Times New Roman" w:eastAsia="Times New Roman" w:hAnsi="Times New Roman"/>
                <w:sz w:val="24"/>
                <w:szCs w:val="24"/>
                <w:lang w:eastAsia="ru-RU"/>
              </w:rPr>
              <w:t xml:space="preserve"> </w:t>
            </w:r>
            <w:r w:rsidR="00AE759C" w:rsidRPr="007310B8">
              <w:rPr>
                <w:rFonts w:ascii="Times New Roman" w:eastAsia="Times New Roman" w:hAnsi="Times New Roman"/>
                <w:sz w:val="24"/>
                <w:szCs w:val="24"/>
                <w:lang w:eastAsia="ru-RU"/>
              </w:rPr>
              <w:t xml:space="preserve">        _________________________________________________________________________</w:t>
            </w:r>
          </w:p>
          <w:p w:rsidR="00AE759C" w:rsidRPr="007310B8" w:rsidRDefault="00AE759C" w:rsidP="007310B8">
            <w:pPr>
              <w:jc w:val="center"/>
              <w:rPr>
                <w:rFonts w:ascii="Times New Roman" w:eastAsia="Times New Roman" w:hAnsi="Times New Roman"/>
                <w:sz w:val="16"/>
                <w:szCs w:val="24"/>
                <w:lang w:eastAsia="ru-RU"/>
              </w:rPr>
            </w:pPr>
            <w:r w:rsidRPr="007310B8">
              <w:rPr>
                <w:rFonts w:ascii="Times New Roman" w:eastAsia="Times New Roman" w:hAnsi="Times New Roman"/>
                <w:sz w:val="16"/>
                <w:szCs w:val="24"/>
                <w:lang w:eastAsia="ru-RU"/>
              </w:rPr>
              <w:t xml:space="preserve">( </w:t>
            </w:r>
            <w:r w:rsidRPr="007310B8">
              <w:rPr>
                <w:rFonts w:ascii="Times New Roman" w:eastAsia="Times New Roman" w:hAnsi="Times New Roman"/>
                <w:i/>
                <w:iCs/>
                <w:sz w:val="16"/>
                <w:szCs w:val="24"/>
                <w:lang w:eastAsia="ru-RU"/>
              </w:rPr>
              <w:t xml:space="preserve">наименование скрытых работ </w:t>
            </w:r>
            <w:r w:rsidRPr="007310B8">
              <w:rPr>
                <w:rFonts w:ascii="Times New Roman" w:eastAsia="Times New Roman" w:hAnsi="Times New Roman"/>
                <w:sz w:val="16"/>
                <w:szCs w:val="24"/>
                <w:lang w:eastAsia="ru-RU"/>
              </w:rPr>
              <w:t>)</w:t>
            </w:r>
          </w:p>
          <w:p w:rsidR="00AE759C" w:rsidRPr="007310B8" w:rsidRDefault="00AE759C" w:rsidP="007310B8">
            <w:pPr>
              <w:rPr>
                <w:rFonts w:ascii="Times New Roman" w:eastAsia="Times New Roman" w:hAnsi="Times New Roman"/>
                <w:sz w:val="24"/>
                <w:szCs w:val="24"/>
                <w:lang w:eastAsia="ru-RU"/>
              </w:rPr>
            </w:pPr>
            <w:r w:rsidRPr="007310B8">
              <w:rPr>
                <w:rFonts w:ascii="Times New Roman" w:eastAsia="Times New Roman" w:hAnsi="Times New Roman"/>
                <w:sz w:val="24"/>
                <w:szCs w:val="24"/>
                <w:lang w:eastAsia="ru-RU"/>
              </w:rPr>
              <w:t xml:space="preserve">    </w:t>
            </w:r>
            <w:r w:rsidRPr="007310B8">
              <w:rPr>
                <w:rFonts w:ascii="Times New Roman" w:eastAsia="Times New Roman" w:hAnsi="Times New Roman"/>
                <w:b/>
                <w:bCs/>
                <w:sz w:val="24"/>
                <w:szCs w:val="24"/>
                <w:lang w:eastAsia="ru-RU"/>
              </w:rPr>
              <w:t xml:space="preserve">2. </w:t>
            </w:r>
            <w:r w:rsidRPr="007310B8">
              <w:rPr>
                <w:rFonts w:ascii="Times New Roman" w:eastAsia="Times New Roman" w:hAnsi="Times New Roman"/>
                <w:sz w:val="24"/>
                <w:szCs w:val="24"/>
                <w:lang w:eastAsia="ru-RU"/>
              </w:rPr>
              <w:t>Работы выполнены по проектно-сметной документации _________________________</w:t>
            </w:r>
          </w:p>
          <w:p w:rsidR="00AE759C" w:rsidRPr="007310B8" w:rsidRDefault="00AE759C" w:rsidP="007310B8">
            <w:pPr>
              <w:rPr>
                <w:rFonts w:ascii="Times New Roman" w:eastAsia="Times New Roman" w:hAnsi="Times New Roman"/>
                <w:sz w:val="24"/>
                <w:szCs w:val="24"/>
                <w:lang w:eastAsia="ru-RU"/>
              </w:rPr>
            </w:pPr>
            <w:r w:rsidRPr="007310B8">
              <w:rPr>
                <w:rFonts w:ascii="Times New Roman" w:eastAsia="Times New Roman" w:hAnsi="Times New Roman"/>
                <w:sz w:val="24"/>
                <w:szCs w:val="24"/>
                <w:lang w:eastAsia="ru-RU"/>
              </w:rPr>
              <w:t xml:space="preserve">        _________________________________________________________________________</w:t>
            </w:r>
          </w:p>
          <w:p w:rsidR="00AE759C" w:rsidRPr="007310B8" w:rsidRDefault="00AE759C" w:rsidP="007310B8">
            <w:pPr>
              <w:rPr>
                <w:rFonts w:ascii="Times New Roman" w:eastAsia="Times New Roman" w:hAnsi="Times New Roman"/>
                <w:sz w:val="24"/>
                <w:szCs w:val="24"/>
                <w:lang w:eastAsia="ru-RU"/>
              </w:rPr>
            </w:pPr>
            <w:r w:rsidRPr="007310B8">
              <w:rPr>
                <w:rFonts w:ascii="Times New Roman" w:eastAsia="Times New Roman" w:hAnsi="Times New Roman"/>
                <w:sz w:val="24"/>
                <w:szCs w:val="24"/>
                <w:lang w:eastAsia="ru-RU"/>
              </w:rPr>
              <w:t xml:space="preserve">       __________________________________________________________________________</w:t>
            </w:r>
          </w:p>
          <w:p w:rsidR="00AE759C" w:rsidRPr="007310B8" w:rsidRDefault="00AE759C" w:rsidP="007310B8">
            <w:pPr>
              <w:jc w:val="center"/>
              <w:rPr>
                <w:rFonts w:ascii="Times New Roman" w:eastAsia="Times New Roman" w:hAnsi="Times New Roman"/>
                <w:sz w:val="16"/>
                <w:szCs w:val="24"/>
                <w:lang w:eastAsia="ru-RU"/>
              </w:rPr>
            </w:pPr>
            <w:r w:rsidRPr="007310B8">
              <w:rPr>
                <w:rFonts w:ascii="Times New Roman" w:eastAsia="Times New Roman" w:hAnsi="Times New Roman"/>
                <w:sz w:val="16"/>
                <w:szCs w:val="24"/>
                <w:lang w:eastAsia="ru-RU"/>
              </w:rPr>
              <w:t xml:space="preserve">( </w:t>
            </w:r>
            <w:r w:rsidRPr="007310B8">
              <w:rPr>
                <w:rFonts w:ascii="Times New Roman" w:eastAsia="Times New Roman" w:hAnsi="Times New Roman"/>
                <w:i/>
                <w:iCs/>
                <w:sz w:val="16"/>
                <w:szCs w:val="24"/>
                <w:lang w:eastAsia="ru-RU"/>
              </w:rPr>
              <w:t xml:space="preserve">наименование проектной организации, номера чертежей, дата их составления </w:t>
            </w:r>
            <w:r w:rsidRPr="007310B8">
              <w:rPr>
                <w:rFonts w:ascii="Times New Roman" w:eastAsia="Times New Roman" w:hAnsi="Times New Roman"/>
                <w:sz w:val="16"/>
                <w:szCs w:val="24"/>
                <w:lang w:eastAsia="ru-RU"/>
              </w:rPr>
              <w:t>)</w:t>
            </w:r>
          </w:p>
          <w:p w:rsidR="00AE759C" w:rsidRPr="007310B8" w:rsidRDefault="00AE759C" w:rsidP="007310B8">
            <w:pPr>
              <w:rPr>
                <w:rFonts w:ascii="Times New Roman" w:eastAsia="Times New Roman" w:hAnsi="Times New Roman"/>
                <w:sz w:val="24"/>
                <w:szCs w:val="24"/>
                <w:lang w:eastAsia="ru-RU"/>
              </w:rPr>
            </w:pPr>
            <w:r w:rsidRPr="007310B8">
              <w:rPr>
                <w:rFonts w:ascii="Times New Roman" w:eastAsia="Times New Roman" w:hAnsi="Times New Roman"/>
                <w:sz w:val="24"/>
                <w:szCs w:val="24"/>
                <w:lang w:eastAsia="ru-RU"/>
              </w:rPr>
              <w:t xml:space="preserve">    </w:t>
            </w:r>
            <w:r w:rsidRPr="007310B8">
              <w:rPr>
                <w:rFonts w:ascii="Times New Roman" w:eastAsia="Times New Roman" w:hAnsi="Times New Roman"/>
                <w:b/>
                <w:bCs/>
                <w:sz w:val="24"/>
                <w:szCs w:val="24"/>
                <w:lang w:eastAsia="ru-RU"/>
              </w:rPr>
              <w:t xml:space="preserve">3. </w:t>
            </w:r>
            <w:r w:rsidR="000C40B2" w:rsidRPr="007310B8">
              <w:rPr>
                <w:rFonts w:ascii="Times New Roman" w:eastAsia="Times New Roman" w:hAnsi="Times New Roman"/>
                <w:sz w:val="24"/>
                <w:szCs w:val="24"/>
                <w:lang w:eastAsia="ru-RU"/>
              </w:rPr>
              <w:t>Работы выполнены по проекту</w:t>
            </w:r>
            <w:r w:rsidRPr="007310B8">
              <w:rPr>
                <w:rFonts w:ascii="Times New Roman" w:eastAsia="Times New Roman" w:hAnsi="Times New Roman"/>
                <w:sz w:val="24"/>
                <w:szCs w:val="24"/>
                <w:lang w:eastAsia="ru-RU"/>
              </w:rPr>
              <w:t xml:space="preserve"> __________________________________________</w:t>
            </w:r>
            <w:r w:rsidR="00723A80" w:rsidRPr="007310B8">
              <w:rPr>
                <w:rFonts w:ascii="Times New Roman" w:eastAsia="Times New Roman" w:hAnsi="Times New Roman"/>
                <w:sz w:val="24"/>
                <w:szCs w:val="24"/>
                <w:lang w:eastAsia="ru-RU"/>
              </w:rPr>
              <w:t>___</w:t>
            </w:r>
            <w:r w:rsidRPr="007310B8">
              <w:rPr>
                <w:rFonts w:ascii="Times New Roman" w:eastAsia="Times New Roman" w:hAnsi="Times New Roman"/>
                <w:sz w:val="24"/>
                <w:szCs w:val="24"/>
                <w:lang w:eastAsia="ru-RU"/>
              </w:rPr>
              <w:t>_</w:t>
            </w:r>
          </w:p>
          <w:p w:rsidR="00AE759C" w:rsidRPr="007310B8" w:rsidRDefault="00AE759C" w:rsidP="007310B8">
            <w:pPr>
              <w:rPr>
                <w:rFonts w:ascii="Times New Roman" w:eastAsia="Times New Roman" w:hAnsi="Times New Roman"/>
                <w:sz w:val="24"/>
                <w:szCs w:val="24"/>
                <w:lang w:eastAsia="ru-RU"/>
              </w:rPr>
            </w:pPr>
            <w:r w:rsidRPr="007310B8">
              <w:rPr>
                <w:rFonts w:ascii="Times New Roman" w:eastAsia="Times New Roman" w:hAnsi="Times New Roman"/>
                <w:sz w:val="24"/>
                <w:szCs w:val="24"/>
                <w:lang w:eastAsia="ru-RU"/>
              </w:rPr>
              <w:t xml:space="preserve">        _________________________________________________________________________</w:t>
            </w:r>
          </w:p>
          <w:p w:rsidR="00AE759C" w:rsidRPr="007310B8" w:rsidRDefault="00E53376" w:rsidP="007310B8">
            <w:pPr>
              <w:jc w:val="center"/>
              <w:rPr>
                <w:rFonts w:ascii="Times New Roman" w:eastAsia="Times New Roman" w:hAnsi="Times New Roman"/>
                <w:i/>
                <w:iCs/>
                <w:sz w:val="16"/>
                <w:szCs w:val="24"/>
                <w:lang w:eastAsia="ru-RU"/>
              </w:rPr>
            </w:pPr>
            <w:r w:rsidRPr="007310B8">
              <w:rPr>
                <w:rFonts w:ascii="Times New Roman" w:eastAsia="Times New Roman" w:hAnsi="Times New Roman"/>
                <w:i/>
                <w:iCs/>
                <w:sz w:val="16"/>
                <w:szCs w:val="24"/>
                <w:lang w:eastAsia="ru-RU"/>
              </w:rPr>
              <w:t>(проект серии, наименование проектной организации, № чертеже и дата их составления)</w:t>
            </w:r>
          </w:p>
          <w:p w:rsidR="00AE759C" w:rsidRPr="007310B8" w:rsidRDefault="00AE759C" w:rsidP="007310B8">
            <w:pPr>
              <w:rPr>
                <w:rFonts w:ascii="Times New Roman" w:eastAsia="Times New Roman" w:hAnsi="Times New Roman"/>
                <w:sz w:val="16"/>
                <w:szCs w:val="24"/>
                <w:lang w:eastAsia="ru-RU"/>
              </w:rPr>
            </w:pPr>
          </w:p>
          <w:p w:rsidR="000C40B2" w:rsidRPr="007310B8" w:rsidRDefault="00AE759C" w:rsidP="007310B8">
            <w:pPr>
              <w:rPr>
                <w:rFonts w:ascii="Times New Roman" w:eastAsia="Times New Roman" w:hAnsi="Times New Roman"/>
                <w:sz w:val="24"/>
                <w:szCs w:val="24"/>
                <w:lang w:eastAsia="ru-RU"/>
              </w:rPr>
            </w:pPr>
            <w:r w:rsidRPr="007310B8">
              <w:rPr>
                <w:rFonts w:ascii="Times New Roman" w:eastAsia="Times New Roman" w:hAnsi="Times New Roman"/>
                <w:sz w:val="24"/>
                <w:szCs w:val="24"/>
                <w:lang w:eastAsia="ru-RU"/>
              </w:rPr>
              <w:t xml:space="preserve">    </w:t>
            </w:r>
            <w:r w:rsidRPr="007310B8">
              <w:rPr>
                <w:rFonts w:ascii="Times New Roman" w:eastAsia="Times New Roman" w:hAnsi="Times New Roman"/>
                <w:b/>
                <w:bCs/>
                <w:sz w:val="24"/>
                <w:szCs w:val="24"/>
                <w:lang w:eastAsia="ru-RU"/>
              </w:rPr>
              <w:t xml:space="preserve">4. </w:t>
            </w:r>
            <w:r w:rsidRPr="007310B8">
              <w:rPr>
                <w:rFonts w:ascii="Times New Roman" w:eastAsia="Times New Roman" w:hAnsi="Times New Roman"/>
                <w:sz w:val="24"/>
                <w:szCs w:val="24"/>
                <w:lang w:eastAsia="ru-RU"/>
              </w:rPr>
              <w:t>При выполнении работ</w:t>
            </w:r>
            <w:r w:rsidR="000C40B2" w:rsidRPr="007310B8">
              <w:rPr>
                <w:rFonts w:ascii="Times New Roman" w:eastAsia="Times New Roman" w:hAnsi="Times New Roman"/>
                <w:sz w:val="24"/>
                <w:szCs w:val="24"/>
                <w:lang w:eastAsia="ru-RU"/>
              </w:rPr>
              <w:t xml:space="preserve"> применены</w:t>
            </w:r>
          </w:p>
          <w:p w:rsidR="00AE759C" w:rsidRPr="007310B8" w:rsidRDefault="000C40B2" w:rsidP="007310B8">
            <w:pPr>
              <w:rPr>
                <w:rFonts w:ascii="Times New Roman" w:eastAsia="Times New Roman" w:hAnsi="Times New Roman"/>
                <w:sz w:val="24"/>
                <w:szCs w:val="24"/>
                <w:lang w:eastAsia="ru-RU"/>
              </w:rPr>
            </w:pPr>
            <w:r w:rsidRPr="007310B8">
              <w:rPr>
                <w:rFonts w:ascii="Times New Roman" w:eastAsia="Times New Roman" w:hAnsi="Times New Roman"/>
                <w:sz w:val="24"/>
                <w:szCs w:val="24"/>
                <w:lang w:eastAsia="ru-RU"/>
              </w:rPr>
              <w:t>____________________</w:t>
            </w:r>
            <w:r w:rsidR="00AE759C" w:rsidRPr="007310B8">
              <w:rPr>
                <w:rFonts w:ascii="Times New Roman" w:eastAsia="Times New Roman" w:hAnsi="Times New Roman"/>
                <w:sz w:val="24"/>
                <w:szCs w:val="24"/>
                <w:lang w:eastAsia="ru-RU"/>
              </w:rPr>
              <w:t>_________________________________________________________</w:t>
            </w:r>
          </w:p>
          <w:p w:rsidR="00AE759C" w:rsidRPr="007310B8" w:rsidRDefault="00723A80" w:rsidP="007310B8">
            <w:pPr>
              <w:jc w:val="center"/>
              <w:rPr>
                <w:rFonts w:ascii="Times New Roman" w:eastAsia="Times New Roman" w:hAnsi="Times New Roman"/>
                <w:i/>
                <w:iCs/>
                <w:sz w:val="16"/>
                <w:szCs w:val="24"/>
                <w:lang w:eastAsia="ru-RU"/>
              </w:rPr>
            </w:pPr>
            <w:r w:rsidRPr="007310B8">
              <w:rPr>
                <w:rFonts w:ascii="Times New Roman" w:eastAsia="Times New Roman" w:hAnsi="Times New Roman"/>
                <w:i/>
                <w:iCs/>
                <w:sz w:val="16"/>
                <w:szCs w:val="24"/>
                <w:lang w:eastAsia="ru-RU"/>
              </w:rPr>
              <w:t>(наименование материалов, конструкций изделий с указанием марки, типа, категории качества и т.п.)</w:t>
            </w:r>
          </w:p>
          <w:p w:rsidR="00723A80" w:rsidRPr="007310B8" w:rsidRDefault="00723A80" w:rsidP="007310B8">
            <w:pPr>
              <w:rPr>
                <w:rFonts w:ascii="Times New Roman" w:eastAsia="Times New Roman" w:hAnsi="Times New Roman"/>
                <w:sz w:val="16"/>
                <w:szCs w:val="24"/>
                <w:lang w:eastAsia="ru-RU"/>
              </w:rPr>
            </w:pPr>
          </w:p>
          <w:p w:rsidR="00AE759C" w:rsidRPr="007310B8" w:rsidRDefault="00AE759C" w:rsidP="007310B8">
            <w:pPr>
              <w:rPr>
                <w:rFonts w:ascii="Times New Roman" w:eastAsia="Times New Roman" w:hAnsi="Times New Roman"/>
                <w:sz w:val="24"/>
                <w:szCs w:val="24"/>
                <w:lang w:eastAsia="ru-RU"/>
              </w:rPr>
            </w:pPr>
            <w:r w:rsidRPr="007310B8">
              <w:rPr>
                <w:rFonts w:ascii="Times New Roman" w:eastAsia="Times New Roman" w:hAnsi="Times New Roman"/>
                <w:sz w:val="24"/>
                <w:szCs w:val="24"/>
                <w:lang w:eastAsia="ru-RU"/>
              </w:rPr>
              <w:t xml:space="preserve">   </w:t>
            </w:r>
            <w:r w:rsidRPr="007310B8">
              <w:rPr>
                <w:rFonts w:ascii="Times New Roman" w:eastAsia="Times New Roman" w:hAnsi="Times New Roman"/>
                <w:b/>
                <w:bCs/>
                <w:sz w:val="24"/>
                <w:szCs w:val="24"/>
                <w:lang w:eastAsia="ru-RU"/>
              </w:rPr>
              <w:t xml:space="preserve">  5. </w:t>
            </w:r>
            <w:r w:rsidRPr="007310B8">
              <w:rPr>
                <w:rFonts w:ascii="Times New Roman" w:eastAsia="Times New Roman" w:hAnsi="Times New Roman"/>
                <w:sz w:val="24"/>
                <w:szCs w:val="24"/>
                <w:lang w:eastAsia="ru-RU"/>
              </w:rPr>
              <w:t>Дата: начала работ ________________________________________________________</w:t>
            </w:r>
          </w:p>
          <w:p w:rsidR="00AE759C" w:rsidRPr="007310B8" w:rsidRDefault="00723A80" w:rsidP="007310B8">
            <w:pPr>
              <w:rPr>
                <w:rFonts w:ascii="Times New Roman" w:eastAsia="Times New Roman" w:hAnsi="Times New Roman"/>
                <w:sz w:val="24"/>
                <w:szCs w:val="24"/>
                <w:lang w:eastAsia="ru-RU"/>
              </w:rPr>
            </w:pPr>
            <w:r w:rsidRPr="007310B8">
              <w:rPr>
                <w:rFonts w:ascii="Times New Roman" w:eastAsia="Times New Roman" w:hAnsi="Times New Roman"/>
                <w:sz w:val="24"/>
                <w:szCs w:val="24"/>
                <w:lang w:eastAsia="ru-RU"/>
              </w:rPr>
              <w:t xml:space="preserve">             </w:t>
            </w:r>
            <w:r w:rsidR="00AE759C" w:rsidRPr="007310B8">
              <w:rPr>
                <w:rFonts w:ascii="Times New Roman" w:eastAsia="Times New Roman" w:hAnsi="Times New Roman"/>
                <w:sz w:val="24"/>
                <w:szCs w:val="24"/>
                <w:lang w:eastAsia="ru-RU"/>
              </w:rPr>
              <w:t>окончания работ _____________________________________________________</w:t>
            </w:r>
            <w:r w:rsidRPr="007310B8">
              <w:rPr>
                <w:rFonts w:ascii="Times New Roman" w:eastAsia="Times New Roman" w:hAnsi="Times New Roman"/>
                <w:sz w:val="24"/>
                <w:szCs w:val="24"/>
                <w:lang w:eastAsia="ru-RU"/>
              </w:rPr>
              <w:t>___</w:t>
            </w:r>
          </w:p>
          <w:p w:rsidR="00AE759C" w:rsidRPr="007310B8" w:rsidRDefault="00AE759C" w:rsidP="007310B8">
            <w:pPr>
              <w:keepNext/>
              <w:jc w:val="center"/>
              <w:outlineLvl w:val="0"/>
              <w:rPr>
                <w:rFonts w:ascii="Times New Roman" w:eastAsia="Times New Roman" w:hAnsi="Times New Roman"/>
                <w:b/>
                <w:bCs/>
                <w:sz w:val="24"/>
                <w:szCs w:val="24"/>
                <w:lang w:eastAsia="ru-RU"/>
              </w:rPr>
            </w:pPr>
            <w:r w:rsidRPr="007310B8">
              <w:rPr>
                <w:rFonts w:ascii="Times New Roman" w:eastAsia="Times New Roman" w:hAnsi="Times New Roman"/>
                <w:b/>
                <w:bCs/>
                <w:sz w:val="24"/>
                <w:szCs w:val="24"/>
                <w:lang w:eastAsia="ru-RU"/>
              </w:rPr>
              <w:t>Решение комиссии</w:t>
            </w:r>
          </w:p>
          <w:p w:rsidR="00AE759C" w:rsidRPr="007310B8" w:rsidRDefault="00AE759C" w:rsidP="007310B8">
            <w:pPr>
              <w:rPr>
                <w:rFonts w:ascii="Times New Roman" w:eastAsia="Times New Roman" w:hAnsi="Times New Roman"/>
                <w:sz w:val="24"/>
                <w:szCs w:val="24"/>
                <w:lang w:eastAsia="ru-RU"/>
              </w:rPr>
            </w:pPr>
            <w:r w:rsidRPr="007310B8">
              <w:rPr>
                <w:rFonts w:ascii="Times New Roman" w:eastAsia="Times New Roman" w:hAnsi="Times New Roman"/>
                <w:sz w:val="24"/>
                <w:szCs w:val="24"/>
                <w:lang w:eastAsia="ru-RU"/>
              </w:rPr>
              <w:t xml:space="preserve">         Работы выполнены в соответствии с проектно – сметной документацией, стандарта-</w:t>
            </w:r>
          </w:p>
          <w:p w:rsidR="00AE759C" w:rsidRPr="007310B8" w:rsidRDefault="00AE759C" w:rsidP="007310B8">
            <w:pPr>
              <w:rPr>
                <w:rFonts w:ascii="Times New Roman" w:eastAsia="Times New Roman" w:hAnsi="Times New Roman"/>
                <w:sz w:val="24"/>
                <w:szCs w:val="24"/>
                <w:lang w:eastAsia="ru-RU"/>
              </w:rPr>
            </w:pPr>
            <w:r w:rsidRPr="007310B8">
              <w:rPr>
                <w:rFonts w:ascii="Times New Roman" w:eastAsia="Times New Roman" w:hAnsi="Times New Roman"/>
                <w:sz w:val="24"/>
                <w:szCs w:val="24"/>
                <w:lang w:eastAsia="ru-RU"/>
              </w:rPr>
              <w:t>ми, строительными нормами и правилами и отвечают требованиям их приемки.</w:t>
            </w:r>
          </w:p>
          <w:p w:rsidR="00AE759C" w:rsidRPr="007310B8" w:rsidRDefault="00AE759C" w:rsidP="007310B8">
            <w:pPr>
              <w:rPr>
                <w:rFonts w:ascii="Times New Roman" w:eastAsia="Times New Roman" w:hAnsi="Times New Roman"/>
                <w:sz w:val="24"/>
                <w:szCs w:val="24"/>
                <w:lang w:eastAsia="ru-RU"/>
              </w:rPr>
            </w:pPr>
            <w:r w:rsidRPr="007310B8">
              <w:rPr>
                <w:rFonts w:ascii="Times New Roman" w:eastAsia="Times New Roman" w:hAnsi="Times New Roman"/>
                <w:sz w:val="24"/>
                <w:szCs w:val="24"/>
                <w:lang w:eastAsia="ru-RU"/>
              </w:rPr>
              <w:t xml:space="preserve">         На основании изложенного разрешается производство последующих работ по </w:t>
            </w:r>
          </w:p>
          <w:p w:rsidR="00AE759C" w:rsidRPr="007310B8" w:rsidRDefault="00AE759C" w:rsidP="007310B8">
            <w:pPr>
              <w:rPr>
                <w:rFonts w:ascii="Times New Roman" w:eastAsia="Times New Roman" w:hAnsi="Times New Roman"/>
                <w:sz w:val="24"/>
                <w:szCs w:val="24"/>
                <w:lang w:eastAsia="ru-RU"/>
              </w:rPr>
            </w:pPr>
            <w:r w:rsidRPr="007310B8">
              <w:rPr>
                <w:rFonts w:ascii="Times New Roman" w:eastAsia="Times New Roman" w:hAnsi="Times New Roman"/>
                <w:sz w:val="24"/>
                <w:szCs w:val="24"/>
                <w:lang w:eastAsia="ru-RU"/>
              </w:rPr>
              <w:t>устройству ( монтажу) _________________________________________________________</w:t>
            </w:r>
          </w:p>
          <w:p w:rsidR="00AE759C" w:rsidRPr="007310B8" w:rsidRDefault="00AE759C" w:rsidP="007310B8">
            <w:pPr>
              <w:rPr>
                <w:rFonts w:ascii="Times New Roman" w:eastAsia="Times New Roman" w:hAnsi="Times New Roman"/>
                <w:sz w:val="24"/>
                <w:szCs w:val="24"/>
                <w:lang w:eastAsia="ru-RU"/>
              </w:rPr>
            </w:pPr>
            <w:r w:rsidRPr="007310B8">
              <w:rPr>
                <w:rFonts w:ascii="Times New Roman" w:eastAsia="Times New Roman" w:hAnsi="Times New Roman"/>
                <w:sz w:val="24"/>
                <w:szCs w:val="24"/>
                <w:lang w:eastAsia="ru-RU"/>
              </w:rPr>
              <w:t>_____________________________________________________________________________</w:t>
            </w:r>
          </w:p>
          <w:p w:rsidR="00AE759C" w:rsidRPr="007310B8" w:rsidRDefault="00AE759C" w:rsidP="007310B8">
            <w:pPr>
              <w:jc w:val="center"/>
              <w:rPr>
                <w:rFonts w:ascii="Times New Roman" w:eastAsia="Times New Roman" w:hAnsi="Times New Roman"/>
                <w:sz w:val="16"/>
                <w:szCs w:val="24"/>
                <w:lang w:eastAsia="ru-RU"/>
              </w:rPr>
            </w:pPr>
            <w:r w:rsidRPr="007310B8">
              <w:rPr>
                <w:rFonts w:ascii="Times New Roman" w:eastAsia="Times New Roman" w:hAnsi="Times New Roman"/>
                <w:sz w:val="16"/>
                <w:szCs w:val="24"/>
                <w:lang w:eastAsia="ru-RU"/>
              </w:rPr>
              <w:t xml:space="preserve">( </w:t>
            </w:r>
            <w:r w:rsidRPr="007310B8">
              <w:rPr>
                <w:rFonts w:ascii="Times New Roman" w:eastAsia="Times New Roman" w:hAnsi="Times New Roman"/>
                <w:i/>
                <w:iCs/>
                <w:sz w:val="16"/>
                <w:szCs w:val="24"/>
                <w:lang w:eastAsia="ru-RU"/>
              </w:rPr>
              <w:t xml:space="preserve">наименование работ и конструкций </w:t>
            </w:r>
            <w:r w:rsidRPr="007310B8">
              <w:rPr>
                <w:rFonts w:ascii="Times New Roman" w:eastAsia="Times New Roman" w:hAnsi="Times New Roman"/>
                <w:sz w:val="16"/>
                <w:szCs w:val="24"/>
                <w:lang w:eastAsia="ru-RU"/>
              </w:rPr>
              <w:t>)</w:t>
            </w:r>
          </w:p>
          <w:p w:rsidR="00AE759C" w:rsidRPr="007310B8" w:rsidRDefault="00AE759C" w:rsidP="007310B8">
            <w:pPr>
              <w:rPr>
                <w:rFonts w:ascii="Times New Roman" w:eastAsia="Times New Roman" w:hAnsi="Times New Roman"/>
                <w:sz w:val="24"/>
                <w:szCs w:val="24"/>
                <w:lang w:eastAsia="ru-RU"/>
              </w:rPr>
            </w:pPr>
          </w:p>
          <w:p w:rsidR="00AE759C" w:rsidRPr="007310B8" w:rsidRDefault="00AE759C" w:rsidP="007310B8">
            <w:pPr>
              <w:rPr>
                <w:rFonts w:ascii="Times New Roman" w:eastAsia="Times New Roman" w:hAnsi="Times New Roman"/>
                <w:sz w:val="24"/>
                <w:szCs w:val="24"/>
                <w:lang w:eastAsia="ru-RU"/>
              </w:rPr>
            </w:pPr>
            <w:r w:rsidRPr="007310B8">
              <w:rPr>
                <w:rFonts w:ascii="Times New Roman" w:eastAsia="Times New Roman" w:hAnsi="Times New Roman"/>
                <w:b/>
                <w:bCs/>
                <w:sz w:val="24"/>
                <w:szCs w:val="24"/>
                <w:lang w:eastAsia="ru-RU"/>
              </w:rPr>
              <w:t>Представитель монтажной организации</w:t>
            </w:r>
            <w:r w:rsidRPr="007310B8">
              <w:rPr>
                <w:rFonts w:ascii="Times New Roman" w:eastAsia="Times New Roman" w:hAnsi="Times New Roman"/>
                <w:sz w:val="24"/>
                <w:szCs w:val="24"/>
                <w:lang w:eastAsia="ru-RU"/>
              </w:rPr>
              <w:t xml:space="preserve"> ____________________ / __________________ /</w:t>
            </w:r>
          </w:p>
          <w:p w:rsidR="00AE759C" w:rsidRPr="007310B8" w:rsidRDefault="00AE759C" w:rsidP="007310B8">
            <w:pPr>
              <w:rPr>
                <w:rFonts w:ascii="Times New Roman" w:eastAsia="Times New Roman" w:hAnsi="Times New Roman"/>
                <w:sz w:val="24"/>
                <w:szCs w:val="24"/>
                <w:lang w:eastAsia="ru-RU"/>
              </w:rPr>
            </w:pPr>
            <w:r w:rsidRPr="007310B8">
              <w:rPr>
                <w:rFonts w:ascii="Times New Roman" w:eastAsia="Times New Roman" w:hAnsi="Times New Roman"/>
                <w:b/>
                <w:bCs/>
                <w:sz w:val="24"/>
                <w:szCs w:val="24"/>
                <w:lang w:eastAsia="ru-RU"/>
              </w:rPr>
              <w:t>Представитель технадзора заказчика</w:t>
            </w:r>
            <w:r w:rsidRPr="007310B8">
              <w:rPr>
                <w:rFonts w:ascii="Times New Roman" w:eastAsia="Times New Roman" w:hAnsi="Times New Roman"/>
                <w:sz w:val="24"/>
                <w:szCs w:val="24"/>
                <w:lang w:eastAsia="ru-RU"/>
              </w:rPr>
              <w:t xml:space="preserve">      ___________________   / __________________ /</w:t>
            </w:r>
          </w:p>
          <w:p w:rsidR="00AE759C" w:rsidRPr="007310B8" w:rsidRDefault="00AE759C" w:rsidP="007310B8">
            <w:pPr>
              <w:rPr>
                <w:rFonts w:ascii="Times New Roman" w:eastAsia="Times New Roman" w:hAnsi="Times New Roman"/>
                <w:sz w:val="24"/>
                <w:szCs w:val="24"/>
                <w:lang w:eastAsia="ru-RU"/>
              </w:rPr>
            </w:pPr>
            <w:r w:rsidRPr="007310B8">
              <w:rPr>
                <w:rFonts w:ascii="Times New Roman" w:eastAsia="Times New Roman" w:hAnsi="Times New Roman"/>
                <w:b/>
                <w:bCs/>
                <w:sz w:val="24"/>
                <w:szCs w:val="24"/>
                <w:lang w:eastAsia="ru-RU"/>
              </w:rPr>
              <w:t>Представитель проектной организации</w:t>
            </w:r>
            <w:r w:rsidRPr="007310B8">
              <w:rPr>
                <w:rFonts w:ascii="Times New Roman" w:eastAsia="Times New Roman" w:hAnsi="Times New Roman"/>
                <w:sz w:val="24"/>
                <w:szCs w:val="24"/>
                <w:lang w:eastAsia="ru-RU"/>
              </w:rPr>
              <w:t xml:space="preserve">   ____________________ / __________________/</w:t>
            </w:r>
          </w:p>
          <w:p w:rsidR="00AE759C" w:rsidRPr="007310B8" w:rsidRDefault="00AE759C" w:rsidP="007310B8">
            <w:pPr>
              <w:rPr>
                <w:rFonts w:ascii="Times New Roman" w:eastAsia="Times New Roman" w:hAnsi="Times New Roman"/>
                <w:sz w:val="24"/>
                <w:szCs w:val="24"/>
                <w:lang w:eastAsia="ru-RU"/>
              </w:rPr>
            </w:pPr>
            <w:r w:rsidRPr="007310B8">
              <w:rPr>
                <w:rFonts w:ascii="Times New Roman" w:eastAsia="Times New Roman" w:hAnsi="Times New Roman"/>
                <w:sz w:val="24"/>
                <w:szCs w:val="24"/>
                <w:lang w:eastAsia="ru-RU"/>
              </w:rPr>
              <w:t xml:space="preserve">                      </w:t>
            </w:r>
          </w:p>
          <w:p w:rsidR="00AE759C" w:rsidRPr="007310B8" w:rsidRDefault="00AE759C" w:rsidP="007310B8">
            <w:pPr>
              <w:jc w:val="center"/>
              <w:rPr>
                <w:rFonts w:ascii="Times New Roman" w:hAnsi="Times New Roman"/>
                <w:i/>
                <w:sz w:val="28"/>
                <w:szCs w:val="28"/>
              </w:rPr>
            </w:pPr>
          </w:p>
        </w:tc>
      </w:tr>
      <w:tr w:rsidR="00AF294E" w:rsidRPr="007310B8" w:rsidTr="004A2404">
        <w:trPr>
          <w:trHeight w:val="514"/>
        </w:trPr>
        <w:tc>
          <w:tcPr>
            <w:tcW w:w="9775" w:type="dxa"/>
          </w:tcPr>
          <w:p w:rsidR="00AF294E" w:rsidRPr="007310B8" w:rsidRDefault="00AF294E" w:rsidP="007310B8">
            <w:pPr>
              <w:ind w:left="1429"/>
              <w:jc w:val="right"/>
              <w:rPr>
                <w:rFonts w:ascii="Times New Roman" w:hAnsi="Times New Roman"/>
                <w:sz w:val="28"/>
                <w:szCs w:val="28"/>
              </w:rPr>
            </w:pPr>
          </w:p>
        </w:tc>
      </w:tr>
    </w:tbl>
    <w:p w:rsidR="00F450D2" w:rsidRPr="007310B8" w:rsidRDefault="00F450D2" w:rsidP="007310B8">
      <w:pPr>
        <w:spacing w:after="0" w:line="240" w:lineRule="auto"/>
        <w:rPr>
          <w:rFonts w:ascii="Times New Roman" w:hAnsi="Times New Roman"/>
          <w:i/>
          <w:sz w:val="24"/>
          <w:szCs w:val="24"/>
        </w:rPr>
      </w:pPr>
      <w:r w:rsidRPr="007310B8">
        <w:rPr>
          <w:rFonts w:ascii="Times New Roman" w:hAnsi="Times New Roman"/>
          <w:i/>
          <w:sz w:val="24"/>
          <w:szCs w:val="24"/>
        </w:rPr>
        <w:br w:type="page"/>
      </w:r>
    </w:p>
    <w:p w:rsidR="003314D7" w:rsidRPr="007310B8" w:rsidRDefault="003314D7" w:rsidP="007310B8">
      <w:pPr>
        <w:spacing w:after="0" w:line="240" w:lineRule="auto"/>
        <w:rPr>
          <w:rFonts w:ascii="Times New Roman" w:hAnsi="Times New Roman"/>
          <w:i/>
          <w:sz w:val="28"/>
          <w:szCs w:val="28"/>
        </w:rPr>
      </w:pPr>
      <w:r w:rsidRPr="007310B8">
        <w:rPr>
          <w:rFonts w:ascii="Times New Roman" w:hAnsi="Times New Roman"/>
          <w:i/>
          <w:sz w:val="28"/>
          <w:szCs w:val="28"/>
        </w:rPr>
        <w:t>Постоянный блок с установленной формой в виде отчетов/актов /заявок</w:t>
      </w:r>
    </w:p>
    <w:p w:rsidR="00086064" w:rsidRPr="007310B8" w:rsidRDefault="00086064" w:rsidP="007310B8">
      <w:pPr>
        <w:spacing w:after="0" w:line="240" w:lineRule="auto"/>
        <w:rPr>
          <w:rFonts w:ascii="Times New Roman" w:hAnsi="Times New Roman"/>
          <w:i/>
          <w:sz w:val="28"/>
          <w:szCs w:val="28"/>
        </w:rPr>
      </w:pPr>
      <w:r w:rsidRPr="007310B8">
        <w:rPr>
          <w:rFonts w:ascii="Times New Roman" w:hAnsi="Times New Roman"/>
          <w:i/>
          <w:sz w:val="28"/>
          <w:szCs w:val="28"/>
        </w:rPr>
        <w:t>Вариативный блок</w:t>
      </w:r>
    </w:p>
    <w:p w:rsidR="009B14DB" w:rsidRPr="007310B8" w:rsidRDefault="009B14DB" w:rsidP="007310B8">
      <w:pPr>
        <w:pStyle w:val="a3"/>
        <w:tabs>
          <w:tab w:val="left" w:pos="1276"/>
        </w:tabs>
        <w:spacing w:after="0" w:line="240" w:lineRule="auto"/>
        <w:ind w:left="0"/>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выбор КПГЗ: 03.08.01.01.02 САНИТАРНОЕ СОДЕРЖАНИЕ И УБОРКА ТЕРРИТОРИЙ, ПРИЛЕГАЮЩИХ  К ЗДАНИЯМ  И СООРУЖЕНИЯМ и ((отсутствие КПГЗ 03.07.01.01.02.99 ОБСЛУЖИВАНИЕ ТЕХНИЧЕСКОЕ И ТЕКУЩИЙ РЕМОНТ ПРОЧИХ  НЕЖИЛЫХ ЗДАНИЙ И СООРУЖЕНИЙ) и (Отсутствие Значения «"техническое обслуживание инженерных систем здания", </w:t>
      </w:r>
      <w:r w:rsidRPr="007310B8">
        <w:rPr>
          <w:rFonts w:ascii="Times New Roman" w:hAnsi="Times New Roman"/>
          <w:b/>
          <w:i/>
          <w:sz w:val="28"/>
          <w:szCs w:val="28"/>
        </w:rPr>
        <w:t>Характеристики</w:t>
      </w:r>
      <w:r w:rsidRPr="007310B8">
        <w:rPr>
          <w:rFonts w:ascii="Times New Roman" w:hAnsi="Times New Roman"/>
          <w:i/>
          <w:sz w:val="28"/>
          <w:szCs w:val="28"/>
        </w:rPr>
        <w:t xml:space="preserve"> «Вид работ»))</w:t>
      </w: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0422"/>
      </w:tblGrid>
      <w:tr w:rsidR="009B14DB" w:rsidRPr="007310B8" w:rsidTr="009B14DB">
        <w:tc>
          <w:tcPr>
            <w:tcW w:w="10422" w:type="dxa"/>
          </w:tcPr>
          <w:p w:rsidR="00C219F4" w:rsidRPr="007310B8" w:rsidRDefault="00C219F4" w:rsidP="007310B8">
            <w:pPr>
              <w:ind w:left="1429"/>
              <w:jc w:val="right"/>
              <w:rPr>
                <w:rFonts w:ascii="Times New Roman" w:hAnsi="Times New Roman"/>
                <w:sz w:val="28"/>
                <w:szCs w:val="28"/>
              </w:rPr>
            </w:pPr>
          </w:p>
          <w:p w:rsidR="009B14DB" w:rsidRPr="007310B8" w:rsidRDefault="009B14DB" w:rsidP="007310B8">
            <w:pPr>
              <w:ind w:left="1429"/>
              <w:jc w:val="right"/>
              <w:rPr>
                <w:rFonts w:ascii="Times New Roman" w:hAnsi="Times New Roman"/>
                <w:sz w:val="28"/>
                <w:szCs w:val="28"/>
              </w:rPr>
            </w:pPr>
            <w:r w:rsidRPr="007310B8">
              <w:rPr>
                <w:rFonts w:ascii="Times New Roman" w:hAnsi="Times New Roman"/>
                <w:sz w:val="28"/>
                <w:szCs w:val="28"/>
              </w:rPr>
              <w:t>Приложение 4</w:t>
            </w:r>
            <w:r w:rsidR="00C219F4" w:rsidRPr="007310B8">
              <w:rPr>
                <w:rFonts w:ascii="Times New Roman" w:hAnsi="Times New Roman"/>
                <w:sz w:val="28"/>
                <w:szCs w:val="28"/>
              </w:rPr>
              <w:t xml:space="preserve"> к Техническому заданию</w:t>
            </w:r>
            <w:r w:rsidRPr="007310B8">
              <w:rPr>
                <w:rFonts w:ascii="Times New Roman" w:hAnsi="Times New Roman"/>
                <w:sz w:val="28"/>
                <w:szCs w:val="28"/>
              </w:rPr>
              <w:t xml:space="preserve"> </w:t>
            </w:r>
          </w:p>
          <w:p w:rsidR="009B14DB" w:rsidRPr="007310B8" w:rsidRDefault="009B14DB" w:rsidP="007310B8">
            <w:pPr>
              <w:jc w:val="center"/>
              <w:rPr>
                <w:rFonts w:ascii="Times New Roman" w:hAnsi="Times New Roman"/>
                <w:i/>
                <w:sz w:val="28"/>
                <w:szCs w:val="28"/>
              </w:rPr>
            </w:pPr>
          </w:p>
        </w:tc>
      </w:tr>
    </w:tbl>
    <w:p w:rsidR="003314D7" w:rsidRPr="007310B8" w:rsidRDefault="003314D7" w:rsidP="007310B8">
      <w:pPr>
        <w:spacing w:after="0" w:line="240" w:lineRule="auto"/>
        <w:rPr>
          <w:rFonts w:ascii="Times New Roman" w:hAnsi="Times New Roman"/>
          <w:i/>
          <w:sz w:val="28"/>
          <w:szCs w:val="28"/>
        </w:rPr>
      </w:pPr>
      <w:r w:rsidRPr="007310B8">
        <w:rPr>
          <w:rFonts w:ascii="Times New Roman" w:hAnsi="Times New Roman"/>
          <w:i/>
          <w:sz w:val="28"/>
          <w:szCs w:val="28"/>
        </w:rPr>
        <w:t>Постоянный блок с установленной формой в виде отчетов/актов /заявок</w:t>
      </w:r>
    </w:p>
    <w:p w:rsidR="00086064" w:rsidRPr="007310B8" w:rsidRDefault="00086064" w:rsidP="007310B8">
      <w:pPr>
        <w:spacing w:after="0" w:line="240" w:lineRule="auto"/>
        <w:rPr>
          <w:rFonts w:ascii="Times New Roman" w:hAnsi="Times New Roman"/>
          <w:i/>
          <w:sz w:val="28"/>
          <w:szCs w:val="28"/>
        </w:rPr>
      </w:pPr>
      <w:r w:rsidRPr="007310B8">
        <w:rPr>
          <w:rFonts w:ascii="Times New Roman" w:hAnsi="Times New Roman"/>
          <w:i/>
          <w:sz w:val="28"/>
          <w:szCs w:val="28"/>
        </w:rPr>
        <w:t>Вариативный блок</w:t>
      </w:r>
    </w:p>
    <w:p w:rsidR="009B14DB" w:rsidRPr="007310B8" w:rsidRDefault="009B14DB" w:rsidP="007310B8">
      <w:pPr>
        <w:pStyle w:val="a3"/>
        <w:tabs>
          <w:tab w:val="left" w:pos="1276"/>
        </w:tabs>
        <w:spacing w:after="0" w:line="240" w:lineRule="auto"/>
        <w:ind w:left="0"/>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выбор КПГЗ: 03.08.01.01.02 САНИТАРНОЕ СОДЕРЖАНИЕ И УБОРКА ТЕРРИТОРИЙ, ПРИЛЕГАЮЩИХ  К ЗДАНИЯМ  И СООРУЖЕНИЯМ и ((выбор КПГЗ 03.07.01.01.02.99 ОБСЛУЖИВАНИЕ ТЕХНИЧЕСКОЕ И ТЕКУЩИЙ РЕМОНТ ПРОЧИХ  НЕЖИЛЫХ ЗДАНИЙ И СООРУЖЕНИЙ) и (Отсутствие Значения «"техническое обслуживание инженерных систем здания", </w:t>
      </w:r>
      <w:r w:rsidRPr="007310B8">
        <w:rPr>
          <w:rFonts w:ascii="Times New Roman" w:hAnsi="Times New Roman"/>
          <w:b/>
          <w:i/>
          <w:sz w:val="28"/>
          <w:szCs w:val="28"/>
        </w:rPr>
        <w:t>Характеристики</w:t>
      </w:r>
      <w:r w:rsidRPr="007310B8">
        <w:rPr>
          <w:rFonts w:ascii="Times New Roman" w:hAnsi="Times New Roman"/>
          <w:i/>
          <w:sz w:val="28"/>
          <w:szCs w:val="28"/>
        </w:rPr>
        <w:t xml:space="preserve"> «Вид работ»))</w:t>
      </w: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9657"/>
      </w:tblGrid>
      <w:tr w:rsidR="009B14DB" w:rsidRPr="007310B8" w:rsidTr="00C76DBF">
        <w:trPr>
          <w:trHeight w:val="782"/>
        </w:trPr>
        <w:tc>
          <w:tcPr>
            <w:tcW w:w="9657" w:type="dxa"/>
          </w:tcPr>
          <w:p w:rsidR="009B14DB" w:rsidRPr="007310B8" w:rsidRDefault="009B14DB" w:rsidP="007310B8">
            <w:pPr>
              <w:ind w:left="1429"/>
              <w:jc w:val="right"/>
              <w:rPr>
                <w:rFonts w:ascii="Times New Roman" w:hAnsi="Times New Roman"/>
                <w:sz w:val="28"/>
                <w:szCs w:val="28"/>
              </w:rPr>
            </w:pPr>
            <w:r w:rsidRPr="007310B8">
              <w:rPr>
                <w:rFonts w:ascii="Times New Roman" w:hAnsi="Times New Roman"/>
                <w:sz w:val="28"/>
                <w:szCs w:val="28"/>
              </w:rPr>
              <w:t xml:space="preserve">Приложение </w:t>
            </w:r>
            <w:r w:rsidR="008F6B4C" w:rsidRPr="007310B8">
              <w:rPr>
                <w:rFonts w:ascii="Times New Roman" w:hAnsi="Times New Roman"/>
                <w:sz w:val="28"/>
                <w:szCs w:val="28"/>
              </w:rPr>
              <w:t xml:space="preserve"> </w:t>
            </w:r>
            <w:r w:rsidRPr="007310B8">
              <w:rPr>
                <w:rFonts w:ascii="Times New Roman" w:hAnsi="Times New Roman"/>
                <w:sz w:val="28"/>
                <w:szCs w:val="28"/>
              </w:rPr>
              <w:t>8</w:t>
            </w:r>
            <w:r w:rsidR="00C219F4" w:rsidRPr="007310B8">
              <w:rPr>
                <w:rFonts w:ascii="Times New Roman" w:hAnsi="Times New Roman"/>
                <w:sz w:val="28"/>
                <w:szCs w:val="28"/>
              </w:rPr>
              <w:t xml:space="preserve"> к Техническому заданию</w:t>
            </w:r>
          </w:p>
          <w:p w:rsidR="009B14DB" w:rsidRPr="007310B8" w:rsidRDefault="009B14DB" w:rsidP="007310B8">
            <w:pPr>
              <w:pStyle w:val="a3"/>
              <w:tabs>
                <w:tab w:val="left" w:pos="1276"/>
              </w:tabs>
              <w:ind w:left="0"/>
              <w:jc w:val="both"/>
              <w:rPr>
                <w:rFonts w:ascii="Times New Roman" w:hAnsi="Times New Roman"/>
                <w:i/>
                <w:sz w:val="28"/>
                <w:szCs w:val="28"/>
              </w:rPr>
            </w:pPr>
          </w:p>
        </w:tc>
      </w:tr>
    </w:tbl>
    <w:p w:rsidR="009B14DB" w:rsidRPr="007310B8" w:rsidRDefault="009B14DB" w:rsidP="007310B8">
      <w:pPr>
        <w:pStyle w:val="a3"/>
        <w:tabs>
          <w:tab w:val="left" w:pos="1276"/>
        </w:tabs>
        <w:spacing w:after="0" w:line="240" w:lineRule="auto"/>
        <w:ind w:left="0"/>
        <w:jc w:val="both"/>
        <w:rPr>
          <w:rFonts w:ascii="Times New Roman" w:hAnsi="Times New Roman"/>
          <w:i/>
          <w:sz w:val="28"/>
          <w:szCs w:val="28"/>
        </w:rPr>
      </w:pPr>
    </w:p>
    <w:p w:rsidR="00086064" w:rsidRPr="007310B8" w:rsidRDefault="003314D7" w:rsidP="007310B8">
      <w:pPr>
        <w:spacing w:after="0" w:line="240" w:lineRule="auto"/>
        <w:rPr>
          <w:rFonts w:ascii="Times New Roman" w:hAnsi="Times New Roman"/>
          <w:i/>
          <w:sz w:val="28"/>
          <w:szCs w:val="28"/>
        </w:rPr>
      </w:pPr>
      <w:r w:rsidRPr="007310B8">
        <w:rPr>
          <w:rFonts w:ascii="Times New Roman" w:hAnsi="Times New Roman"/>
          <w:i/>
          <w:sz w:val="28"/>
          <w:szCs w:val="28"/>
        </w:rPr>
        <w:t>Постоянный блок с установленной формой в виде отчетов/актов /заявок</w:t>
      </w:r>
    </w:p>
    <w:p w:rsidR="00086064" w:rsidRPr="007310B8" w:rsidRDefault="00086064" w:rsidP="007310B8">
      <w:pPr>
        <w:spacing w:after="0" w:line="240" w:lineRule="auto"/>
        <w:rPr>
          <w:rFonts w:ascii="Times New Roman" w:hAnsi="Times New Roman"/>
          <w:i/>
          <w:sz w:val="28"/>
          <w:szCs w:val="28"/>
        </w:rPr>
      </w:pPr>
      <w:r w:rsidRPr="007310B8">
        <w:rPr>
          <w:rFonts w:ascii="Times New Roman" w:hAnsi="Times New Roman"/>
          <w:i/>
          <w:sz w:val="28"/>
          <w:szCs w:val="28"/>
        </w:rPr>
        <w:t>Вариативный блок</w:t>
      </w:r>
    </w:p>
    <w:p w:rsidR="009B14DB" w:rsidRPr="007310B8" w:rsidRDefault="009B14DB" w:rsidP="007310B8">
      <w:pPr>
        <w:pStyle w:val="a3"/>
        <w:tabs>
          <w:tab w:val="left" w:pos="1276"/>
        </w:tabs>
        <w:spacing w:after="0" w:line="240" w:lineRule="auto"/>
        <w:ind w:left="0"/>
        <w:jc w:val="both"/>
        <w:rPr>
          <w:rFonts w:ascii="Times New Roman" w:hAnsi="Times New Roman"/>
          <w:i/>
          <w:sz w:val="28"/>
          <w:szCs w:val="28"/>
        </w:rPr>
      </w:pPr>
      <w:r w:rsidRPr="007310B8">
        <w:rPr>
          <w:rFonts w:ascii="Times New Roman" w:hAnsi="Times New Roman"/>
          <w:i/>
          <w:sz w:val="28"/>
          <w:szCs w:val="28"/>
        </w:rPr>
        <w:t xml:space="preserve">Условие появления блока: выбор КПГЗ: 03.08.01.01.02 САНИТАРНОЕ СОДЕРЖАНИЕ И УБОРКА ТЕРРИТОРИЙ, ПРИЛЕГАЮЩИХ  К ЗДАНИЯМ  И СООРУЖЕНИЯМ и ((выбор КПГЗ 03.07.01.01.02.99 ОБСЛУЖИВАНИЕ ТЕХНИЧЕСКОЕ И ТЕКУЩИЙ РЕМОНТ ПРОЧИХ  НЕЖИЛЫХ ЗДАНИЙ И СООРУЖЕНИЙ) и (Выбор Значения «"техническое обслуживание инженерных систем здания", </w:t>
      </w:r>
      <w:r w:rsidRPr="007310B8">
        <w:rPr>
          <w:rFonts w:ascii="Times New Roman" w:hAnsi="Times New Roman"/>
          <w:b/>
          <w:i/>
          <w:sz w:val="28"/>
          <w:szCs w:val="28"/>
        </w:rPr>
        <w:t>Характеристики</w:t>
      </w:r>
      <w:r w:rsidRPr="007310B8">
        <w:rPr>
          <w:rFonts w:ascii="Times New Roman" w:hAnsi="Times New Roman"/>
          <w:i/>
          <w:sz w:val="28"/>
          <w:szCs w:val="28"/>
        </w:rPr>
        <w:t xml:space="preserve"> «Вид работ»))</w:t>
      </w: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9657"/>
      </w:tblGrid>
      <w:tr w:rsidR="009B14DB" w:rsidRPr="007310B8" w:rsidTr="00011FFA">
        <w:tc>
          <w:tcPr>
            <w:tcW w:w="9657" w:type="dxa"/>
          </w:tcPr>
          <w:p w:rsidR="00C219F4" w:rsidRPr="007310B8" w:rsidRDefault="00C219F4" w:rsidP="007310B8">
            <w:pPr>
              <w:ind w:left="1429"/>
              <w:jc w:val="right"/>
              <w:rPr>
                <w:rFonts w:ascii="Times New Roman" w:hAnsi="Times New Roman"/>
                <w:sz w:val="28"/>
                <w:szCs w:val="28"/>
              </w:rPr>
            </w:pPr>
          </w:p>
          <w:p w:rsidR="009B14DB" w:rsidRPr="007310B8" w:rsidRDefault="009B14DB" w:rsidP="007310B8">
            <w:pPr>
              <w:ind w:left="1429"/>
              <w:jc w:val="right"/>
              <w:rPr>
                <w:rFonts w:ascii="Times New Roman" w:hAnsi="Times New Roman"/>
                <w:i/>
                <w:sz w:val="28"/>
                <w:szCs w:val="28"/>
              </w:rPr>
            </w:pPr>
            <w:r w:rsidRPr="007310B8">
              <w:rPr>
                <w:rFonts w:ascii="Times New Roman" w:hAnsi="Times New Roman"/>
                <w:sz w:val="28"/>
                <w:szCs w:val="28"/>
              </w:rPr>
              <w:t xml:space="preserve">Приложение  9 </w:t>
            </w:r>
            <w:r w:rsidR="00C219F4" w:rsidRPr="007310B8">
              <w:rPr>
                <w:rFonts w:ascii="Times New Roman" w:hAnsi="Times New Roman"/>
                <w:sz w:val="28"/>
                <w:szCs w:val="28"/>
              </w:rPr>
              <w:t>к Техническому заданию</w:t>
            </w:r>
          </w:p>
        </w:tc>
      </w:tr>
    </w:tbl>
    <w:p w:rsidR="009B14DB" w:rsidRPr="007310B8" w:rsidRDefault="009B14DB" w:rsidP="007310B8">
      <w:pPr>
        <w:pStyle w:val="a3"/>
        <w:tabs>
          <w:tab w:val="left" w:pos="1276"/>
        </w:tabs>
        <w:spacing w:after="0" w:line="240" w:lineRule="auto"/>
        <w:ind w:left="0"/>
        <w:jc w:val="both"/>
        <w:rPr>
          <w:rFonts w:ascii="Times New Roman" w:hAnsi="Times New Roman"/>
          <w:i/>
          <w:sz w:val="28"/>
          <w:szCs w:val="28"/>
        </w:rPr>
      </w:pPr>
    </w:p>
    <w:tbl>
      <w:tblPr>
        <w:tblStyle w:val="a5"/>
        <w:tblW w:w="0" w:type="auto"/>
        <w:tblBorders>
          <w:top w:val="none" w:sz="0" w:space="0" w:color="auto"/>
          <w:left w:val="dashed" w:sz="4"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0422"/>
      </w:tblGrid>
      <w:tr w:rsidR="00A851F4" w:rsidRPr="007310B8" w:rsidTr="009B14DB">
        <w:tc>
          <w:tcPr>
            <w:tcW w:w="10422" w:type="dxa"/>
          </w:tcPr>
          <w:p w:rsidR="00A851F4" w:rsidRPr="007310B8" w:rsidRDefault="00A851F4" w:rsidP="007310B8">
            <w:pPr>
              <w:ind w:left="1429"/>
              <w:jc w:val="right"/>
              <w:rPr>
                <w:rFonts w:ascii="Times New Roman" w:hAnsi="Times New Roman"/>
                <w:sz w:val="28"/>
                <w:szCs w:val="28"/>
              </w:rPr>
            </w:pPr>
          </w:p>
          <w:p w:rsidR="00A851F4" w:rsidRPr="007310B8" w:rsidRDefault="00A851F4" w:rsidP="007310B8">
            <w:pPr>
              <w:jc w:val="center"/>
              <w:rPr>
                <w:rFonts w:ascii="Times New Roman" w:hAnsi="Times New Roman"/>
                <w:b/>
                <w:sz w:val="28"/>
                <w:szCs w:val="28"/>
              </w:rPr>
            </w:pPr>
            <w:r w:rsidRPr="007310B8">
              <w:rPr>
                <w:rFonts w:ascii="Times New Roman" w:hAnsi="Times New Roman"/>
                <w:b/>
                <w:sz w:val="28"/>
                <w:szCs w:val="28"/>
              </w:rPr>
              <w:t>Акт приема–передачи материальных ценностей</w:t>
            </w:r>
          </w:p>
          <w:tbl>
            <w:tblPr>
              <w:tblW w:w="10113" w:type="dxa"/>
              <w:tblInd w:w="88" w:type="dxa"/>
              <w:tblLook w:val="04A0" w:firstRow="1" w:lastRow="0" w:firstColumn="1" w:lastColumn="0" w:noHBand="0" w:noVBand="1"/>
            </w:tblPr>
            <w:tblGrid>
              <w:gridCol w:w="236"/>
              <w:gridCol w:w="216"/>
              <w:gridCol w:w="216"/>
              <w:gridCol w:w="1361"/>
              <w:gridCol w:w="452"/>
              <w:gridCol w:w="1203"/>
              <w:gridCol w:w="216"/>
              <w:gridCol w:w="255"/>
              <w:gridCol w:w="352"/>
              <w:gridCol w:w="221"/>
              <w:gridCol w:w="221"/>
              <w:gridCol w:w="392"/>
              <w:gridCol w:w="228"/>
              <w:gridCol w:w="221"/>
              <w:gridCol w:w="839"/>
              <w:gridCol w:w="221"/>
              <w:gridCol w:w="216"/>
              <w:gridCol w:w="216"/>
              <w:gridCol w:w="1064"/>
              <w:gridCol w:w="221"/>
              <w:gridCol w:w="221"/>
              <w:gridCol w:w="221"/>
              <w:gridCol w:w="1104"/>
            </w:tblGrid>
            <w:tr w:rsidR="005C0C71" w:rsidRPr="007310B8" w:rsidTr="0063344E">
              <w:trPr>
                <w:trHeight w:val="330"/>
              </w:trPr>
              <w:tc>
                <w:tcPr>
                  <w:tcW w:w="350"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06"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538"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433"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252"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4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4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588"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789"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63"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jc w:val="right"/>
                    <w:rPr>
                      <w:rFonts w:ascii="Times New Roman" w:eastAsia="Times New Roman" w:hAnsi="Times New Roman"/>
                      <w:sz w:val="20"/>
                      <w:szCs w:val="20"/>
                      <w:lang w:eastAsia="ru-RU"/>
                    </w:rPr>
                  </w:pPr>
                </w:p>
              </w:tc>
              <w:tc>
                <w:tcPr>
                  <w:tcW w:w="1895" w:type="dxa"/>
                  <w:gridSpan w:val="4"/>
                  <w:tcBorders>
                    <w:top w:val="single" w:sz="4" w:space="0" w:color="auto"/>
                    <w:left w:val="single" w:sz="4" w:space="0" w:color="auto"/>
                    <w:bottom w:val="nil"/>
                    <w:right w:val="single" w:sz="4" w:space="0" w:color="000000"/>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Код</w:t>
                  </w:r>
                </w:p>
              </w:tc>
            </w:tr>
            <w:tr w:rsidR="005C0C71" w:rsidRPr="007310B8" w:rsidTr="0063344E">
              <w:trPr>
                <w:trHeight w:val="330"/>
              </w:trPr>
              <w:tc>
                <w:tcPr>
                  <w:tcW w:w="350"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06"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538"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433"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252"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4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4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588"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789"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63"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jc w:val="right"/>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 xml:space="preserve">Форма по ОКУД </w:t>
                  </w:r>
                </w:p>
              </w:tc>
              <w:tc>
                <w:tcPr>
                  <w:tcW w:w="1895"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C0C71" w:rsidRPr="007310B8" w:rsidRDefault="005C0C71" w:rsidP="007310B8">
                  <w:pPr>
                    <w:spacing w:after="0" w:line="240" w:lineRule="auto"/>
                    <w:jc w:val="center"/>
                    <w:rPr>
                      <w:rFonts w:ascii="Arial" w:eastAsia="Times New Roman" w:hAnsi="Arial" w:cs="Arial"/>
                      <w:sz w:val="20"/>
                      <w:szCs w:val="20"/>
                      <w:lang w:eastAsia="ru-RU"/>
                    </w:rPr>
                  </w:pPr>
                  <w:r w:rsidRPr="007310B8">
                    <w:rPr>
                      <w:rFonts w:ascii="Arial" w:eastAsia="Times New Roman" w:hAnsi="Arial" w:cs="Arial"/>
                      <w:sz w:val="20"/>
                      <w:szCs w:val="20"/>
                      <w:lang w:eastAsia="ru-RU"/>
                    </w:rPr>
                    <w:t>0335001</w:t>
                  </w:r>
                </w:p>
              </w:tc>
            </w:tr>
            <w:tr w:rsidR="005C0C71" w:rsidRPr="007310B8" w:rsidTr="0063344E">
              <w:trPr>
                <w:trHeight w:val="330"/>
              </w:trPr>
              <w:tc>
                <w:tcPr>
                  <w:tcW w:w="350"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5462" w:type="dxa"/>
                  <w:gridSpan w:val="12"/>
                  <w:tcBorders>
                    <w:top w:val="nil"/>
                    <w:left w:val="nil"/>
                    <w:bottom w:val="single" w:sz="4" w:space="0" w:color="auto"/>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 </w:t>
                  </w:r>
                </w:p>
              </w:tc>
              <w:tc>
                <w:tcPr>
                  <w:tcW w:w="789"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63"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jc w:val="right"/>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 xml:space="preserve">по ОКПО </w:t>
                  </w:r>
                </w:p>
              </w:tc>
              <w:tc>
                <w:tcPr>
                  <w:tcW w:w="1895" w:type="dxa"/>
                  <w:gridSpan w:val="4"/>
                  <w:tcBorders>
                    <w:top w:val="nil"/>
                    <w:left w:val="single" w:sz="8" w:space="0" w:color="auto"/>
                    <w:bottom w:val="single" w:sz="4" w:space="0" w:color="auto"/>
                    <w:right w:val="single" w:sz="8" w:space="0" w:color="000000"/>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lang w:eastAsia="ru-RU"/>
                    </w:rPr>
                  </w:pPr>
                  <w:r w:rsidRPr="007310B8">
                    <w:rPr>
                      <w:rFonts w:ascii="Times New Roman" w:eastAsia="Times New Roman" w:hAnsi="Times New Roman"/>
                      <w:lang w:eastAsia="ru-RU"/>
                    </w:rPr>
                    <w:t> </w:t>
                  </w:r>
                </w:p>
              </w:tc>
            </w:tr>
            <w:tr w:rsidR="005C0C71" w:rsidRPr="007310B8" w:rsidTr="0063344E">
              <w:trPr>
                <w:trHeight w:val="165"/>
              </w:trPr>
              <w:tc>
                <w:tcPr>
                  <w:tcW w:w="350" w:type="dxa"/>
                  <w:gridSpan w:val="2"/>
                  <w:tcBorders>
                    <w:top w:val="nil"/>
                    <w:left w:val="nil"/>
                    <w:bottom w:val="nil"/>
                    <w:right w:val="nil"/>
                  </w:tcBorders>
                  <w:shd w:val="clear" w:color="auto" w:fill="auto"/>
                  <w:noWrap/>
                  <w:vAlign w:val="center"/>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5462" w:type="dxa"/>
                  <w:gridSpan w:val="12"/>
                  <w:tcBorders>
                    <w:top w:val="single" w:sz="4" w:space="0" w:color="auto"/>
                    <w:left w:val="nil"/>
                    <w:bottom w:val="nil"/>
                    <w:right w:val="nil"/>
                  </w:tcBorders>
                  <w:shd w:val="clear" w:color="auto" w:fill="auto"/>
                  <w:noWrap/>
                  <w:vAlign w:val="center"/>
                  <w:hideMark/>
                </w:tcPr>
                <w:p w:rsidR="005C0C71" w:rsidRPr="007310B8" w:rsidRDefault="005C0C71" w:rsidP="007310B8">
                  <w:pPr>
                    <w:spacing w:after="0" w:line="240" w:lineRule="auto"/>
                    <w:jc w:val="center"/>
                    <w:rPr>
                      <w:rFonts w:ascii="Times New Roman" w:eastAsia="Times New Roman" w:hAnsi="Times New Roman"/>
                      <w:sz w:val="14"/>
                      <w:szCs w:val="14"/>
                      <w:lang w:eastAsia="ru-RU"/>
                    </w:rPr>
                  </w:pPr>
                  <w:r w:rsidRPr="007310B8">
                    <w:rPr>
                      <w:rFonts w:ascii="Times New Roman" w:eastAsia="Times New Roman" w:hAnsi="Times New Roman"/>
                      <w:sz w:val="14"/>
                      <w:szCs w:val="14"/>
                      <w:lang w:eastAsia="ru-RU"/>
                    </w:rPr>
                    <w:t>(организация-хранитель, адрес, телефон, факс)</w:t>
                  </w:r>
                </w:p>
              </w:tc>
              <w:tc>
                <w:tcPr>
                  <w:tcW w:w="789" w:type="dxa"/>
                  <w:tcBorders>
                    <w:top w:val="nil"/>
                    <w:left w:val="nil"/>
                    <w:bottom w:val="nil"/>
                    <w:right w:val="nil"/>
                  </w:tcBorders>
                  <w:shd w:val="clear" w:color="auto" w:fill="auto"/>
                  <w:noWrap/>
                  <w:vAlign w:val="center"/>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center"/>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63" w:type="dxa"/>
                  <w:gridSpan w:val="2"/>
                  <w:tcBorders>
                    <w:top w:val="nil"/>
                    <w:left w:val="nil"/>
                    <w:bottom w:val="nil"/>
                    <w:right w:val="nil"/>
                  </w:tcBorders>
                  <w:shd w:val="clear" w:color="auto" w:fill="auto"/>
                  <w:noWrap/>
                  <w:vAlign w:val="center"/>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center"/>
                  <w:hideMark/>
                </w:tcPr>
                <w:p w:rsidR="005C0C71" w:rsidRPr="007310B8" w:rsidRDefault="005C0C71" w:rsidP="007310B8">
                  <w:pPr>
                    <w:spacing w:after="0" w:line="240" w:lineRule="auto"/>
                    <w:jc w:val="right"/>
                    <w:rPr>
                      <w:rFonts w:ascii="Times New Roman" w:eastAsia="Times New Roman" w:hAnsi="Times New Roman"/>
                      <w:sz w:val="20"/>
                      <w:szCs w:val="20"/>
                      <w:lang w:eastAsia="ru-RU"/>
                    </w:rPr>
                  </w:pPr>
                </w:p>
              </w:tc>
              <w:tc>
                <w:tcPr>
                  <w:tcW w:w="1895" w:type="dxa"/>
                  <w:gridSpan w:val="4"/>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lang w:eastAsia="ru-RU"/>
                    </w:rPr>
                  </w:pPr>
                  <w:r w:rsidRPr="007310B8">
                    <w:rPr>
                      <w:rFonts w:ascii="Times New Roman" w:eastAsia="Times New Roman" w:hAnsi="Times New Roman"/>
                      <w:lang w:eastAsia="ru-RU"/>
                    </w:rPr>
                    <w:t> </w:t>
                  </w:r>
                </w:p>
              </w:tc>
            </w:tr>
            <w:tr w:rsidR="005C0C71" w:rsidRPr="007310B8" w:rsidTr="0063344E">
              <w:trPr>
                <w:trHeight w:val="222"/>
              </w:trPr>
              <w:tc>
                <w:tcPr>
                  <w:tcW w:w="350" w:type="dxa"/>
                  <w:gridSpan w:val="2"/>
                  <w:tcBorders>
                    <w:top w:val="nil"/>
                    <w:left w:val="nil"/>
                    <w:bottom w:val="nil"/>
                    <w:right w:val="nil"/>
                  </w:tcBorders>
                  <w:shd w:val="clear" w:color="auto" w:fill="auto"/>
                  <w:noWrap/>
                  <w:vAlign w:val="center"/>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7868" w:type="dxa"/>
                  <w:gridSpan w:val="17"/>
                  <w:tcBorders>
                    <w:top w:val="nil"/>
                    <w:left w:val="nil"/>
                    <w:bottom w:val="single" w:sz="4" w:space="0" w:color="auto"/>
                    <w:right w:val="nil"/>
                  </w:tcBorders>
                  <w:shd w:val="clear" w:color="auto" w:fill="auto"/>
                  <w:noWrap/>
                  <w:vAlign w:val="center"/>
                  <w:hideMark/>
                </w:tcPr>
                <w:p w:rsidR="005C0C71" w:rsidRPr="007310B8" w:rsidRDefault="005C0C71" w:rsidP="007310B8">
                  <w:pPr>
                    <w:spacing w:after="0" w:line="240" w:lineRule="auto"/>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 </w:t>
                  </w:r>
                </w:p>
              </w:tc>
              <w:tc>
                <w:tcPr>
                  <w:tcW w:w="1895" w:type="dxa"/>
                  <w:gridSpan w:val="4"/>
                  <w:vMerge/>
                  <w:tcBorders>
                    <w:top w:val="single" w:sz="4" w:space="0" w:color="auto"/>
                    <w:left w:val="single" w:sz="8" w:space="0" w:color="auto"/>
                    <w:bottom w:val="single" w:sz="4" w:space="0" w:color="000000"/>
                    <w:right w:val="single" w:sz="8" w:space="0" w:color="000000"/>
                  </w:tcBorders>
                  <w:vAlign w:val="center"/>
                  <w:hideMark/>
                </w:tcPr>
                <w:p w:rsidR="005C0C71" w:rsidRPr="007310B8" w:rsidRDefault="005C0C71" w:rsidP="007310B8">
                  <w:pPr>
                    <w:spacing w:after="0" w:line="240" w:lineRule="auto"/>
                    <w:rPr>
                      <w:rFonts w:ascii="Times New Roman" w:eastAsia="Times New Roman" w:hAnsi="Times New Roman"/>
                      <w:lang w:eastAsia="ru-RU"/>
                    </w:rPr>
                  </w:pPr>
                </w:p>
              </w:tc>
            </w:tr>
            <w:tr w:rsidR="005C0C71" w:rsidRPr="007310B8" w:rsidTr="0063344E">
              <w:trPr>
                <w:trHeight w:val="330"/>
              </w:trPr>
              <w:tc>
                <w:tcPr>
                  <w:tcW w:w="350"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06"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223" w:type="dxa"/>
                  <w:gridSpan w:val="4"/>
                  <w:tcBorders>
                    <w:top w:val="nil"/>
                    <w:left w:val="nil"/>
                    <w:bottom w:val="nil"/>
                    <w:right w:val="nil"/>
                  </w:tcBorders>
                  <w:shd w:val="clear" w:color="auto" w:fill="auto"/>
                  <w:noWrap/>
                  <w:hideMark/>
                </w:tcPr>
                <w:p w:rsidR="005C0C71" w:rsidRPr="007310B8" w:rsidRDefault="005C0C71" w:rsidP="007310B8">
                  <w:pPr>
                    <w:spacing w:after="0" w:line="240" w:lineRule="auto"/>
                    <w:ind w:firstLineChars="1000" w:firstLine="1400"/>
                    <w:rPr>
                      <w:rFonts w:ascii="Times New Roman" w:eastAsia="Times New Roman" w:hAnsi="Times New Roman"/>
                      <w:sz w:val="14"/>
                      <w:szCs w:val="14"/>
                      <w:lang w:eastAsia="ru-RU"/>
                    </w:rPr>
                  </w:pPr>
                  <w:r w:rsidRPr="007310B8">
                    <w:rPr>
                      <w:rFonts w:ascii="Times New Roman" w:eastAsia="Times New Roman" w:hAnsi="Times New Roman"/>
                      <w:sz w:val="14"/>
                      <w:szCs w:val="14"/>
                      <w:lang w:eastAsia="ru-RU"/>
                    </w:rPr>
                    <w:t>(структурное подразделение)</w:t>
                  </w:r>
                </w:p>
              </w:tc>
              <w:tc>
                <w:tcPr>
                  <w:tcW w:w="34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4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588"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789"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63"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jc w:val="right"/>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 xml:space="preserve">Вид деятельности по ОКДП </w:t>
                  </w:r>
                </w:p>
              </w:tc>
              <w:tc>
                <w:tcPr>
                  <w:tcW w:w="1895"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lang w:eastAsia="ru-RU"/>
                    </w:rPr>
                  </w:pPr>
                  <w:r w:rsidRPr="007310B8">
                    <w:rPr>
                      <w:rFonts w:ascii="Times New Roman" w:eastAsia="Times New Roman" w:hAnsi="Times New Roman"/>
                      <w:lang w:eastAsia="ru-RU"/>
                    </w:rPr>
                    <w:t> </w:t>
                  </w:r>
                </w:p>
              </w:tc>
            </w:tr>
            <w:tr w:rsidR="005C0C71" w:rsidRPr="007310B8" w:rsidTr="0063344E">
              <w:trPr>
                <w:trHeight w:val="330"/>
              </w:trPr>
              <w:tc>
                <w:tcPr>
                  <w:tcW w:w="350"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5462" w:type="dxa"/>
                  <w:gridSpan w:val="12"/>
                  <w:tcBorders>
                    <w:top w:val="nil"/>
                    <w:left w:val="nil"/>
                    <w:bottom w:val="single" w:sz="4" w:space="0" w:color="auto"/>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 </w:t>
                  </w:r>
                </w:p>
              </w:tc>
              <w:tc>
                <w:tcPr>
                  <w:tcW w:w="789"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63"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jc w:val="right"/>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 xml:space="preserve">по ОКПО </w:t>
                  </w:r>
                </w:p>
              </w:tc>
              <w:tc>
                <w:tcPr>
                  <w:tcW w:w="1895"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lang w:eastAsia="ru-RU"/>
                    </w:rPr>
                  </w:pPr>
                  <w:r w:rsidRPr="007310B8">
                    <w:rPr>
                      <w:rFonts w:ascii="Times New Roman" w:eastAsia="Times New Roman" w:hAnsi="Times New Roman"/>
                      <w:lang w:eastAsia="ru-RU"/>
                    </w:rPr>
                    <w:t> </w:t>
                  </w:r>
                </w:p>
              </w:tc>
            </w:tr>
            <w:tr w:rsidR="005C0C71" w:rsidRPr="007310B8" w:rsidTr="0063344E">
              <w:trPr>
                <w:trHeight w:val="165"/>
              </w:trPr>
              <w:tc>
                <w:tcPr>
                  <w:tcW w:w="350" w:type="dxa"/>
                  <w:gridSpan w:val="2"/>
                  <w:tcBorders>
                    <w:top w:val="nil"/>
                    <w:left w:val="nil"/>
                    <w:bottom w:val="nil"/>
                    <w:right w:val="nil"/>
                  </w:tcBorders>
                  <w:shd w:val="clear" w:color="auto" w:fill="auto"/>
                  <w:noWrap/>
                  <w:vAlign w:val="center"/>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5462" w:type="dxa"/>
                  <w:gridSpan w:val="12"/>
                  <w:tcBorders>
                    <w:top w:val="single" w:sz="4" w:space="0" w:color="auto"/>
                    <w:left w:val="nil"/>
                    <w:bottom w:val="nil"/>
                    <w:right w:val="nil"/>
                  </w:tcBorders>
                  <w:shd w:val="clear" w:color="auto" w:fill="auto"/>
                  <w:noWrap/>
                  <w:vAlign w:val="center"/>
                  <w:hideMark/>
                </w:tcPr>
                <w:p w:rsidR="005C0C71" w:rsidRPr="007310B8" w:rsidRDefault="005C0C71" w:rsidP="007310B8">
                  <w:pPr>
                    <w:spacing w:after="0" w:line="240" w:lineRule="auto"/>
                    <w:jc w:val="center"/>
                    <w:rPr>
                      <w:rFonts w:ascii="Times New Roman" w:eastAsia="Times New Roman" w:hAnsi="Times New Roman"/>
                      <w:sz w:val="14"/>
                      <w:szCs w:val="14"/>
                      <w:lang w:eastAsia="ru-RU"/>
                    </w:rPr>
                  </w:pPr>
                  <w:r w:rsidRPr="007310B8">
                    <w:rPr>
                      <w:rFonts w:ascii="Times New Roman" w:eastAsia="Times New Roman" w:hAnsi="Times New Roman"/>
                      <w:sz w:val="14"/>
                      <w:szCs w:val="14"/>
                      <w:lang w:eastAsia="ru-RU"/>
                    </w:rPr>
                    <w:t>(поклажедатель (наименование, адрес, телефон, факс</w:t>
                  </w:r>
                </w:p>
              </w:tc>
              <w:tc>
                <w:tcPr>
                  <w:tcW w:w="789" w:type="dxa"/>
                  <w:tcBorders>
                    <w:top w:val="nil"/>
                    <w:left w:val="nil"/>
                    <w:bottom w:val="nil"/>
                    <w:right w:val="nil"/>
                  </w:tcBorders>
                  <w:shd w:val="clear" w:color="auto" w:fill="auto"/>
                  <w:noWrap/>
                  <w:vAlign w:val="center"/>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center"/>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63" w:type="dxa"/>
                  <w:gridSpan w:val="2"/>
                  <w:tcBorders>
                    <w:top w:val="nil"/>
                    <w:left w:val="nil"/>
                    <w:bottom w:val="nil"/>
                    <w:right w:val="nil"/>
                  </w:tcBorders>
                  <w:shd w:val="clear" w:color="auto" w:fill="auto"/>
                  <w:noWrap/>
                  <w:vAlign w:val="center"/>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center"/>
                  <w:hideMark/>
                </w:tcPr>
                <w:p w:rsidR="005C0C71" w:rsidRPr="007310B8" w:rsidRDefault="005C0C71" w:rsidP="007310B8">
                  <w:pPr>
                    <w:spacing w:after="0" w:line="240" w:lineRule="auto"/>
                    <w:jc w:val="right"/>
                    <w:rPr>
                      <w:rFonts w:ascii="Times New Roman" w:eastAsia="Times New Roman" w:hAnsi="Times New Roman"/>
                      <w:sz w:val="20"/>
                      <w:szCs w:val="20"/>
                      <w:lang w:eastAsia="ru-RU"/>
                    </w:rPr>
                  </w:pPr>
                </w:p>
              </w:tc>
              <w:tc>
                <w:tcPr>
                  <w:tcW w:w="1895" w:type="dxa"/>
                  <w:gridSpan w:val="4"/>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lang w:eastAsia="ru-RU"/>
                    </w:rPr>
                  </w:pPr>
                  <w:r w:rsidRPr="007310B8">
                    <w:rPr>
                      <w:rFonts w:ascii="Times New Roman" w:eastAsia="Times New Roman" w:hAnsi="Times New Roman"/>
                      <w:lang w:eastAsia="ru-RU"/>
                    </w:rPr>
                    <w:t> </w:t>
                  </w:r>
                </w:p>
              </w:tc>
            </w:tr>
            <w:tr w:rsidR="005C0C71" w:rsidRPr="007310B8" w:rsidTr="0063344E">
              <w:trPr>
                <w:trHeight w:val="222"/>
              </w:trPr>
              <w:tc>
                <w:tcPr>
                  <w:tcW w:w="350" w:type="dxa"/>
                  <w:gridSpan w:val="2"/>
                  <w:tcBorders>
                    <w:top w:val="nil"/>
                    <w:left w:val="nil"/>
                    <w:bottom w:val="nil"/>
                    <w:right w:val="nil"/>
                  </w:tcBorders>
                  <w:shd w:val="clear" w:color="auto" w:fill="auto"/>
                  <w:noWrap/>
                  <w:vAlign w:val="center"/>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7868" w:type="dxa"/>
                  <w:gridSpan w:val="17"/>
                  <w:tcBorders>
                    <w:top w:val="nil"/>
                    <w:left w:val="nil"/>
                    <w:bottom w:val="single" w:sz="4" w:space="0" w:color="auto"/>
                    <w:right w:val="nil"/>
                  </w:tcBorders>
                  <w:shd w:val="clear" w:color="auto" w:fill="auto"/>
                  <w:noWrap/>
                  <w:vAlign w:val="center"/>
                  <w:hideMark/>
                </w:tcPr>
                <w:p w:rsidR="005C0C71" w:rsidRPr="007310B8" w:rsidRDefault="005C0C71" w:rsidP="007310B8">
                  <w:pPr>
                    <w:spacing w:after="0" w:line="240" w:lineRule="auto"/>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 </w:t>
                  </w:r>
                </w:p>
              </w:tc>
              <w:tc>
                <w:tcPr>
                  <w:tcW w:w="1895" w:type="dxa"/>
                  <w:gridSpan w:val="4"/>
                  <w:vMerge/>
                  <w:tcBorders>
                    <w:top w:val="single" w:sz="4" w:space="0" w:color="auto"/>
                    <w:left w:val="single" w:sz="8" w:space="0" w:color="auto"/>
                    <w:bottom w:val="single" w:sz="4" w:space="0" w:color="000000"/>
                    <w:right w:val="single" w:sz="8" w:space="0" w:color="000000"/>
                  </w:tcBorders>
                  <w:vAlign w:val="center"/>
                  <w:hideMark/>
                </w:tcPr>
                <w:p w:rsidR="005C0C71" w:rsidRPr="007310B8" w:rsidRDefault="005C0C71" w:rsidP="007310B8">
                  <w:pPr>
                    <w:spacing w:after="0" w:line="240" w:lineRule="auto"/>
                    <w:rPr>
                      <w:rFonts w:ascii="Times New Roman" w:eastAsia="Times New Roman" w:hAnsi="Times New Roman"/>
                      <w:lang w:eastAsia="ru-RU"/>
                    </w:rPr>
                  </w:pPr>
                </w:p>
              </w:tc>
            </w:tr>
            <w:tr w:rsidR="005C0C71" w:rsidRPr="007310B8" w:rsidTr="0063344E">
              <w:trPr>
                <w:trHeight w:val="330"/>
              </w:trPr>
              <w:tc>
                <w:tcPr>
                  <w:tcW w:w="350"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06"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538"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685" w:type="dxa"/>
                  <w:gridSpan w:val="3"/>
                  <w:tcBorders>
                    <w:top w:val="nil"/>
                    <w:left w:val="nil"/>
                    <w:bottom w:val="nil"/>
                    <w:right w:val="nil"/>
                  </w:tcBorders>
                  <w:shd w:val="clear" w:color="auto" w:fill="auto"/>
                  <w:noWrap/>
                  <w:hideMark/>
                </w:tcPr>
                <w:p w:rsidR="005C0C71" w:rsidRPr="007310B8" w:rsidRDefault="005C0C71" w:rsidP="007310B8">
                  <w:pPr>
                    <w:spacing w:after="0" w:line="240" w:lineRule="auto"/>
                    <w:ind w:firstLineChars="200" w:firstLine="280"/>
                    <w:rPr>
                      <w:rFonts w:ascii="Times New Roman" w:eastAsia="Times New Roman" w:hAnsi="Times New Roman"/>
                      <w:sz w:val="14"/>
                      <w:szCs w:val="14"/>
                      <w:lang w:eastAsia="ru-RU"/>
                    </w:rPr>
                  </w:pPr>
                  <w:r w:rsidRPr="007310B8">
                    <w:rPr>
                      <w:rFonts w:ascii="Times New Roman" w:eastAsia="Times New Roman" w:hAnsi="Times New Roman"/>
                      <w:sz w:val="14"/>
                      <w:szCs w:val="14"/>
                      <w:lang w:eastAsia="ru-RU"/>
                    </w:rPr>
                    <w:t>фамилия, имя, отчество))</w:t>
                  </w:r>
                </w:p>
              </w:tc>
              <w:tc>
                <w:tcPr>
                  <w:tcW w:w="34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4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588"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789"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jc w:val="right"/>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 xml:space="preserve">Договор </w:t>
                  </w:r>
                </w:p>
              </w:tc>
              <w:tc>
                <w:tcPr>
                  <w:tcW w:w="1617" w:type="dxa"/>
                  <w:gridSpan w:val="4"/>
                  <w:tcBorders>
                    <w:top w:val="nil"/>
                    <w:left w:val="single" w:sz="4" w:space="0" w:color="auto"/>
                    <w:bottom w:val="single" w:sz="4" w:space="0" w:color="auto"/>
                    <w:right w:val="nil"/>
                  </w:tcBorders>
                  <w:shd w:val="clear" w:color="auto" w:fill="auto"/>
                  <w:noWrap/>
                  <w:vAlign w:val="bottom"/>
                  <w:hideMark/>
                </w:tcPr>
                <w:p w:rsidR="005C0C71" w:rsidRPr="007310B8" w:rsidRDefault="005C0C71" w:rsidP="007310B8">
                  <w:pPr>
                    <w:spacing w:after="0" w:line="240" w:lineRule="auto"/>
                    <w:jc w:val="right"/>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 xml:space="preserve">номер </w:t>
                  </w:r>
                </w:p>
              </w:tc>
              <w:tc>
                <w:tcPr>
                  <w:tcW w:w="1895"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lang w:eastAsia="ru-RU"/>
                    </w:rPr>
                  </w:pPr>
                  <w:r w:rsidRPr="007310B8">
                    <w:rPr>
                      <w:rFonts w:ascii="Times New Roman" w:eastAsia="Times New Roman" w:hAnsi="Times New Roman"/>
                      <w:lang w:eastAsia="ru-RU"/>
                    </w:rPr>
                    <w:t> </w:t>
                  </w:r>
                </w:p>
              </w:tc>
            </w:tr>
            <w:tr w:rsidR="005C0C71" w:rsidRPr="007310B8" w:rsidTr="0063344E">
              <w:trPr>
                <w:trHeight w:val="330"/>
              </w:trPr>
              <w:tc>
                <w:tcPr>
                  <w:tcW w:w="350"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06"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538"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433"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252"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4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4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588"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789"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617" w:type="dxa"/>
                  <w:gridSpan w:val="4"/>
                  <w:tcBorders>
                    <w:top w:val="single" w:sz="4" w:space="0" w:color="auto"/>
                    <w:left w:val="single" w:sz="4" w:space="0" w:color="auto"/>
                    <w:bottom w:val="single" w:sz="4" w:space="0" w:color="auto"/>
                    <w:right w:val="nil"/>
                  </w:tcBorders>
                  <w:shd w:val="clear" w:color="auto" w:fill="auto"/>
                  <w:noWrap/>
                  <w:vAlign w:val="bottom"/>
                  <w:hideMark/>
                </w:tcPr>
                <w:p w:rsidR="005C0C71" w:rsidRPr="007310B8" w:rsidRDefault="005C0C71" w:rsidP="007310B8">
                  <w:pPr>
                    <w:spacing w:after="0" w:line="240" w:lineRule="auto"/>
                    <w:jc w:val="right"/>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 xml:space="preserve">дата </w:t>
                  </w:r>
                </w:p>
              </w:tc>
              <w:tc>
                <w:tcPr>
                  <w:tcW w:w="1895"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lang w:eastAsia="ru-RU"/>
                    </w:rPr>
                  </w:pPr>
                  <w:r w:rsidRPr="007310B8">
                    <w:rPr>
                      <w:rFonts w:ascii="Times New Roman" w:eastAsia="Times New Roman" w:hAnsi="Times New Roman"/>
                      <w:lang w:eastAsia="ru-RU"/>
                    </w:rPr>
                    <w:t> </w:t>
                  </w:r>
                </w:p>
              </w:tc>
            </w:tr>
            <w:tr w:rsidR="005C0C71" w:rsidRPr="007310B8" w:rsidTr="0063344E">
              <w:trPr>
                <w:trHeight w:val="330"/>
              </w:trPr>
              <w:tc>
                <w:tcPr>
                  <w:tcW w:w="350"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06"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538"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433"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252"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4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4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588"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789"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48"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jc w:val="right"/>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 xml:space="preserve">Вид операции </w:t>
                  </w:r>
                </w:p>
              </w:tc>
              <w:tc>
                <w:tcPr>
                  <w:tcW w:w="1895"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lang w:eastAsia="ru-RU"/>
                    </w:rPr>
                  </w:pPr>
                  <w:r w:rsidRPr="007310B8">
                    <w:rPr>
                      <w:rFonts w:ascii="Times New Roman" w:eastAsia="Times New Roman" w:hAnsi="Times New Roman"/>
                      <w:lang w:eastAsia="ru-RU"/>
                    </w:rPr>
                    <w:t> </w:t>
                  </w:r>
                </w:p>
              </w:tc>
            </w:tr>
            <w:tr w:rsidR="005C0C71" w:rsidRPr="007310B8" w:rsidTr="0063344E">
              <w:trPr>
                <w:trHeight w:val="255"/>
              </w:trPr>
              <w:tc>
                <w:tcPr>
                  <w:tcW w:w="350"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06"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538"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433"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252"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4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4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588"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789"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48"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232"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r>
            <w:tr w:rsidR="005C0C71" w:rsidRPr="007310B8" w:rsidTr="0063344E">
              <w:trPr>
                <w:trHeight w:val="420"/>
              </w:trPr>
              <w:tc>
                <w:tcPr>
                  <w:tcW w:w="350"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06"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538"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433"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252"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4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602" w:type="dxa"/>
                  <w:gridSpan w:val="8"/>
                  <w:tcBorders>
                    <w:top w:val="single" w:sz="4" w:space="0" w:color="auto"/>
                    <w:left w:val="single" w:sz="4" w:space="0" w:color="auto"/>
                    <w:bottom w:val="nil"/>
                    <w:right w:val="single" w:sz="4" w:space="0" w:color="000000"/>
                  </w:tcBorders>
                  <w:shd w:val="clear" w:color="auto" w:fill="auto"/>
                  <w:vAlign w:val="center"/>
                  <w:hideMark/>
                </w:tcPr>
                <w:p w:rsidR="005C0C71" w:rsidRPr="007310B8" w:rsidRDefault="005C0C71" w:rsidP="007310B8">
                  <w:pPr>
                    <w:spacing w:after="0" w:line="240" w:lineRule="auto"/>
                    <w:jc w:val="center"/>
                    <w:rPr>
                      <w:rFonts w:ascii="Times New Roman" w:eastAsia="Times New Roman" w:hAnsi="Times New Roman"/>
                      <w:sz w:val="17"/>
                      <w:szCs w:val="17"/>
                      <w:lang w:eastAsia="ru-RU"/>
                    </w:rPr>
                  </w:pPr>
                  <w:r w:rsidRPr="007310B8">
                    <w:rPr>
                      <w:rFonts w:ascii="Times New Roman" w:eastAsia="Times New Roman" w:hAnsi="Times New Roman"/>
                      <w:sz w:val="17"/>
                      <w:szCs w:val="17"/>
                      <w:lang w:eastAsia="ru-RU"/>
                    </w:rPr>
                    <w:t>Номер                 документа</w:t>
                  </w:r>
                </w:p>
              </w:tc>
              <w:tc>
                <w:tcPr>
                  <w:tcW w:w="1617" w:type="dxa"/>
                  <w:gridSpan w:val="4"/>
                  <w:tcBorders>
                    <w:top w:val="single" w:sz="4" w:space="0" w:color="auto"/>
                    <w:left w:val="nil"/>
                    <w:bottom w:val="nil"/>
                    <w:right w:val="single" w:sz="4" w:space="0" w:color="000000"/>
                  </w:tcBorders>
                  <w:shd w:val="clear" w:color="auto" w:fill="auto"/>
                  <w:vAlign w:val="center"/>
                  <w:hideMark/>
                </w:tcPr>
                <w:p w:rsidR="005C0C71" w:rsidRPr="007310B8" w:rsidRDefault="005C0C71" w:rsidP="007310B8">
                  <w:pPr>
                    <w:spacing w:after="0" w:line="240" w:lineRule="auto"/>
                    <w:jc w:val="center"/>
                    <w:rPr>
                      <w:rFonts w:ascii="Times New Roman" w:eastAsia="Times New Roman" w:hAnsi="Times New Roman"/>
                      <w:sz w:val="17"/>
                      <w:szCs w:val="17"/>
                      <w:lang w:eastAsia="ru-RU"/>
                    </w:rPr>
                  </w:pPr>
                  <w:r w:rsidRPr="007310B8">
                    <w:rPr>
                      <w:rFonts w:ascii="Times New Roman" w:eastAsia="Times New Roman" w:hAnsi="Times New Roman"/>
                      <w:sz w:val="17"/>
                      <w:szCs w:val="17"/>
                      <w:lang w:eastAsia="ru-RU"/>
                    </w:rPr>
                    <w:t>Дата               составления</w:t>
                  </w: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232"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r>
            <w:tr w:rsidR="005C0C71" w:rsidRPr="007310B8" w:rsidTr="0063344E">
              <w:trPr>
                <w:trHeight w:val="285"/>
              </w:trPr>
              <w:tc>
                <w:tcPr>
                  <w:tcW w:w="350"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06"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538"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433"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593" w:type="dxa"/>
                  <w:gridSpan w:val="3"/>
                  <w:tcBorders>
                    <w:top w:val="nil"/>
                    <w:left w:val="nil"/>
                    <w:bottom w:val="nil"/>
                    <w:right w:val="single" w:sz="8" w:space="0" w:color="000000"/>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b/>
                      <w:bCs/>
                      <w:sz w:val="20"/>
                      <w:szCs w:val="20"/>
                      <w:lang w:eastAsia="ru-RU"/>
                    </w:rPr>
                  </w:pPr>
                  <w:r w:rsidRPr="007310B8">
                    <w:rPr>
                      <w:rFonts w:ascii="Times New Roman" w:eastAsia="Times New Roman" w:hAnsi="Times New Roman"/>
                      <w:b/>
                      <w:bCs/>
                      <w:sz w:val="20"/>
                      <w:szCs w:val="20"/>
                      <w:lang w:eastAsia="ru-RU"/>
                    </w:rPr>
                    <w:t>АКТ</w:t>
                  </w:r>
                </w:p>
              </w:tc>
              <w:tc>
                <w:tcPr>
                  <w:tcW w:w="2602" w:type="dxa"/>
                  <w:gridSpan w:val="8"/>
                  <w:tcBorders>
                    <w:top w:val="single" w:sz="8" w:space="0" w:color="auto"/>
                    <w:left w:val="nil"/>
                    <w:bottom w:val="single" w:sz="8" w:space="0" w:color="auto"/>
                    <w:right w:val="single" w:sz="4" w:space="0" w:color="000000"/>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b/>
                      <w:bCs/>
                      <w:sz w:val="21"/>
                      <w:szCs w:val="21"/>
                      <w:lang w:eastAsia="ru-RU"/>
                    </w:rPr>
                  </w:pPr>
                  <w:r w:rsidRPr="007310B8">
                    <w:rPr>
                      <w:rFonts w:ascii="Times New Roman" w:eastAsia="Times New Roman" w:hAnsi="Times New Roman"/>
                      <w:b/>
                      <w:bCs/>
                      <w:sz w:val="21"/>
                      <w:szCs w:val="21"/>
                      <w:lang w:eastAsia="ru-RU"/>
                    </w:rPr>
                    <w:t> </w:t>
                  </w:r>
                </w:p>
              </w:tc>
              <w:tc>
                <w:tcPr>
                  <w:tcW w:w="1617" w:type="dxa"/>
                  <w:gridSpan w:val="4"/>
                  <w:tcBorders>
                    <w:top w:val="single" w:sz="8" w:space="0" w:color="auto"/>
                    <w:left w:val="nil"/>
                    <w:bottom w:val="single" w:sz="8" w:space="0" w:color="auto"/>
                    <w:right w:val="single" w:sz="8" w:space="0" w:color="000000"/>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b/>
                      <w:bCs/>
                      <w:sz w:val="21"/>
                      <w:szCs w:val="21"/>
                      <w:lang w:eastAsia="ru-RU"/>
                    </w:rPr>
                  </w:pPr>
                  <w:r w:rsidRPr="007310B8">
                    <w:rPr>
                      <w:rFonts w:ascii="Times New Roman" w:eastAsia="Times New Roman" w:hAnsi="Times New Roman"/>
                      <w:b/>
                      <w:bCs/>
                      <w:sz w:val="21"/>
                      <w:szCs w:val="21"/>
                      <w:lang w:eastAsia="ru-RU"/>
                    </w:rPr>
                    <w:t> </w:t>
                  </w: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232"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r>
            <w:tr w:rsidR="005C0C71" w:rsidRPr="007310B8" w:rsidTr="0063344E">
              <w:trPr>
                <w:trHeight w:val="270"/>
              </w:trPr>
              <w:tc>
                <w:tcPr>
                  <w:tcW w:w="10113" w:type="dxa"/>
                  <w:gridSpan w:val="23"/>
                  <w:tcBorders>
                    <w:top w:val="nil"/>
                    <w:left w:val="nil"/>
                    <w:bottom w:val="nil"/>
                    <w:right w:val="nil"/>
                  </w:tcBorders>
                  <w:shd w:val="clear" w:color="auto" w:fill="auto"/>
                  <w:noWrap/>
                  <w:vAlign w:val="bottom"/>
                  <w:hideMark/>
                </w:tcPr>
                <w:p w:rsidR="005C0C71" w:rsidRPr="007310B8" w:rsidRDefault="005C0C71" w:rsidP="007310B8">
                  <w:pPr>
                    <w:spacing w:after="0" w:line="240" w:lineRule="auto"/>
                    <w:ind w:firstLineChars="100" w:firstLine="211"/>
                    <w:rPr>
                      <w:rFonts w:ascii="Times New Roman" w:eastAsia="Times New Roman" w:hAnsi="Times New Roman"/>
                      <w:b/>
                      <w:bCs/>
                      <w:sz w:val="21"/>
                      <w:szCs w:val="21"/>
                      <w:lang w:eastAsia="ru-RU"/>
                    </w:rPr>
                  </w:pPr>
                  <w:r w:rsidRPr="007310B8">
                    <w:rPr>
                      <w:rFonts w:ascii="Times New Roman" w:eastAsia="Times New Roman" w:hAnsi="Times New Roman"/>
                      <w:b/>
                      <w:bCs/>
                      <w:sz w:val="21"/>
                      <w:szCs w:val="21"/>
                      <w:lang w:eastAsia="ru-RU"/>
                    </w:rPr>
                    <w:t>О ПРИЕМЕ-ПЕРЕДАЧЕ ТОВАРНО-МАТЕРИАЛЬНЫХ ЦЕННОСТЕЙ НА ХРАНЕНИЕ</w:t>
                  </w:r>
                </w:p>
              </w:tc>
            </w:tr>
            <w:tr w:rsidR="005C0C71" w:rsidRPr="007310B8" w:rsidTr="0063344E">
              <w:trPr>
                <w:trHeight w:val="570"/>
              </w:trPr>
              <w:tc>
                <w:tcPr>
                  <w:tcW w:w="350"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06"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905" w:type="dxa"/>
                  <w:gridSpan w:val="6"/>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lang w:eastAsia="ru-RU"/>
                    </w:rPr>
                  </w:pPr>
                  <w:r w:rsidRPr="007310B8">
                    <w:rPr>
                      <w:rFonts w:ascii="Times New Roman" w:eastAsia="Times New Roman" w:hAnsi="Times New Roman"/>
                      <w:lang w:eastAsia="ru-RU"/>
                    </w:rPr>
                    <w:t>Акт составлен о том, что приняты на хранение</w:t>
                  </w: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588"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789"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63"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232"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r>
            <w:tr w:rsidR="005C0C71" w:rsidRPr="007310B8" w:rsidTr="0063344E">
              <w:trPr>
                <w:gridAfter w:val="11"/>
                <w:wAfter w:w="4748" w:type="dxa"/>
                <w:trHeight w:val="300"/>
              </w:trPr>
              <w:tc>
                <w:tcPr>
                  <w:tcW w:w="238"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550" w:type="dxa"/>
                  <w:gridSpan w:val="5"/>
                  <w:tcBorders>
                    <w:top w:val="nil"/>
                    <w:left w:val="nil"/>
                    <w:bottom w:val="single" w:sz="4" w:space="0" w:color="auto"/>
                    <w:right w:val="nil"/>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lang w:eastAsia="ru-RU"/>
                    </w:rPr>
                  </w:pPr>
                  <w:r w:rsidRPr="007310B8">
                    <w:rPr>
                      <w:rFonts w:ascii="Times New Roman" w:eastAsia="Times New Roman" w:hAnsi="Times New Roman"/>
                      <w:lang w:eastAsia="ru-RU"/>
                    </w:rPr>
                    <w:t> </w:t>
                  </w:r>
                </w:p>
              </w:tc>
              <w:tc>
                <w:tcPr>
                  <w:tcW w:w="1577" w:type="dxa"/>
                  <w:gridSpan w:val="6"/>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lang w:eastAsia="ru-RU"/>
                    </w:rPr>
                  </w:pPr>
                  <w:r w:rsidRPr="007310B8">
                    <w:rPr>
                      <w:rFonts w:ascii="Times New Roman" w:eastAsia="Times New Roman" w:hAnsi="Times New Roman"/>
                      <w:lang w:eastAsia="ru-RU"/>
                    </w:rPr>
                    <w:t>дней</w:t>
                  </w:r>
                </w:p>
              </w:tc>
            </w:tr>
            <w:tr w:rsidR="005C0C71" w:rsidRPr="007310B8" w:rsidTr="0063344E">
              <w:trPr>
                <w:gridAfter w:val="11"/>
                <w:wAfter w:w="4748" w:type="dxa"/>
                <w:trHeight w:val="255"/>
              </w:trPr>
              <w:tc>
                <w:tcPr>
                  <w:tcW w:w="238"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16"/>
                      <w:szCs w:val="16"/>
                      <w:lang w:eastAsia="ru-RU"/>
                    </w:rPr>
                  </w:pPr>
                </w:p>
              </w:tc>
              <w:tc>
                <w:tcPr>
                  <w:tcW w:w="3550" w:type="dxa"/>
                  <w:gridSpan w:val="5"/>
                  <w:tcBorders>
                    <w:top w:val="single" w:sz="4" w:space="0" w:color="auto"/>
                    <w:left w:val="nil"/>
                    <w:bottom w:val="nil"/>
                    <w:right w:val="nil"/>
                  </w:tcBorders>
                  <w:shd w:val="clear" w:color="auto" w:fill="auto"/>
                  <w:noWrap/>
                  <w:hideMark/>
                </w:tcPr>
                <w:p w:rsidR="005C0C71" w:rsidRPr="007310B8" w:rsidRDefault="005C0C71" w:rsidP="007310B8">
                  <w:pPr>
                    <w:spacing w:after="0" w:line="240" w:lineRule="auto"/>
                    <w:jc w:val="center"/>
                    <w:rPr>
                      <w:rFonts w:ascii="Times New Roman" w:eastAsia="Times New Roman" w:hAnsi="Times New Roman"/>
                      <w:sz w:val="16"/>
                      <w:szCs w:val="16"/>
                      <w:lang w:eastAsia="ru-RU"/>
                    </w:rPr>
                  </w:pPr>
                  <w:r w:rsidRPr="007310B8">
                    <w:rPr>
                      <w:rFonts w:ascii="Times New Roman" w:eastAsia="Times New Roman" w:hAnsi="Times New Roman"/>
                      <w:sz w:val="16"/>
                      <w:szCs w:val="16"/>
                      <w:lang w:eastAsia="ru-RU"/>
                    </w:rPr>
                    <w:t>(срок хранения)</w:t>
                  </w:r>
                </w:p>
              </w:tc>
              <w:tc>
                <w:tcPr>
                  <w:tcW w:w="1577" w:type="dxa"/>
                  <w:gridSpan w:val="6"/>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r>
            <w:tr w:rsidR="005C0C71" w:rsidRPr="007310B8" w:rsidTr="0063344E">
              <w:trPr>
                <w:trHeight w:val="300"/>
              </w:trPr>
              <w:tc>
                <w:tcPr>
                  <w:tcW w:w="3879" w:type="dxa"/>
                  <w:gridSpan w:val="7"/>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lang w:eastAsia="ru-RU"/>
                    </w:rPr>
                  </w:pPr>
                  <w:r w:rsidRPr="007310B8">
                    <w:rPr>
                      <w:rFonts w:ascii="Times New Roman" w:eastAsia="Times New Roman" w:hAnsi="Times New Roman"/>
                      <w:lang w:eastAsia="ru-RU"/>
                    </w:rPr>
                    <w:t>следующие товарно-материальные ценности:</w:t>
                  </w:r>
                </w:p>
              </w:tc>
              <w:tc>
                <w:tcPr>
                  <w:tcW w:w="34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4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588"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789"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63"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232"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r>
            <w:tr w:rsidR="005C0C71" w:rsidRPr="007310B8" w:rsidTr="0063344E">
              <w:trPr>
                <w:trHeight w:val="300"/>
              </w:trPr>
              <w:tc>
                <w:tcPr>
                  <w:tcW w:w="350"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lang w:eastAsia="ru-RU"/>
                    </w:rPr>
                  </w:pPr>
                </w:p>
              </w:tc>
              <w:tc>
                <w:tcPr>
                  <w:tcW w:w="306"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538"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433"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252"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4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4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588"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789"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63"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232"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r>
            <w:tr w:rsidR="005C0C71" w:rsidRPr="007310B8" w:rsidTr="0063344E">
              <w:trPr>
                <w:trHeight w:val="165"/>
              </w:trPr>
              <w:tc>
                <w:tcPr>
                  <w:tcW w:w="350" w:type="dxa"/>
                  <w:gridSpan w:val="2"/>
                  <w:tcBorders>
                    <w:top w:val="single" w:sz="4" w:space="0" w:color="auto"/>
                    <w:left w:val="single" w:sz="4" w:space="0" w:color="auto"/>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 </w:t>
                  </w:r>
                </w:p>
              </w:tc>
              <w:tc>
                <w:tcPr>
                  <w:tcW w:w="306" w:type="dxa"/>
                  <w:tcBorders>
                    <w:top w:val="single" w:sz="4" w:space="0" w:color="auto"/>
                    <w:left w:val="nil"/>
                    <w:bottom w:val="nil"/>
                    <w:right w:val="single" w:sz="4" w:space="0" w:color="auto"/>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 </w:t>
                  </w:r>
                </w:p>
              </w:tc>
              <w:tc>
                <w:tcPr>
                  <w:tcW w:w="1971"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Товарно-материальные</w:t>
                  </w:r>
                  <w:r w:rsidRPr="007310B8">
                    <w:rPr>
                      <w:rFonts w:ascii="Times New Roman" w:eastAsia="Times New Roman" w:hAnsi="Times New Roman"/>
                      <w:sz w:val="18"/>
                      <w:szCs w:val="18"/>
                      <w:lang w:eastAsia="ru-RU"/>
                    </w:rPr>
                    <w:br/>
                    <w:t>ценности</w:t>
                  </w:r>
                </w:p>
              </w:tc>
              <w:tc>
                <w:tcPr>
                  <w:tcW w:w="125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Характеристика</w:t>
                  </w:r>
                </w:p>
              </w:tc>
              <w:tc>
                <w:tcPr>
                  <w:tcW w:w="171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Единица измерения</w:t>
                  </w:r>
                </w:p>
              </w:tc>
              <w:tc>
                <w:tcPr>
                  <w:tcW w:w="149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Количество (масса)</w:t>
                  </w:r>
                </w:p>
              </w:tc>
              <w:tc>
                <w:tcPr>
                  <w:tcW w:w="3028"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Оценка</w:t>
                  </w:r>
                </w:p>
              </w:tc>
            </w:tr>
            <w:tr w:rsidR="005C0C71" w:rsidRPr="007310B8" w:rsidTr="0063344E">
              <w:trPr>
                <w:trHeight w:val="407"/>
              </w:trPr>
              <w:tc>
                <w:tcPr>
                  <w:tcW w:w="656" w:type="dxa"/>
                  <w:gridSpan w:val="3"/>
                  <w:vMerge w:val="restart"/>
                  <w:tcBorders>
                    <w:top w:val="nil"/>
                    <w:left w:val="single" w:sz="4" w:space="0" w:color="auto"/>
                    <w:bottom w:val="single" w:sz="4" w:space="0" w:color="auto"/>
                    <w:right w:val="single" w:sz="4" w:space="0" w:color="000000"/>
                  </w:tcBorders>
                  <w:shd w:val="clear" w:color="auto" w:fill="auto"/>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Но-</w:t>
                  </w:r>
                  <w:r w:rsidRPr="007310B8">
                    <w:rPr>
                      <w:rFonts w:ascii="Times New Roman" w:eastAsia="Times New Roman" w:hAnsi="Times New Roman"/>
                      <w:sz w:val="18"/>
                      <w:szCs w:val="18"/>
                      <w:lang w:eastAsia="ru-RU"/>
                    </w:rPr>
                    <w:br/>
                    <w:t>мер</w:t>
                  </w:r>
                  <w:r w:rsidRPr="007310B8">
                    <w:rPr>
                      <w:rFonts w:ascii="Times New Roman" w:eastAsia="Times New Roman" w:hAnsi="Times New Roman"/>
                      <w:sz w:val="18"/>
                      <w:szCs w:val="18"/>
                      <w:lang w:eastAsia="ru-RU"/>
                    </w:rPr>
                    <w:br/>
                    <w:t>по по-рядку</w:t>
                  </w:r>
                </w:p>
              </w:tc>
              <w:tc>
                <w:tcPr>
                  <w:tcW w:w="1971" w:type="dxa"/>
                  <w:gridSpan w:val="2"/>
                  <w:vMerge/>
                  <w:tcBorders>
                    <w:top w:val="single" w:sz="4" w:space="0" w:color="auto"/>
                    <w:left w:val="single" w:sz="4" w:space="0" w:color="auto"/>
                    <w:bottom w:val="single" w:sz="4" w:space="0" w:color="auto"/>
                    <w:right w:val="nil"/>
                  </w:tcBorders>
                  <w:vAlign w:val="center"/>
                  <w:hideMark/>
                </w:tcPr>
                <w:p w:rsidR="005C0C71" w:rsidRPr="007310B8" w:rsidRDefault="005C0C71" w:rsidP="007310B8">
                  <w:pPr>
                    <w:spacing w:after="0" w:line="240" w:lineRule="auto"/>
                    <w:rPr>
                      <w:rFonts w:ascii="Times New Roman" w:eastAsia="Times New Roman" w:hAnsi="Times New Roman"/>
                      <w:sz w:val="18"/>
                      <w:szCs w:val="18"/>
                      <w:lang w:eastAsia="ru-RU"/>
                    </w:rPr>
                  </w:pPr>
                </w:p>
              </w:tc>
              <w:tc>
                <w:tcPr>
                  <w:tcW w:w="1252" w:type="dxa"/>
                  <w:gridSpan w:val="2"/>
                  <w:vMerge/>
                  <w:tcBorders>
                    <w:top w:val="single" w:sz="4" w:space="0" w:color="auto"/>
                    <w:left w:val="single" w:sz="4" w:space="0" w:color="auto"/>
                    <w:bottom w:val="single" w:sz="4" w:space="0" w:color="auto"/>
                    <w:right w:val="single" w:sz="4" w:space="0" w:color="auto"/>
                  </w:tcBorders>
                  <w:vAlign w:val="center"/>
                  <w:hideMark/>
                </w:tcPr>
                <w:p w:rsidR="005C0C71" w:rsidRPr="007310B8" w:rsidRDefault="005C0C71" w:rsidP="007310B8">
                  <w:pPr>
                    <w:spacing w:after="0" w:line="240" w:lineRule="auto"/>
                    <w:rPr>
                      <w:rFonts w:ascii="Times New Roman" w:eastAsia="Times New Roman" w:hAnsi="Times New Roman"/>
                      <w:sz w:val="18"/>
                      <w:szCs w:val="18"/>
                      <w:lang w:eastAsia="ru-RU"/>
                    </w:rPr>
                  </w:pPr>
                </w:p>
              </w:tc>
              <w:tc>
                <w:tcPr>
                  <w:tcW w:w="1712" w:type="dxa"/>
                  <w:gridSpan w:val="6"/>
                  <w:vMerge/>
                  <w:tcBorders>
                    <w:top w:val="single" w:sz="4" w:space="0" w:color="auto"/>
                    <w:left w:val="single" w:sz="4" w:space="0" w:color="auto"/>
                    <w:bottom w:val="single" w:sz="4" w:space="0" w:color="auto"/>
                    <w:right w:val="single" w:sz="4" w:space="0" w:color="000000"/>
                  </w:tcBorders>
                  <w:vAlign w:val="center"/>
                  <w:hideMark/>
                </w:tcPr>
                <w:p w:rsidR="005C0C71" w:rsidRPr="007310B8" w:rsidRDefault="005C0C71" w:rsidP="007310B8">
                  <w:pPr>
                    <w:spacing w:after="0" w:line="240" w:lineRule="auto"/>
                    <w:rPr>
                      <w:rFonts w:ascii="Times New Roman" w:eastAsia="Times New Roman" w:hAnsi="Times New Roman"/>
                      <w:sz w:val="18"/>
                      <w:szCs w:val="18"/>
                      <w:lang w:eastAsia="ru-RU"/>
                    </w:rPr>
                  </w:pPr>
                </w:p>
              </w:tc>
              <w:tc>
                <w:tcPr>
                  <w:tcW w:w="1494" w:type="dxa"/>
                  <w:gridSpan w:val="5"/>
                  <w:vMerge/>
                  <w:tcBorders>
                    <w:top w:val="single" w:sz="4" w:space="0" w:color="auto"/>
                    <w:left w:val="single" w:sz="4" w:space="0" w:color="auto"/>
                    <w:bottom w:val="single" w:sz="4" w:space="0" w:color="auto"/>
                    <w:right w:val="single" w:sz="4" w:space="0" w:color="000000"/>
                  </w:tcBorders>
                  <w:vAlign w:val="center"/>
                  <w:hideMark/>
                </w:tcPr>
                <w:p w:rsidR="005C0C71" w:rsidRPr="007310B8" w:rsidRDefault="005C0C71" w:rsidP="007310B8">
                  <w:pPr>
                    <w:spacing w:after="0" w:line="240" w:lineRule="auto"/>
                    <w:rPr>
                      <w:rFonts w:ascii="Times New Roman" w:eastAsia="Times New Roman" w:hAnsi="Times New Roman"/>
                      <w:sz w:val="18"/>
                      <w:szCs w:val="18"/>
                      <w:lang w:eastAsia="ru-RU"/>
                    </w:rPr>
                  </w:pPr>
                </w:p>
              </w:tc>
              <w:tc>
                <w:tcPr>
                  <w:tcW w:w="3028" w:type="dxa"/>
                  <w:gridSpan w:val="5"/>
                  <w:vMerge/>
                  <w:tcBorders>
                    <w:top w:val="single" w:sz="4" w:space="0" w:color="auto"/>
                    <w:left w:val="single" w:sz="4" w:space="0" w:color="auto"/>
                    <w:bottom w:val="single" w:sz="4" w:space="0" w:color="auto"/>
                    <w:right w:val="single" w:sz="4" w:space="0" w:color="000000"/>
                  </w:tcBorders>
                  <w:vAlign w:val="center"/>
                  <w:hideMark/>
                </w:tcPr>
                <w:p w:rsidR="005C0C71" w:rsidRPr="007310B8" w:rsidRDefault="005C0C71" w:rsidP="007310B8">
                  <w:pPr>
                    <w:spacing w:after="0" w:line="240" w:lineRule="auto"/>
                    <w:rPr>
                      <w:rFonts w:ascii="Times New Roman" w:eastAsia="Times New Roman" w:hAnsi="Times New Roman"/>
                      <w:sz w:val="18"/>
                      <w:szCs w:val="18"/>
                      <w:lang w:eastAsia="ru-RU"/>
                    </w:rPr>
                  </w:pPr>
                </w:p>
              </w:tc>
            </w:tr>
            <w:tr w:rsidR="005C0C71" w:rsidRPr="007310B8" w:rsidTr="0063344E">
              <w:trPr>
                <w:trHeight w:val="930"/>
              </w:trPr>
              <w:tc>
                <w:tcPr>
                  <w:tcW w:w="656" w:type="dxa"/>
                  <w:gridSpan w:val="3"/>
                  <w:vMerge/>
                  <w:tcBorders>
                    <w:top w:val="single" w:sz="4" w:space="0" w:color="auto"/>
                    <w:left w:val="single" w:sz="4" w:space="0" w:color="auto"/>
                    <w:bottom w:val="single" w:sz="4" w:space="0" w:color="auto"/>
                    <w:right w:val="single" w:sz="4" w:space="0" w:color="auto"/>
                  </w:tcBorders>
                  <w:vAlign w:val="center"/>
                  <w:hideMark/>
                </w:tcPr>
                <w:p w:rsidR="005C0C71" w:rsidRPr="007310B8" w:rsidRDefault="005C0C71" w:rsidP="007310B8">
                  <w:pPr>
                    <w:spacing w:after="0" w:line="240" w:lineRule="auto"/>
                    <w:rPr>
                      <w:rFonts w:ascii="Times New Roman" w:eastAsia="Times New Roman" w:hAnsi="Times New Roman"/>
                      <w:sz w:val="18"/>
                      <w:szCs w:val="18"/>
                      <w:lang w:eastAsia="ru-RU"/>
                    </w:rPr>
                  </w:pP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наименование,</w:t>
                  </w:r>
                  <w:r w:rsidRPr="007310B8">
                    <w:rPr>
                      <w:rFonts w:ascii="Times New Roman" w:eastAsia="Times New Roman" w:hAnsi="Times New Roman"/>
                      <w:sz w:val="18"/>
                      <w:szCs w:val="18"/>
                      <w:lang w:eastAsia="ru-RU"/>
                    </w:rPr>
                    <w:br/>
                    <w:t>вид упаковки</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код</w:t>
                  </w:r>
                </w:p>
              </w:tc>
              <w:tc>
                <w:tcPr>
                  <w:tcW w:w="1252" w:type="dxa"/>
                  <w:gridSpan w:val="2"/>
                  <w:vMerge/>
                  <w:tcBorders>
                    <w:top w:val="single" w:sz="4" w:space="0" w:color="auto"/>
                    <w:left w:val="single" w:sz="4" w:space="0" w:color="auto"/>
                    <w:bottom w:val="single" w:sz="4" w:space="0" w:color="auto"/>
                    <w:right w:val="single" w:sz="4" w:space="0" w:color="auto"/>
                  </w:tcBorders>
                  <w:vAlign w:val="center"/>
                  <w:hideMark/>
                </w:tcPr>
                <w:p w:rsidR="005C0C71" w:rsidRPr="007310B8" w:rsidRDefault="005C0C71" w:rsidP="007310B8">
                  <w:pPr>
                    <w:spacing w:after="0" w:line="240" w:lineRule="auto"/>
                    <w:rPr>
                      <w:rFonts w:ascii="Times New Roman" w:eastAsia="Times New Roman" w:hAnsi="Times New Roman"/>
                      <w:sz w:val="18"/>
                      <w:szCs w:val="18"/>
                      <w:lang w:eastAsia="ru-RU"/>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наиме-нова-ние</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код по ОКЕИ</w:t>
                  </w:r>
                </w:p>
              </w:tc>
              <w:tc>
                <w:tcPr>
                  <w:tcW w:w="1494" w:type="dxa"/>
                  <w:gridSpan w:val="5"/>
                  <w:vMerge/>
                  <w:tcBorders>
                    <w:top w:val="single" w:sz="4" w:space="0" w:color="auto"/>
                    <w:left w:val="single" w:sz="4" w:space="0" w:color="auto"/>
                    <w:bottom w:val="single" w:sz="4" w:space="0" w:color="auto"/>
                    <w:right w:val="single" w:sz="4" w:space="0" w:color="auto"/>
                  </w:tcBorders>
                  <w:vAlign w:val="center"/>
                  <w:hideMark/>
                </w:tcPr>
                <w:p w:rsidR="005C0C71" w:rsidRPr="007310B8" w:rsidRDefault="005C0C71" w:rsidP="007310B8">
                  <w:pPr>
                    <w:spacing w:after="0" w:line="240" w:lineRule="auto"/>
                    <w:rPr>
                      <w:rFonts w:ascii="Times New Roman" w:eastAsia="Times New Roman" w:hAnsi="Times New Roman"/>
                      <w:sz w:val="18"/>
                      <w:szCs w:val="18"/>
                      <w:lang w:eastAsia="ru-RU"/>
                    </w:rPr>
                  </w:pP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цена,</w:t>
                  </w:r>
                  <w:r w:rsidRPr="007310B8">
                    <w:rPr>
                      <w:rFonts w:ascii="Times New Roman" w:eastAsia="Times New Roman" w:hAnsi="Times New Roman"/>
                      <w:sz w:val="18"/>
                      <w:szCs w:val="18"/>
                      <w:lang w:eastAsia="ru-RU"/>
                    </w:rPr>
                    <w:br/>
                    <w:t>руб. коп.</w:t>
                  </w:r>
                </w:p>
              </w:tc>
              <w:tc>
                <w:tcPr>
                  <w:tcW w:w="14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стоимость, руб. коп.</w:t>
                  </w:r>
                </w:p>
              </w:tc>
            </w:tr>
            <w:tr w:rsidR="005C0C71" w:rsidRPr="007310B8" w:rsidTr="0063344E">
              <w:trPr>
                <w:trHeight w:val="255"/>
              </w:trPr>
              <w:tc>
                <w:tcPr>
                  <w:tcW w:w="65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C0C71" w:rsidRPr="007310B8" w:rsidRDefault="005C0C71" w:rsidP="007310B8">
                  <w:pPr>
                    <w:spacing w:after="0" w:line="240" w:lineRule="auto"/>
                    <w:jc w:val="center"/>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1</w:t>
                  </w:r>
                </w:p>
              </w:tc>
              <w:tc>
                <w:tcPr>
                  <w:tcW w:w="1538" w:type="dxa"/>
                  <w:tcBorders>
                    <w:top w:val="single" w:sz="4" w:space="0" w:color="auto"/>
                    <w:left w:val="single" w:sz="4" w:space="0" w:color="auto"/>
                    <w:bottom w:val="single" w:sz="4" w:space="0" w:color="auto"/>
                    <w:right w:val="single" w:sz="4" w:space="0" w:color="auto"/>
                  </w:tcBorders>
                  <w:shd w:val="clear" w:color="auto" w:fill="auto"/>
                  <w:noWrap/>
                  <w:hideMark/>
                </w:tcPr>
                <w:p w:rsidR="005C0C71" w:rsidRPr="007310B8" w:rsidRDefault="005C0C71" w:rsidP="007310B8">
                  <w:pPr>
                    <w:spacing w:after="0" w:line="240" w:lineRule="auto"/>
                    <w:jc w:val="center"/>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2</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rsidR="005C0C71" w:rsidRPr="007310B8" w:rsidRDefault="005C0C71" w:rsidP="007310B8">
                  <w:pPr>
                    <w:spacing w:after="0" w:line="240" w:lineRule="auto"/>
                    <w:jc w:val="center"/>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3</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0C71" w:rsidRPr="007310B8" w:rsidRDefault="005C0C71" w:rsidP="007310B8">
                  <w:pPr>
                    <w:spacing w:after="0" w:line="240" w:lineRule="auto"/>
                    <w:jc w:val="center"/>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4</w:t>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0C71" w:rsidRPr="007310B8" w:rsidRDefault="005C0C71" w:rsidP="007310B8">
                  <w:pPr>
                    <w:spacing w:after="0" w:line="240" w:lineRule="auto"/>
                    <w:jc w:val="center"/>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5</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5C0C71" w:rsidRPr="007310B8" w:rsidRDefault="005C0C71" w:rsidP="007310B8">
                  <w:pPr>
                    <w:spacing w:after="0" w:line="240" w:lineRule="auto"/>
                    <w:jc w:val="center"/>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6</w:t>
                  </w:r>
                </w:p>
              </w:tc>
              <w:tc>
                <w:tcPr>
                  <w:tcW w:w="1494"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5C0C71" w:rsidRPr="007310B8" w:rsidRDefault="005C0C71" w:rsidP="007310B8">
                  <w:pPr>
                    <w:spacing w:after="0" w:line="240" w:lineRule="auto"/>
                    <w:jc w:val="center"/>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7</w:t>
                  </w: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C0C71" w:rsidRPr="007310B8" w:rsidRDefault="005C0C71" w:rsidP="007310B8">
                  <w:pPr>
                    <w:spacing w:after="0" w:line="240" w:lineRule="auto"/>
                    <w:jc w:val="center"/>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8</w:t>
                  </w:r>
                </w:p>
              </w:tc>
              <w:tc>
                <w:tcPr>
                  <w:tcW w:w="145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0C71" w:rsidRPr="007310B8" w:rsidRDefault="005C0C71" w:rsidP="007310B8">
                  <w:pPr>
                    <w:spacing w:after="0" w:line="240" w:lineRule="auto"/>
                    <w:jc w:val="center"/>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9</w:t>
                  </w:r>
                </w:p>
              </w:tc>
            </w:tr>
            <w:tr w:rsidR="005C0C71" w:rsidRPr="007310B8" w:rsidTr="0063344E">
              <w:trPr>
                <w:trHeight w:val="300"/>
              </w:trPr>
              <w:tc>
                <w:tcPr>
                  <w:tcW w:w="6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0C71" w:rsidRPr="007310B8" w:rsidRDefault="005C0C71" w:rsidP="007310B8">
                  <w:pPr>
                    <w:spacing w:after="0" w:line="240" w:lineRule="auto"/>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C0C71" w:rsidRPr="007310B8" w:rsidRDefault="005C0C71" w:rsidP="007310B8">
                  <w:pPr>
                    <w:spacing w:after="0" w:line="240" w:lineRule="auto"/>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49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4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r>
            <w:tr w:rsidR="005C0C71" w:rsidRPr="007310B8" w:rsidTr="0063344E">
              <w:trPr>
                <w:trHeight w:val="300"/>
              </w:trPr>
              <w:tc>
                <w:tcPr>
                  <w:tcW w:w="6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538" w:type="dxa"/>
                  <w:tcBorders>
                    <w:top w:val="single" w:sz="4" w:space="0" w:color="auto"/>
                    <w:left w:val="nil"/>
                    <w:bottom w:val="single" w:sz="4" w:space="0" w:color="auto"/>
                    <w:right w:val="nil"/>
                  </w:tcBorders>
                  <w:shd w:val="clear" w:color="auto" w:fill="auto"/>
                  <w:vAlign w:val="bottom"/>
                  <w:hideMark/>
                </w:tcPr>
                <w:p w:rsidR="005C0C71" w:rsidRPr="007310B8" w:rsidRDefault="005C0C71" w:rsidP="007310B8">
                  <w:pPr>
                    <w:spacing w:after="0" w:line="240" w:lineRule="auto"/>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252" w:type="dxa"/>
                  <w:gridSpan w:val="2"/>
                  <w:tcBorders>
                    <w:top w:val="single" w:sz="4" w:space="0" w:color="auto"/>
                    <w:left w:val="nil"/>
                    <w:bottom w:val="single" w:sz="4" w:space="0" w:color="auto"/>
                    <w:right w:val="single" w:sz="8" w:space="0" w:color="auto"/>
                  </w:tcBorders>
                  <w:shd w:val="clear" w:color="auto" w:fill="auto"/>
                  <w:vAlign w:val="bottom"/>
                  <w:hideMark/>
                </w:tcPr>
                <w:p w:rsidR="005C0C71" w:rsidRPr="007310B8" w:rsidRDefault="005C0C71" w:rsidP="007310B8">
                  <w:pPr>
                    <w:spacing w:after="0" w:line="240" w:lineRule="auto"/>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682" w:type="dxa"/>
                  <w:gridSpan w:val="2"/>
                  <w:tcBorders>
                    <w:top w:val="single" w:sz="4" w:space="0" w:color="auto"/>
                    <w:left w:val="nil"/>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03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494" w:type="dxa"/>
                  <w:gridSpan w:val="5"/>
                  <w:tcBorders>
                    <w:top w:val="single" w:sz="4" w:space="0" w:color="auto"/>
                    <w:left w:val="nil"/>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575" w:type="dxa"/>
                  <w:gridSpan w:val="3"/>
                  <w:tcBorders>
                    <w:top w:val="single" w:sz="4" w:space="0" w:color="auto"/>
                    <w:left w:val="nil"/>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453" w:type="dxa"/>
                  <w:gridSpan w:val="2"/>
                  <w:tcBorders>
                    <w:top w:val="single" w:sz="4" w:space="0" w:color="auto"/>
                    <w:left w:val="nil"/>
                    <w:bottom w:val="single" w:sz="4" w:space="0" w:color="auto"/>
                    <w:right w:val="single" w:sz="8" w:space="0" w:color="000000"/>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r>
            <w:tr w:rsidR="005C0C71" w:rsidRPr="007310B8" w:rsidTr="0063344E">
              <w:trPr>
                <w:trHeight w:val="300"/>
              </w:trPr>
              <w:tc>
                <w:tcPr>
                  <w:tcW w:w="6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538" w:type="dxa"/>
                  <w:tcBorders>
                    <w:top w:val="nil"/>
                    <w:left w:val="nil"/>
                    <w:bottom w:val="single" w:sz="4" w:space="0" w:color="auto"/>
                    <w:right w:val="nil"/>
                  </w:tcBorders>
                  <w:shd w:val="clear" w:color="auto" w:fill="auto"/>
                  <w:vAlign w:val="bottom"/>
                  <w:hideMark/>
                </w:tcPr>
                <w:p w:rsidR="005C0C71" w:rsidRPr="007310B8" w:rsidRDefault="005C0C71" w:rsidP="007310B8">
                  <w:pPr>
                    <w:spacing w:after="0" w:line="240" w:lineRule="auto"/>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433" w:type="dxa"/>
                  <w:tcBorders>
                    <w:top w:val="nil"/>
                    <w:left w:val="single" w:sz="8" w:space="0" w:color="auto"/>
                    <w:bottom w:val="single" w:sz="8"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252" w:type="dxa"/>
                  <w:gridSpan w:val="2"/>
                  <w:tcBorders>
                    <w:top w:val="nil"/>
                    <w:left w:val="nil"/>
                    <w:bottom w:val="single" w:sz="8" w:space="0" w:color="auto"/>
                    <w:right w:val="single" w:sz="8" w:space="0" w:color="auto"/>
                  </w:tcBorders>
                  <w:shd w:val="clear" w:color="auto" w:fill="auto"/>
                  <w:vAlign w:val="bottom"/>
                  <w:hideMark/>
                </w:tcPr>
                <w:p w:rsidR="005C0C71" w:rsidRPr="007310B8" w:rsidRDefault="005C0C71" w:rsidP="007310B8">
                  <w:pPr>
                    <w:spacing w:after="0" w:line="240" w:lineRule="auto"/>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682" w:type="dxa"/>
                  <w:gridSpan w:val="2"/>
                  <w:tcBorders>
                    <w:top w:val="single" w:sz="4" w:space="0" w:color="auto"/>
                    <w:left w:val="nil"/>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030"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494" w:type="dxa"/>
                  <w:gridSpan w:val="5"/>
                  <w:tcBorders>
                    <w:top w:val="single" w:sz="4" w:space="0" w:color="auto"/>
                    <w:left w:val="nil"/>
                    <w:bottom w:val="single" w:sz="8"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575" w:type="dxa"/>
                  <w:gridSpan w:val="3"/>
                  <w:tcBorders>
                    <w:top w:val="single" w:sz="4" w:space="0" w:color="auto"/>
                    <w:left w:val="nil"/>
                    <w:bottom w:val="single" w:sz="8"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453" w:type="dxa"/>
                  <w:gridSpan w:val="2"/>
                  <w:tcBorders>
                    <w:top w:val="single" w:sz="4" w:space="0" w:color="auto"/>
                    <w:left w:val="nil"/>
                    <w:bottom w:val="single" w:sz="8" w:space="0" w:color="auto"/>
                    <w:right w:val="single" w:sz="8" w:space="0" w:color="000000"/>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r>
            <w:tr w:rsidR="005C0C71" w:rsidRPr="007310B8" w:rsidTr="0063344E">
              <w:trPr>
                <w:trHeight w:val="300"/>
              </w:trPr>
              <w:tc>
                <w:tcPr>
                  <w:tcW w:w="350"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06"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538"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433"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252"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4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4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588"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jc w:val="right"/>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Итого</w:t>
                  </w:r>
                </w:p>
              </w:tc>
              <w:tc>
                <w:tcPr>
                  <w:tcW w:w="1494" w:type="dxa"/>
                  <w:gridSpan w:val="5"/>
                  <w:tcBorders>
                    <w:top w:val="nil"/>
                    <w:left w:val="single" w:sz="4" w:space="0" w:color="auto"/>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21"/>
                      <w:szCs w:val="21"/>
                      <w:lang w:eastAsia="ru-RU"/>
                    </w:rPr>
                  </w:pPr>
                  <w:r w:rsidRPr="007310B8">
                    <w:rPr>
                      <w:rFonts w:ascii="Times New Roman" w:eastAsia="Times New Roman" w:hAnsi="Times New Roman"/>
                      <w:sz w:val="21"/>
                      <w:szCs w:val="21"/>
                      <w:lang w:eastAsia="ru-RU"/>
                    </w:rPr>
                    <w:t> </w:t>
                  </w:r>
                </w:p>
              </w:tc>
              <w:tc>
                <w:tcPr>
                  <w:tcW w:w="1575" w:type="dxa"/>
                  <w:gridSpan w:val="3"/>
                  <w:tcBorders>
                    <w:top w:val="nil"/>
                    <w:left w:val="nil"/>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21"/>
                      <w:szCs w:val="21"/>
                      <w:lang w:eastAsia="ru-RU"/>
                    </w:rPr>
                  </w:pPr>
                  <w:r w:rsidRPr="007310B8">
                    <w:rPr>
                      <w:rFonts w:ascii="Times New Roman" w:eastAsia="Times New Roman" w:hAnsi="Times New Roman"/>
                      <w:sz w:val="21"/>
                      <w:szCs w:val="21"/>
                      <w:lang w:eastAsia="ru-RU"/>
                    </w:rPr>
                    <w:t>Х</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21"/>
                      <w:szCs w:val="21"/>
                      <w:lang w:eastAsia="ru-RU"/>
                    </w:rPr>
                  </w:pPr>
                  <w:r w:rsidRPr="007310B8">
                    <w:rPr>
                      <w:rFonts w:ascii="Times New Roman" w:eastAsia="Times New Roman" w:hAnsi="Times New Roman"/>
                      <w:sz w:val="21"/>
                      <w:szCs w:val="21"/>
                      <w:lang w:eastAsia="ru-RU"/>
                    </w:rPr>
                    <w:t> </w:t>
                  </w:r>
                </w:p>
              </w:tc>
            </w:tr>
            <w:tr w:rsidR="005C0C71" w:rsidRPr="007310B8" w:rsidTr="0063344E">
              <w:trPr>
                <w:trHeight w:val="300"/>
              </w:trPr>
              <w:tc>
                <w:tcPr>
                  <w:tcW w:w="350"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06"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538"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433"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252"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4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4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588"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789"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63"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232"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jc w:val="right"/>
                    <w:rPr>
                      <w:rFonts w:ascii="Times New Roman" w:eastAsia="Times New Roman" w:hAnsi="Times New Roman"/>
                      <w:lang w:eastAsia="ru-RU"/>
                    </w:rPr>
                  </w:pPr>
                  <w:r w:rsidRPr="007310B8">
                    <w:rPr>
                      <w:rFonts w:ascii="Times New Roman" w:eastAsia="Times New Roman" w:hAnsi="Times New Roman"/>
                      <w:lang w:eastAsia="ru-RU"/>
                    </w:rPr>
                    <w:t xml:space="preserve">Оборотная сторона формы № МХ-1 </w:t>
                  </w:r>
                </w:p>
              </w:tc>
            </w:tr>
            <w:tr w:rsidR="005C0C71" w:rsidRPr="007310B8" w:rsidTr="0063344E">
              <w:trPr>
                <w:trHeight w:val="255"/>
              </w:trPr>
              <w:tc>
                <w:tcPr>
                  <w:tcW w:w="350" w:type="dxa"/>
                  <w:gridSpan w:val="2"/>
                  <w:tcBorders>
                    <w:top w:val="single" w:sz="4" w:space="0" w:color="auto"/>
                    <w:left w:val="single" w:sz="4" w:space="0" w:color="auto"/>
                    <w:bottom w:val="single" w:sz="4" w:space="0" w:color="auto"/>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 </w:t>
                  </w:r>
                </w:p>
              </w:tc>
              <w:tc>
                <w:tcPr>
                  <w:tcW w:w="1971"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Товарно-материальные</w:t>
                  </w:r>
                  <w:r w:rsidRPr="007310B8">
                    <w:rPr>
                      <w:rFonts w:ascii="Times New Roman" w:eastAsia="Times New Roman" w:hAnsi="Times New Roman"/>
                      <w:sz w:val="18"/>
                      <w:szCs w:val="18"/>
                      <w:lang w:eastAsia="ru-RU"/>
                    </w:rPr>
                    <w:br/>
                    <w:t>ценности</w:t>
                  </w:r>
                </w:p>
              </w:tc>
              <w:tc>
                <w:tcPr>
                  <w:tcW w:w="12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Характеристика</w:t>
                  </w:r>
                </w:p>
              </w:tc>
              <w:tc>
                <w:tcPr>
                  <w:tcW w:w="1712" w:type="dxa"/>
                  <w:gridSpan w:val="6"/>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Единица измерения</w:t>
                  </w:r>
                </w:p>
              </w:tc>
              <w:tc>
                <w:tcPr>
                  <w:tcW w:w="1494" w:type="dxa"/>
                  <w:gridSpan w:val="5"/>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Количество (масса)</w:t>
                  </w:r>
                </w:p>
              </w:tc>
              <w:tc>
                <w:tcPr>
                  <w:tcW w:w="3028" w:type="dxa"/>
                  <w:gridSpan w:val="5"/>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Оценка</w:t>
                  </w:r>
                </w:p>
              </w:tc>
            </w:tr>
            <w:tr w:rsidR="005C0C71" w:rsidRPr="007310B8" w:rsidTr="0063344E">
              <w:trPr>
                <w:trHeight w:val="407"/>
              </w:trPr>
              <w:tc>
                <w:tcPr>
                  <w:tcW w:w="65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Но-</w:t>
                  </w:r>
                  <w:r w:rsidRPr="007310B8">
                    <w:rPr>
                      <w:rFonts w:ascii="Times New Roman" w:eastAsia="Times New Roman" w:hAnsi="Times New Roman"/>
                      <w:sz w:val="18"/>
                      <w:szCs w:val="18"/>
                      <w:lang w:eastAsia="ru-RU"/>
                    </w:rPr>
                    <w:br/>
                    <w:t>мер</w:t>
                  </w:r>
                  <w:r w:rsidRPr="007310B8">
                    <w:rPr>
                      <w:rFonts w:ascii="Times New Roman" w:eastAsia="Times New Roman" w:hAnsi="Times New Roman"/>
                      <w:sz w:val="18"/>
                      <w:szCs w:val="18"/>
                      <w:lang w:eastAsia="ru-RU"/>
                    </w:rPr>
                    <w:br/>
                    <w:t>по по-рядку</w:t>
                  </w:r>
                </w:p>
              </w:tc>
              <w:tc>
                <w:tcPr>
                  <w:tcW w:w="1971" w:type="dxa"/>
                  <w:gridSpan w:val="2"/>
                  <w:vMerge/>
                  <w:tcBorders>
                    <w:top w:val="single" w:sz="4" w:space="0" w:color="auto"/>
                    <w:left w:val="single" w:sz="4" w:space="0" w:color="auto"/>
                    <w:bottom w:val="single" w:sz="4" w:space="0" w:color="auto"/>
                    <w:right w:val="single" w:sz="4" w:space="0" w:color="auto"/>
                  </w:tcBorders>
                  <w:vAlign w:val="center"/>
                  <w:hideMark/>
                </w:tcPr>
                <w:p w:rsidR="005C0C71" w:rsidRPr="007310B8" w:rsidRDefault="005C0C71" w:rsidP="007310B8">
                  <w:pPr>
                    <w:spacing w:after="0" w:line="240" w:lineRule="auto"/>
                    <w:rPr>
                      <w:rFonts w:ascii="Times New Roman" w:eastAsia="Times New Roman" w:hAnsi="Times New Roman"/>
                      <w:sz w:val="18"/>
                      <w:szCs w:val="18"/>
                      <w:lang w:eastAsia="ru-RU"/>
                    </w:rPr>
                  </w:pPr>
                </w:p>
              </w:tc>
              <w:tc>
                <w:tcPr>
                  <w:tcW w:w="1252" w:type="dxa"/>
                  <w:gridSpan w:val="2"/>
                  <w:vMerge/>
                  <w:tcBorders>
                    <w:top w:val="single" w:sz="4" w:space="0" w:color="auto"/>
                    <w:left w:val="single" w:sz="4" w:space="0" w:color="auto"/>
                    <w:bottom w:val="single" w:sz="4" w:space="0" w:color="auto"/>
                    <w:right w:val="single" w:sz="4" w:space="0" w:color="auto"/>
                  </w:tcBorders>
                  <w:vAlign w:val="center"/>
                  <w:hideMark/>
                </w:tcPr>
                <w:p w:rsidR="005C0C71" w:rsidRPr="007310B8" w:rsidRDefault="005C0C71" w:rsidP="007310B8">
                  <w:pPr>
                    <w:spacing w:after="0" w:line="240" w:lineRule="auto"/>
                    <w:rPr>
                      <w:rFonts w:ascii="Times New Roman" w:eastAsia="Times New Roman" w:hAnsi="Times New Roman"/>
                      <w:sz w:val="18"/>
                      <w:szCs w:val="18"/>
                      <w:lang w:eastAsia="ru-RU"/>
                    </w:rPr>
                  </w:pPr>
                </w:p>
              </w:tc>
              <w:tc>
                <w:tcPr>
                  <w:tcW w:w="1712" w:type="dxa"/>
                  <w:gridSpan w:val="6"/>
                  <w:vMerge/>
                  <w:tcBorders>
                    <w:top w:val="single" w:sz="4" w:space="0" w:color="auto"/>
                    <w:left w:val="single" w:sz="4" w:space="0" w:color="auto"/>
                    <w:bottom w:val="single" w:sz="4" w:space="0" w:color="auto"/>
                    <w:right w:val="single" w:sz="4" w:space="0" w:color="auto"/>
                  </w:tcBorders>
                  <w:vAlign w:val="center"/>
                  <w:hideMark/>
                </w:tcPr>
                <w:p w:rsidR="005C0C71" w:rsidRPr="007310B8" w:rsidRDefault="005C0C71" w:rsidP="007310B8">
                  <w:pPr>
                    <w:spacing w:after="0" w:line="240" w:lineRule="auto"/>
                    <w:rPr>
                      <w:rFonts w:ascii="Times New Roman" w:eastAsia="Times New Roman" w:hAnsi="Times New Roman"/>
                      <w:sz w:val="18"/>
                      <w:szCs w:val="18"/>
                      <w:lang w:eastAsia="ru-RU"/>
                    </w:rPr>
                  </w:pPr>
                </w:p>
              </w:tc>
              <w:tc>
                <w:tcPr>
                  <w:tcW w:w="1494" w:type="dxa"/>
                  <w:gridSpan w:val="5"/>
                  <w:vMerge/>
                  <w:tcBorders>
                    <w:top w:val="single" w:sz="4" w:space="0" w:color="auto"/>
                    <w:left w:val="single" w:sz="4" w:space="0" w:color="auto"/>
                    <w:bottom w:val="single" w:sz="4" w:space="0" w:color="auto"/>
                    <w:right w:val="single" w:sz="4" w:space="0" w:color="auto"/>
                  </w:tcBorders>
                  <w:vAlign w:val="center"/>
                  <w:hideMark/>
                </w:tcPr>
                <w:p w:rsidR="005C0C71" w:rsidRPr="007310B8" w:rsidRDefault="005C0C71" w:rsidP="007310B8">
                  <w:pPr>
                    <w:spacing w:after="0" w:line="240" w:lineRule="auto"/>
                    <w:rPr>
                      <w:rFonts w:ascii="Times New Roman" w:eastAsia="Times New Roman" w:hAnsi="Times New Roman"/>
                      <w:sz w:val="18"/>
                      <w:szCs w:val="18"/>
                      <w:lang w:eastAsia="ru-RU"/>
                    </w:rPr>
                  </w:pPr>
                </w:p>
              </w:tc>
              <w:tc>
                <w:tcPr>
                  <w:tcW w:w="3028" w:type="dxa"/>
                  <w:gridSpan w:val="5"/>
                  <w:vMerge/>
                  <w:tcBorders>
                    <w:top w:val="single" w:sz="4" w:space="0" w:color="auto"/>
                    <w:left w:val="single" w:sz="4" w:space="0" w:color="auto"/>
                    <w:bottom w:val="single" w:sz="4" w:space="0" w:color="auto"/>
                    <w:right w:val="single" w:sz="4" w:space="0" w:color="auto"/>
                  </w:tcBorders>
                  <w:vAlign w:val="center"/>
                  <w:hideMark/>
                </w:tcPr>
                <w:p w:rsidR="005C0C71" w:rsidRPr="007310B8" w:rsidRDefault="005C0C71" w:rsidP="007310B8">
                  <w:pPr>
                    <w:spacing w:after="0" w:line="240" w:lineRule="auto"/>
                    <w:rPr>
                      <w:rFonts w:ascii="Times New Roman" w:eastAsia="Times New Roman" w:hAnsi="Times New Roman"/>
                      <w:sz w:val="18"/>
                      <w:szCs w:val="18"/>
                      <w:lang w:eastAsia="ru-RU"/>
                    </w:rPr>
                  </w:pPr>
                </w:p>
              </w:tc>
            </w:tr>
            <w:tr w:rsidR="005C0C71" w:rsidRPr="007310B8" w:rsidTr="0063344E">
              <w:trPr>
                <w:trHeight w:val="480"/>
              </w:trPr>
              <w:tc>
                <w:tcPr>
                  <w:tcW w:w="656" w:type="dxa"/>
                  <w:gridSpan w:val="3"/>
                  <w:vMerge/>
                  <w:tcBorders>
                    <w:top w:val="single" w:sz="4" w:space="0" w:color="auto"/>
                    <w:left w:val="single" w:sz="4" w:space="0" w:color="auto"/>
                    <w:bottom w:val="single" w:sz="4" w:space="0" w:color="auto"/>
                    <w:right w:val="single" w:sz="4" w:space="0" w:color="auto"/>
                  </w:tcBorders>
                  <w:vAlign w:val="center"/>
                  <w:hideMark/>
                </w:tcPr>
                <w:p w:rsidR="005C0C71" w:rsidRPr="007310B8" w:rsidRDefault="005C0C71" w:rsidP="007310B8">
                  <w:pPr>
                    <w:spacing w:after="0" w:line="240" w:lineRule="auto"/>
                    <w:rPr>
                      <w:rFonts w:ascii="Times New Roman" w:eastAsia="Times New Roman" w:hAnsi="Times New Roman"/>
                      <w:sz w:val="18"/>
                      <w:szCs w:val="18"/>
                      <w:lang w:eastAsia="ru-RU"/>
                    </w:rPr>
                  </w:pP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наименование,</w:t>
                  </w:r>
                  <w:r w:rsidRPr="007310B8">
                    <w:rPr>
                      <w:rFonts w:ascii="Times New Roman" w:eastAsia="Times New Roman" w:hAnsi="Times New Roman"/>
                      <w:sz w:val="18"/>
                      <w:szCs w:val="18"/>
                      <w:lang w:eastAsia="ru-RU"/>
                    </w:rPr>
                    <w:br/>
                    <w:t>вид упаковки</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код</w:t>
                  </w:r>
                </w:p>
              </w:tc>
              <w:tc>
                <w:tcPr>
                  <w:tcW w:w="1252" w:type="dxa"/>
                  <w:gridSpan w:val="2"/>
                  <w:vMerge/>
                  <w:tcBorders>
                    <w:top w:val="single" w:sz="4" w:space="0" w:color="auto"/>
                    <w:left w:val="single" w:sz="4" w:space="0" w:color="auto"/>
                    <w:bottom w:val="single" w:sz="4" w:space="0" w:color="auto"/>
                    <w:right w:val="single" w:sz="4" w:space="0" w:color="auto"/>
                  </w:tcBorders>
                  <w:vAlign w:val="center"/>
                  <w:hideMark/>
                </w:tcPr>
                <w:p w:rsidR="005C0C71" w:rsidRPr="007310B8" w:rsidRDefault="005C0C71" w:rsidP="007310B8">
                  <w:pPr>
                    <w:spacing w:after="0" w:line="240" w:lineRule="auto"/>
                    <w:rPr>
                      <w:rFonts w:ascii="Times New Roman" w:eastAsia="Times New Roman" w:hAnsi="Times New Roman"/>
                      <w:sz w:val="18"/>
                      <w:szCs w:val="18"/>
                      <w:lang w:eastAsia="ru-RU"/>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наиме-нова-ние</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код по ОКЕИ</w:t>
                  </w:r>
                </w:p>
              </w:tc>
              <w:tc>
                <w:tcPr>
                  <w:tcW w:w="1494" w:type="dxa"/>
                  <w:gridSpan w:val="5"/>
                  <w:vMerge/>
                  <w:tcBorders>
                    <w:top w:val="single" w:sz="4" w:space="0" w:color="auto"/>
                    <w:left w:val="single" w:sz="4" w:space="0" w:color="auto"/>
                    <w:bottom w:val="single" w:sz="4" w:space="0" w:color="auto"/>
                    <w:right w:val="single" w:sz="4" w:space="0" w:color="auto"/>
                  </w:tcBorders>
                  <w:vAlign w:val="center"/>
                  <w:hideMark/>
                </w:tcPr>
                <w:p w:rsidR="005C0C71" w:rsidRPr="007310B8" w:rsidRDefault="005C0C71" w:rsidP="007310B8">
                  <w:pPr>
                    <w:spacing w:after="0" w:line="240" w:lineRule="auto"/>
                    <w:rPr>
                      <w:rFonts w:ascii="Times New Roman" w:eastAsia="Times New Roman" w:hAnsi="Times New Roman"/>
                      <w:sz w:val="18"/>
                      <w:szCs w:val="18"/>
                      <w:lang w:eastAsia="ru-RU"/>
                    </w:rPr>
                  </w:pP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цена,</w:t>
                  </w:r>
                  <w:r w:rsidRPr="007310B8">
                    <w:rPr>
                      <w:rFonts w:ascii="Times New Roman" w:eastAsia="Times New Roman" w:hAnsi="Times New Roman"/>
                      <w:sz w:val="18"/>
                      <w:szCs w:val="18"/>
                      <w:lang w:eastAsia="ru-RU"/>
                    </w:rPr>
                    <w:br/>
                    <w:t>руб. коп.</w:t>
                  </w:r>
                </w:p>
              </w:tc>
              <w:tc>
                <w:tcPr>
                  <w:tcW w:w="14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стоимость, руб. коп.</w:t>
                  </w:r>
                </w:p>
              </w:tc>
            </w:tr>
            <w:tr w:rsidR="005C0C71" w:rsidRPr="007310B8" w:rsidTr="0063344E">
              <w:trPr>
                <w:trHeight w:val="270"/>
              </w:trPr>
              <w:tc>
                <w:tcPr>
                  <w:tcW w:w="65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C0C71" w:rsidRPr="007310B8" w:rsidRDefault="005C0C71" w:rsidP="007310B8">
                  <w:pPr>
                    <w:spacing w:after="0" w:line="240" w:lineRule="auto"/>
                    <w:jc w:val="center"/>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1</w:t>
                  </w:r>
                </w:p>
              </w:tc>
              <w:tc>
                <w:tcPr>
                  <w:tcW w:w="1538" w:type="dxa"/>
                  <w:tcBorders>
                    <w:top w:val="single" w:sz="4" w:space="0" w:color="auto"/>
                    <w:left w:val="nil"/>
                    <w:bottom w:val="single" w:sz="4" w:space="0" w:color="auto"/>
                    <w:right w:val="single" w:sz="4" w:space="0" w:color="auto"/>
                  </w:tcBorders>
                  <w:shd w:val="clear" w:color="auto" w:fill="auto"/>
                  <w:noWrap/>
                  <w:hideMark/>
                </w:tcPr>
                <w:p w:rsidR="005C0C71" w:rsidRPr="007310B8" w:rsidRDefault="005C0C71" w:rsidP="007310B8">
                  <w:pPr>
                    <w:spacing w:after="0" w:line="240" w:lineRule="auto"/>
                    <w:jc w:val="center"/>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2</w:t>
                  </w:r>
                </w:p>
              </w:tc>
              <w:tc>
                <w:tcPr>
                  <w:tcW w:w="433" w:type="dxa"/>
                  <w:tcBorders>
                    <w:top w:val="single" w:sz="4" w:space="0" w:color="auto"/>
                    <w:left w:val="nil"/>
                    <w:bottom w:val="single" w:sz="4" w:space="0" w:color="auto"/>
                    <w:right w:val="single" w:sz="4" w:space="0" w:color="auto"/>
                  </w:tcBorders>
                  <w:shd w:val="clear" w:color="auto" w:fill="auto"/>
                  <w:noWrap/>
                  <w:hideMark/>
                </w:tcPr>
                <w:p w:rsidR="005C0C71" w:rsidRPr="007310B8" w:rsidRDefault="005C0C71" w:rsidP="007310B8">
                  <w:pPr>
                    <w:spacing w:after="0" w:line="240" w:lineRule="auto"/>
                    <w:jc w:val="center"/>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3</w:t>
                  </w:r>
                </w:p>
              </w:tc>
              <w:tc>
                <w:tcPr>
                  <w:tcW w:w="1252" w:type="dxa"/>
                  <w:gridSpan w:val="2"/>
                  <w:tcBorders>
                    <w:top w:val="single" w:sz="4" w:space="0" w:color="auto"/>
                    <w:left w:val="nil"/>
                    <w:bottom w:val="single" w:sz="4" w:space="0" w:color="auto"/>
                    <w:right w:val="single" w:sz="4" w:space="0" w:color="auto"/>
                  </w:tcBorders>
                  <w:shd w:val="clear" w:color="auto" w:fill="auto"/>
                  <w:noWrap/>
                  <w:hideMark/>
                </w:tcPr>
                <w:p w:rsidR="005C0C71" w:rsidRPr="007310B8" w:rsidRDefault="005C0C71" w:rsidP="007310B8">
                  <w:pPr>
                    <w:spacing w:after="0" w:line="240" w:lineRule="auto"/>
                    <w:jc w:val="center"/>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4</w:t>
                  </w:r>
                </w:p>
              </w:tc>
              <w:tc>
                <w:tcPr>
                  <w:tcW w:w="682" w:type="dxa"/>
                  <w:gridSpan w:val="2"/>
                  <w:tcBorders>
                    <w:top w:val="single" w:sz="4" w:space="0" w:color="auto"/>
                    <w:left w:val="nil"/>
                    <w:bottom w:val="single" w:sz="4" w:space="0" w:color="auto"/>
                    <w:right w:val="single" w:sz="4" w:space="0" w:color="auto"/>
                  </w:tcBorders>
                  <w:shd w:val="clear" w:color="auto" w:fill="auto"/>
                  <w:noWrap/>
                  <w:hideMark/>
                </w:tcPr>
                <w:p w:rsidR="005C0C71" w:rsidRPr="007310B8" w:rsidRDefault="005C0C71" w:rsidP="007310B8">
                  <w:pPr>
                    <w:spacing w:after="0" w:line="240" w:lineRule="auto"/>
                    <w:jc w:val="center"/>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5</w:t>
                  </w:r>
                </w:p>
              </w:tc>
              <w:tc>
                <w:tcPr>
                  <w:tcW w:w="1030" w:type="dxa"/>
                  <w:gridSpan w:val="4"/>
                  <w:tcBorders>
                    <w:top w:val="single" w:sz="4" w:space="0" w:color="auto"/>
                    <w:left w:val="nil"/>
                    <w:bottom w:val="single" w:sz="4" w:space="0" w:color="auto"/>
                    <w:right w:val="single" w:sz="4" w:space="0" w:color="auto"/>
                  </w:tcBorders>
                  <w:shd w:val="clear" w:color="auto" w:fill="auto"/>
                  <w:noWrap/>
                  <w:hideMark/>
                </w:tcPr>
                <w:p w:rsidR="005C0C71" w:rsidRPr="007310B8" w:rsidRDefault="005C0C71" w:rsidP="007310B8">
                  <w:pPr>
                    <w:spacing w:after="0" w:line="240" w:lineRule="auto"/>
                    <w:jc w:val="center"/>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6</w:t>
                  </w:r>
                </w:p>
              </w:tc>
              <w:tc>
                <w:tcPr>
                  <w:tcW w:w="1494" w:type="dxa"/>
                  <w:gridSpan w:val="5"/>
                  <w:tcBorders>
                    <w:top w:val="single" w:sz="4" w:space="0" w:color="auto"/>
                    <w:left w:val="nil"/>
                    <w:bottom w:val="single" w:sz="4" w:space="0" w:color="auto"/>
                    <w:right w:val="single" w:sz="4" w:space="0" w:color="auto"/>
                  </w:tcBorders>
                  <w:shd w:val="clear" w:color="auto" w:fill="auto"/>
                  <w:noWrap/>
                  <w:hideMark/>
                </w:tcPr>
                <w:p w:rsidR="005C0C71" w:rsidRPr="007310B8" w:rsidRDefault="005C0C71" w:rsidP="007310B8">
                  <w:pPr>
                    <w:spacing w:after="0" w:line="240" w:lineRule="auto"/>
                    <w:jc w:val="center"/>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7</w:t>
                  </w:r>
                </w:p>
              </w:tc>
              <w:tc>
                <w:tcPr>
                  <w:tcW w:w="1575" w:type="dxa"/>
                  <w:gridSpan w:val="3"/>
                  <w:tcBorders>
                    <w:top w:val="single" w:sz="4" w:space="0" w:color="auto"/>
                    <w:left w:val="nil"/>
                    <w:bottom w:val="single" w:sz="4" w:space="0" w:color="auto"/>
                    <w:right w:val="single" w:sz="4" w:space="0" w:color="auto"/>
                  </w:tcBorders>
                  <w:shd w:val="clear" w:color="auto" w:fill="auto"/>
                  <w:noWrap/>
                  <w:hideMark/>
                </w:tcPr>
                <w:p w:rsidR="005C0C71" w:rsidRPr="007310B8" w:rsidRDefault="005C0C71" w:rsidP="007310B8">
                  <w:pPr>
                    <w:spacing w:after="0" w:line="240" w:lineRule="auto"/>
                    <w:jc w:val="center"/>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8</w:t>
                  </w:r>
                </w:p>
              </w:tc>
              <w:tc>
                <w:tcPr>
                  <w:tcW w:w="1453" w:type="dxa"/>
                  <w:gridSpan w:val="2"/>
                  <w:tcBorders>
                    <w:top w:val="single" w:sz="4" w:space="0" w:color="auto"/>
                    <w:left w:val="nil"/>
                    <w:bottom w:val="single" w:sz="4" w:space="0" w:color="auto"/>
                    <w:right w:val="single" w:sz="4" w:space="0" w:color="auto"/>
                  </w:tcBorders>
                  <w:shd w:val="clear" w:color="auto" w:fill="auto"/>
                  <w:noWrap/>
                  <w:hideMark/>
                </w:tcPr>
                <w:p w:rsidR="005C0C71" w:rsidRPr="007310B8" w:rsidRDefault="005C0C71" w:rsidP="007310B8">
                  <w:pPr>
                    <w:spacing w:after="0" w:line="240" w:lineRule="auto"/>
                    <w:jc w:val="center"/>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9</w:t>
                  </w:r>
                </w:p>
              </w:tc>
            </w:tr>
            <w:tr w:rsidR="005C0C71" w:rsidRPr="007310B8" w:rsidTr="0063344E">
              <w:trPr>
                <w:trHeight w:val="255"/>
              </w:trPr>
              <w:tc>
                <w:tcPr>
                  <w:tcW w:w="6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0C71" w:rsidRPr="007310B8" w:rsidRDefault="005C0C71" w:rsidP="007310B8">
                  <w:pPr>
                    <w:spacing w:after="0" w:line="240" w:lineRule="auto"/>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C0C71" w:rsidRPr="007310B8" w:rsidRDefault="005C0C71" w:rsidP="007310B8">
                  <w:pPr>
                    <w:spacing w:after="0" w:line="240" w:lineRule="auto"/>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49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4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r>
            <w:tr w:rsidR="005C0C71" w:rsidRPr="007310B8" w:rsidTr="0063344E">
              <w:trPr>
                <w:trHeight w:val="255"/>
              </w:trPr>
              <w:tc>
                <w:tcPr>
                  <w:tcW w:w="6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538" w:type="dxa"/>
                  <w:tcBorders>
                    <w:top w:val="nil"/>
                    <w:left w:val="nil"/>
                    <w:bottom w:val="single" w:sz="4" w:space="0" w:color="auto"/>
                    <w:right w:val="nil"/>
                  </w:tcBorders>
                  <w:shd w:val="clear" w:color="auto" w:fill="auto"/>
                  <w:vAlign w:val="bottom"/>
                  <w:hideMark/>
                </w:tcPr>
                <w:p w:rsidR="005C0C71" w:rsidRPr="007310B8" w:rsidRDefault="005C0C71" w:rsidP="007310B8">
                  <w:pPr>
                    <w:spacing w:after="0" w:line="240" w:lineRule="auto"/>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433" w:type="dxa"/>
                  <w:tcBorders>
                    <w:top w:val="nil"/>
                    <w:left w:val="single" w:sz="8" w:space="0" w:color="auto"/>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252" w:type="dxa"/>
                  <w:gridSpan w:val="2"/>
                  <w:tcBorders>
                    <w:top w:val="nil"/>
                    <w:left w:val="nil"/>
                    <w:bottom w:val="single" w:sz="4" w:space="0" w:color="auto"/>
                    <w:right w:val="single" w:sz="8" w:space="0" w:color="auto"/>
                  </w:tcBorders>
                  <w:shd w:val="clear" w:color="auto" w:fill="auto"/>
                  <w:vAlign w:val="bottom"/>
                  <w:hideMark/>
                </w:tcPr>
                <w:p w:rsidR="005C0C71" w:rsidRPr="007310B8" w:rsidRDefault="005C0C71" w:rsidP="007310B8">
                  <w:pPr>
                    <w:spacing w:after="0" w:line="240" w:lineRule="auto"/>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682" w:type="dxa"/>
                  <w:gridSpan w:val="2"/>
                  <w:tcBorders>
                    <w:top w:val="single" w:sz="4" w:space="0" w:color="auto"/>
                    <w:left w:val="nil"/>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03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494" w:type="dxa"/>
                  <w:gridSpan w:val="5"/>
                  <w:tcBorders>
                    <w:top w:val="single" w:sz="4" w:space="0" w:color="auto"/>
                    <w:left w:val="nil"/>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575" w:type="dxa"/>
                  <w:gridSpan w:val="3"/>
                  <w:tcBorders>
                    <w:top w:val="single" w:sz="4" w:space="0" w:color="auto"/>
                    <w:left w:val="nil"/>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453" w:type="dxa"/>
                  <w:gridSpan w:val="2"/>
                  <w:tcBorders>
                    <w:top w:val="single" w:sz="4" w:space="0" w:color="auto"/>
                    <w:left w:val="nil"/>
                    <w:bottom w:val="single" w:sz="4" w:space="0" w:color="auto"/>
                    <w:right w:val="single" w:sz="8" w:space="0" w:color="000000"/>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r>
            <w:tr w:rsidR="005C0C71" w:rsidRPr="007310B8" w:rsidTr="0063344E">
              <w:trPr>
                <w:trHeight w:val="270"/>
              </w:trPr>
              <w:tc>
                <w:tcPr>
                  <w:tcW w:w="6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538" w:type="dxa"/>
                  <w:tcBorders>
                    <w:top w:val="nil"/>
                    <w:left w:val="nil"/>
                    <w:bottom w:val="single" w:sz="4" w:space="0" w:color="auto"/>
                    <w:right w:val="nil"/>
                  </w:tcBorders>
                  <w:shd w:val="clear" w:color="auto" w:fill="auto"/>
                  <w:vAlign w:val="bottom"/>
                  <w:hideMark/>
                </w:tcPr>
                <w:p w:rsidR="005C0C71" w:rsidRPr="007310B8" w:rsidRDefault="005C0C71" w:rsidP="007310B8">
                  <w:pPr>
                    <w:spacing w:after="0" w:line="240" w:lineRule="auto"/>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433" w:type="dxa"/>
                  <w:tcBorders>
                    <w:top w:val="nil"/>
                    <w:left w:val="single" w:sz="8" w:space="0" w:color="auto"/>
                    <w:bottom w:val="single" w:sz="8"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252" w:type="dxa"/>
                  <w:gridSpan w:val="2"/>
                  <w:tcBorders>
                    <w:top w:val="nil"/>
                    <w:left w:val="nil"/>
                    <w:bottom w:val="single" w:sz="8" w:space="0" w:color="auto"/>
                    <w:right w:val="single" w:sz="8" w:space="0" w:color="auto"/>
                  </w:tcBorders>
                  <w:shd w:val="clear" w:color="auto" w:fill="auto"/>
                  <w:vAlign w:val="bottom"/>
                  <w:hideMark/>
                </w:tcPr>
                <w:p w:rsidR="005C0C71" w:rsidRPr="007310B8" w:rsidRDefault="005C0C71" w:rsidP="007310B8">
                  <w:pPr>
                    <w:spacing w:after="0" w:line="240" w:lineRule="auto"/>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682" w:type="dxa"/>
                  <w:gridSpan w:val="2"/>
                  <w:tcBorders>
                    <w:top w:val="single" w:sz="4" w:space="0" w:color="auto"/>
                    <w:left w:val="nil"/>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030"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494" w:type="dxa"/>
                  <w:gridSpan w:val="5"/>
                  <w:tcBorders>
                    <w:top w:val="single" w:sz="4" w:space="0" w:color="auto"/>
                    <w:left w:val="nil"/>
                    <w:bottom w:val="single" w:sz="8"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575" w:type="dxa"/>
                  <w:gridSpan w:val="3"/>
                  <w:tcBorders>
                    <w:top w:val="single" w:sz="4" w:space="0" w:color="auto"/>
                    <w:left w:val="nil"/>
                    <w:bottom w:val="single" w:sz="8"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c>
                <w:tcPr>
                  <w:tcW w:w="1453" w:type="dxa"/>
                  <w:gridSpan w:val="2"/>
                  <w:tcBorders>
                    <w:top w:val="single" w:sz="4" w:space="0" w:color="auto"/>
                    <w:left w:val="nil"/>
                    <w:bottom w:val="single" w:sz="8" w:space="0" w:color="auto"/>
                    <w:right w:val="single" w:sz="8" w:space="0" w:color="000000"/>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 </w:t>
                  </w:r>
                </w:p>
              </w:tc>
            </w:tr>
            <w:tr w:rsidR="005C0C71" w:rsidRPr="007310B8" w:rsidTr="0063344E">
              <w:trPr>
                <w:trHeight w:val="270"/>
              </w:trPr>
              <w:tc>
                <w:tcPr>
                  <w:tcW w:w="350"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06"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538"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433"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252"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4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4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588"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jc w:val="right"/>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Итого</w:t>
                  </w:r>
                </w:p>
              </w:tc>
              <w:tc>
                <w:tcPr>
                  <w:tcW w:w="1494" w:type="dxa"/>
                  <w:gridSpan w:val="5"/>
                  <w:tcBorders>
                    <w:top w:val="nil"/>
                    <w:left w:val="single" w:sz="4" w:space="0" w:color="auto"/>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21"/>
                      <w:szCs w:val="21"/>
                      <w:lang w:eastAsia="ru-RU"/>
                    </w:rPr>
                  </w:pPr>
                  <w:r w:rsidRPr="007310B8">
                    <w:rPr>
                      <w:rFonts w:ascii="Times New Roman" w:eastAsia="Times New Roman" w:hAnsi="Times New Roman"/>
                      <w:sz w:val="21"/>
                      <w:szCs w:val="21"/>
                      <w:lang w:eastAsia="ru-RU"/>
                    </w:rPr>
                    <w:t> </w:t>
                  </w:r>
                </w:p>
              </w:tc>
              <w:tc>
                <w:tcPr>
                  <w:tcW w:w="1575" w:type="dxa"/>
                  <w:gridSpan w:val="3"/>
                  <w:tcBorders>
                    <w:top w:val="nil"/>
                    <w:left w:val="nil"/>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21"/>
                      <w:szCs w:val="21"/>
                      <w:lang w:eastAsia="ru-RU"/>
                    </w:rPr>
                  </w:pPr>
                  <w:r w:rsidRPr="007310B8">
                    <w:rPr>
                      <w:rFonts w:ascii="Times New Roman" w:eastAsia="Times New Roman" w:hAnsi="Times New Roman"/>
                      <w:sz w:val="21"/>
                      <w:szCs w:val="21"/>
                      <w:lang w:eastAsia="ru-RU"/>
                    </w:rPr>
                    <w:t>Х</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21"/>
                      <w:szCs w:val="21"/>
                      <w:lang w:eastAsia="ru-RU"/>
                    </w:rPr>
                  </w:pPr>
                  <w:r w:rsidRPr="007310B8">
                    <w:rPr>
                      <w:rFonts w:ascii="Times New Roman" w:eastAsia="Times New Roman" w:hAnsi="Times New Roman"/>
                      <w:sz w:val="21"/>
                      <w:szCs w:val="21"/>
                      <w:lang w:eastAsia="ru-RU"/>
                    </w:rPr>
                    <w:t> </w:t>
                  </w:r>
                </w:p>
              </w:tc>
            </w:tr>
            <w:tr w:rsidR="005C0C71" w:rsidRPr="007310B8" w:rsidTr="0063344E">
              <w:trPr>
                <w:trHeight w:val="270"/>
              </w:trPr>
              <w:tc>
                <w:tcPr>
                  <w:tcW w:w="350"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06"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538"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433"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252"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4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4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588"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jc w:val="right"/>
                    <w:rPr>
                      <w:rFonts w:ascii="Times New Roman" w:eastAsia="Times New Roman" w:hAnsi="Times New Roman"/>
                      <w:sz w:val="18"/>
                      <w:szCs w:val="18"/>
                      <w:lang w:eastAsia="ru-RU"/>
                    </w:rPr>
                  </w:pPr>
                  <w:r w:rsidRPr="007310B8">
                    <w:rPr>
                      <w:rFonts w:ascii="Times New Roman" w:eastAsia="Times New Roman" w:hAnsi="Times New Roman"/>
                      <w:sz w:val="18"/>
                      <w:szCs w:val="18"/>
                      <w:lang w:eastAsia="ru-RU"/>
                    </w:rPr>
                    <w:t>Всего по акту</w:t>
                  </w:r>
                </w:p>
              </w:tc>
              <w:tc>
                <w:tcPr>
                  <w:tcW w:w="1494" w:type="dxa"/>
                  <w:gridSpan w:val="5"/>
                  <w:tcBorders>
                    <w:top w:val="nil"/>
                    <w:left w:val="single" w:sz="4" w:space="0" w:color="auto"/>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21"/>
                      <w:szCs w:val="21"/>
                      <w:lang w:eastAsia="ru-RU"/>
                    </w:rPr>
                  </w:pPr>
                  <w:r w:rsidRPr="007310B8">
                    <w:rPr>
                      <w:rFonts w:ascii="Times New Roman" w:eastAsia="Times New Roman" w:hAnsi="Times New Roman"/>
                      <w:sz w:val="21"/>
                      <w:szCs w:val="21"/>
                      <w:lang w:eastAsia="ru-RU"/>
                    </w:rPr>
                    <w:t> </w:t>
                  </w:r>
                </w:p>
              </w:tc>
              <w:tc>
                <w:tcPr>
                  <w:tcW w:w="1575" w:type="dxa"/>
                  <w:gridSpan w:val="3"/>
                  <w:tcBorders>
                    <w:top w:val="nil"/>
                    <w:left w:val="nil"/>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21"/>
                      <w:szCs w:val="21"/>
                      <w:lang w:eastAsia="ru-RU"/>
                    </w:rPr>
                  </w:pPr>
                  <w:r w:rsidRPr="007310B8">
                    <w:rPr>
                      <w:rFonts w:ascii="Times New Roman" w:eastAsia="Times New Roman" w:hAnsi="Times New Roman"/>
                      <w:sz w:val="21"/>
                      <w:szCs w:val="21"/>
                      <w:lang w:eastAsia="ru-RU"/>
                    </w:rPr>
                    <w:t>Х</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sz w:val="21"/>
                      <w:szCs w:val="21"/>
                      <w:lang w:eastAsia="ru-RU"/>
                    </w:rPr>
                  </w:pPr>
                  <w:r w:rsidRPr="007310B8">
                    <w:rPr>
                      <w:rFonts w:ascii="Times New Roman" w:eastAsia="Times New Roman" w:hAnsi="Times New Roman"/>
                      <w:sz w:val="21"/>
                      <w:szCs w:val="21"/>
                      <w:lang w:eastAsia="ru-RU"/>
                    </w:rPr>
                    <w:t> </w:t>
                  </w:r>
                </w:p>
              </w:tc>
            </w:tr>
            <w:tr w:rsidR="005C0C71" w:rsidRPr="007310B8" w:rsidTr="0063344E">
              <w:trPr>
                <w:trHeight w:val="255"/>
              </w:trPr>
              <w:tc>
                <w:tcPr>
                  <w:tcW w:w="350"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06"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538"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433"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252"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4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4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588"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789"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63"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232"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r>
            <w:tr w:rsidR="005C0C71" w:rsidRPr="007310B8" w:rsidTr="0063344E">
              <w:trPr>
                <w:trHeight w:val="300"/>
              </w:trPr>
              <w:tc>
                <w:tcPr>
                  <w:tcW w:w="350"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lang w:eastAsia="ru-RU"/>
                    </w:rPr>
                  </w:pPr>
                </w:p>
              </w:tc>
              <w:tc>
                <w:tcPr>
                  <w:tcW w:w="1844"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lang w:eastAsia="ru-RU"/>
                    </w:rPr>
                  </w:pPr>
                  <w:r w:rsidRPr="007310B8">
                    <w:rPr>
                      <w:rFonts w:ascii="Times New Roman" w:eastAsia="Times New Roman" w:hAnsi="Times New Roman"/>
                      <w:lang w:eastAsia="ru-RU"/>
                    </w:rPr>
                    <w:t>Условия хранения</w:t>
                  </w:r>
                </w:p>
              </w:tc>
              <w:tc>
                <w:tcPr>
                  <w:tcW w:w="433"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lang w:eastAsia="ru-RU"/>
                    </w:rPr>
                  </w:pPr>
                </w:p>
              </w:tc>
              <w:tc>
                <w:tcPr>
                  <w:tcW w:w="7486" w:type="dxa"/>
                  <w:gridSpan w:val="18"/>
                  <w:tcBorders>
                    <w:top w:val="nil"/>
                    <w:left w:val="nil"/>
                    <w:bottom w:val="single" w:sz="4" w:space="0" w:color="auto"/>
                    <w:right w:val="nil"/>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lang w:eastAsia="ru-RU"/>
                    </w:rPr>
                  </w:pPr>
                  <w:r w:rsidRPr="007310B8">
                    <w:rPr>
                      <w:rFonts w:ascii="Times New Roman" w:eastAsia="Times New Roman" w:hAnsi="Times New Roman"/>
                      <w:lang w:eastAsia="ru-RU"/>
                    </w:rPr>
                    <w:t> </w:t>
                  </w:r>
                </w:p>
              </w:tc>
            </w:tr>
            <w:tr w:rsidR="005C0C71" w:rsidRPr="007310B8" w:rsidTr="0063344E">
              <w:trPr>
                <w:trHeight w:val="300"/>
              </w:trPr>
              <w:tc>
                <w:tcPr>
                  <w:tcW w:w="10113" w:type="dxa"/>
                  <w:gridSpan w:val="23"/>
                  <w:tcBorders>
                    <w:top w:val="nil"/>
                    <w:left w:val="nil"/>
                    <w:bottom w:val="single" w:sz="4" w:space="0" w:color="auto"/>
                    <w:right w:val="nil"/>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lang w:eastAsia="ru-RU"/>
                    </w:rPr>
                  </w:pPr>
                  <w:r w:rsidRPr="007310B8">
                    <w:rPr>
                      <w:rFonts w:ascii="Times New Roman" w:eastAsia="Times New Roman" w:hAnsi="Times New Roman"/>
                      <w:lang w:eastAsia="ru-RU"/>
                    </w:rPr>
                    <w:t> </w:t>
                  </w:r>
                </w:p>
              </w:tc>
            </w:tr>
            <w:tr w:rsidR="005C0C71" w:rsidRPr="007310B8" w:rsidTr="0063344E">
              <w:trPr>
                <w:trHeight w:val="300"/>
              </w:trPr>
              <w:tc>
                <w:tcPr>
                  <w:tcW w:w="10113" w:type="dxa"/>
                  <w:gridSpan w:val="23"/>
                  <w:tcBorders>
                    <w:top w:val="single" w:sz="4" w:space="0" w:color="auto"/>
                    <w:left w:val="nil"/>
                    <w:bottom w:val="single" w:sz="4" w:space="0" w:color="auto"/>
                    <w:right w:val="nil"/>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lang w:eastAsia="ru-RU"/>
                    </w:rPr>
                  </w:pPr>
                  <w:r w:rsidRPr="007310B8">
                    <w:rPr>
                      <w:rFonts w:ascii="Times New Roman" w:eastAsia="Times New Roman" w:hAnsi="Times New Roman"/>
                      <w:lang w:eastAsia="ru-RU"/>
                    </w:rPr>
                    <w:t> </w:t>
                  </w:r>
                </w:p>
              </w:tc>
            </w:tr>
            <w:tr w:rsidR="005C0C71" w:rsidRPr="007310B8" w:rsidTr="0063344E">
              <w:trPr>
                <w:trHeight w:val="300"/>
              </w:trPr>
              <w:tc>
                <w:tcPr>
                  <w:tcW w:w="350"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lang w:eastAsia="ru-RU"/>
                    </w:rPr>
                  </w:pPr>
                </w:p>
              </w:tc>
              <w:tc>
                <w:tcPr>
                  <w:tcW w:w="1844"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lang w:eastAsia="ru-RU"/>
                    </w:rPr>
                  </w:pPr>
                  <w:r w:rsidRPr="007310B8">
                    <w:rPr>
                      <w:rFonts w:ascii="Times New Roman" w:eastAsia="Times New Roman" w:hAnsi="Times New Roman"/>
                      <w:lang w:eastAsia="ru-RU"/>
                    </w:rPr>
                    <w:t>Особые отметки</w:t>
                  </w:r>
                </w:p>
              </w:tc>
              <w:tc>
                <w:tcPr>
                  <w:tcW w:w="433"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lang w:eastAsia="ru-RU"/>
                    </w:rPr>
                  </w:pPr>
                </w:p>
              </w:tc>
              <w:tc>
                <w:tcPr>
                  <w:tcW w:w="7486" w:type="dxa"/>
                  <w:gridSpan w:val="18"/>
                  <w:tcBorders>
                    <w:top w:val="nil"/>
                    <w:left w:val="nil"/>
                    <w:bottom w:val="single" w:sz="4" w:space="0" w:color="auto"/>
                    <w:right w:val="nil"/>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lang w:eastAsia="ru-RU"/>
                    </w:rPr>
                  </w:pPr>
                  <w:r w:rsidRPr="007310B8">
                    <w:rPr>
                      <w:rFonts w:ascii="Times New Roman" w:eastAsia="Times New Roman" w:hAnsi="Times New Roman"/>
                      <w:lang w:eastAsia="ru-RU"/>
                    </w:rPr>
                    <w:t> </w:t>
                  </w:r>
                </w:p>
              </w:tc>
            </w:tr>
            <w:tr w:rsidR="005C0C71" w:rsidRPr="007310B8" w:rsidTr="0063344E">
              <w:trPr>
                <w:trHeight w:val="300"/>
              </w:trPr>
              <w:tc>
                <w:tcPr>
                  <w:tcW w:w="10113" w:type="dxa"/>
                  <w:gridSpan w:val="23"/>
                  <w:tcBorders>
                    <w:top w:val="nil"/>
                    <w:left w:val="nil"/>
                    <w:bottom w:val="single" w:sz="4" w:space="0" w:color="auto"/>
                    <w:right w:val="nil"/>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lang w:eastAsia="ru-RU"/>
                    </w:rPr>
                  </w:pPr>
                  <w:r w:rsidRPr="007310B8">
                    <w:rPr>
                      <w:rFonts w:ascii="Times New Roman" w:eastAsia="Times New Roman" w:hAnsi="Times New Roman"/>
                      <w:lang w:eastAsia="ru-RU"/>
                    </w:rPr>
                    <w:t> </w:t>
                  </w:r>
                </w:p>
              </w:tc>
            </w:tr>
            <w:tr w:rsidR="005C0C71" w:rsidRPr="007310B8" w:rsidTr="0063344E">
              <w:trPr>
                <w:trHeight w:val="300"/>
              </w:trPr>
              <w:tc>
                <w:tcPr>
                  <w:tcW w:w="10113" w:type="dxa"/>
                  <w:gridSpan w:val="23"/>
                  <w:tcBorders>
                    <w:top w:val="single" w:sz="4" w:space="0" w:color="auto"/>
                    <w:left w:val="nil"/>
                    <w:bottom w:val="single" w:sz="4" w:space="0" w:color="auto"/>
                    <w:right w:val="nil"/>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lang w:eastAsia="ru-RU"/>
                    </w:rPr>
                  </w:pPr>
                  <w:r w:rsidRPr="007310B8">
                    <w:rPr>
                      <w:rFonts w:ascii="Times New Roman" w:eastAsia="Times New Roman" w:hAnsi="Times New Roman"/>
                      <w:lang w:eastAsia="ru-RU"/>
                    </w:rPr>
                    <w:t> </w:t>
                  </w:r>
                </w:p>
              </w:tc>
            </w:tr>
            <w:tr w:rsidR="005C0C71" w:rsidRPr="007310B8" w:rsidTr="0063344E">
              <w:trPr>
                <w:trHeight w:val="300"/>
              </w:trPr>
              <w:tc>
                <w:tcPr>
                  <w:tcW w:w="350"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529" w:type="dxa"/>
                  <w:gridSpan w:val="5"/>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lang w:eastAsia="ru-RU"/>
                    </w:rPr>
                  </w:pPr>
                  <w:r w:rsidRPr="007310B8">
                    <w:rPr>
                      <w:rFonts w:ascii="Times New Roman" w:eastAsia="Times New Roman" w:hAnsi="Times New Roman"/>
                      <w:lang w:eastAsia="ru-RU"/>
                    </w:rPr>
                    <w:t>Товарно-материальные ценности на хранение</w:t>
                  </w:r>
                </w:p>
              </w:tc>
              <w:tc>
                <w:tcPr>
                  <w:tcW w:w="34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4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588"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789"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63"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232"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r>
            <w:tr w:rsidR="005C0C71" w:rsidRPr="007310B8" w:rsidTr="0063344E">
              <w:trPr>
                <w:trHeight w:val="300"/>
              </w:trPr>
              <w:tc>
                <w:tcPr>
                  <w:tcW w:w="350"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844"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b/>
                      <w:bCs/>
                      <w:lang w:eastAsia="ru-RU"/>
                    </w:rPr>
                  </w:pPr>
                  <w:r w:rsidRPr="007310B8">
                    <w:rPr>
                      <w:rFonts w:ascii="Times New Roman" w:eastAsia="Times New Roman" w:hAnsi="Times New Roman"/>
                      <w:b/>
                      <w:bCs/>
                      <w:lang w:eastAsia="ru-RU"/>
                    </w:rPr>
                    <w:t xml:space="preserve"> Сдал</w:t>
                  </w:r>
                </w:p>
              </w:tc>
              <w:tc>
                <w:tcPr>
                  <w:tcW w:w="2367" w:type="dxa"/>
                  <w:gridSpan w:val="5"/>
                  <w:tcBorders>
                    <w:top w:val="nil"/>
                    <w:left w:val="nil"/>
                    <w:bottom w:val="single" w:sz="4" w:space="0" w:color="auto"/>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lang w:eastAsia="ru-RU"/>
                    </w:rPr>
                  </w:pPr>
                  <w:r w:rsidRPr="007310B8">
                    <w:rPr>
                      <w:rFonts w:ascii="Times New Roman" w:eastAsia="Times New Roman" w:hAnsi="Times New Roman"/>
                      <w:lang w:eastAsia="ru-RU"/>
                    </w:rPr>
                    <w:t> </w:t>
                  </w: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lang w:eastAsia="ru-RU"/>
                    </w:rPr>
                  </w:pPr>
                </w:p>
              </w:tc>
              <w:tc>
                <w:tcPr>
                  <w:tcW w:w="1819" w:type="dxa"/>
                  <w:gridSpan w:val="5"/>
                  <w:tcBorders>
                    <w:top w:val="nil"/>
                    <w:left w:val="nil"/>
                    <w:bottom w:val="single" w:sz="4" w:space="0" w:color="auto"/>
                    <w:right w:val="nil"/>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lang w:eastAsia="ru-RU"/>
                    </w:rPr>
                  </w:pPr>
                  <w:r w:rsidRPr="007310B8">
                    <w:rPr>
                      <w:rFonts w:ascii="Times New Roman" w:eastAsia="Times New Roman" w:hAnsi="Times New Roman"/>
                      <w:lang w:eastAsia="ru-RU"/>
                    </w:rPr>
                    <w:t> </w:t>
                  </w: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lang w:eastAsia="ru-RU"/>
                    </w:rPr>
                  </w:pPr>
                </w:p>
              </w:tc>
              <w:tc>
                <w:tcPr>
                  <w:tcW w:w="3291" w:type="dxa"/>
                  <w:gridSpan w:val="7"/>
                  <w:tcBorders>
                    <w:top w:val="nil"/>
                    <w:left w:val="nil"/>
                    <w:bottom w:val="single" w:sz="4" w:space="0" w:color="auto"/>
                    <w:right w:val="nil"/>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lang w:eastAsia="ru-RU"/>
                    </w:rPr>
                  </w:pPr>
                  <w:r w:rsidRPr="007310B8">
                    <w:rPr>
                      <w:rFonts w:ascii="Times New Roman" w:eastAsia="Times New Roman" w:hAnsi="Times New Roman"/>
                      <w:lang w:eastAsia="ru-RU"/>
                    </w:rPr>
                    <w:t> </w:t>
                  </w:r>
                </w:p>
              </w:tc>
            </w:tr>
            <w:tr w:rsidR="005C0C71" w:rsidRPr="007310B8" w:rsidTr="0063344E">
              <w:trPr>
                <w:trHeight w:val="255"/>
              </w:trPr>
              <w:tc>
                <w:tcPr>
                  <w:tcW w:w="350"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06"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538"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367" w:type="dxa"/>
                  <w:gridSpan w:val="5"/>
                  <w:tcBorders>
                    <w:top w:val="single" w:sz="4" w:space="0" w:color="auto"/>
                    <w:left w:val="nil"/>
                    <w:bottom w:val="nil"/>
                    <w:right w:val="nil"/>
                  </w:tcBorders>
                  <w:shd w:val="clear" w:color="auto" w:fill="auto"/>
                  <w:noWrap/>
                  <w:hideMark/>
                </w:tcPr>
                <w:p w:rsidR="005C0C71" w:rsidRPr="007310B8" w:rsidRDefault="005C0C71" w:rsidP="007310B8">
                  <w:pPr>
                    <w:spacing w:after="0" w:line="240" w:lineRule="auto"/>
                    <w:jc w:val="center"/>
                    <w:rPr>
                      <w:rFonts w:ascii="Times New Roman" w:eastAsia="Times New Roman" w:hAnsi="Times New Roman"/>
                      <w:sz w:val="16"/>
                      <w:szCs w:val="16"/>
                      <w:lang w:eastAsia="ru-RU"/>
                    </w:rPr>
                  </w:pPr>
                  <w:r w:rsidRPr="007310B8">
                    <w:rPr>
                      <w:rFonts w:ascii="Times New Roman" w:eastAsia="Times New Roman" w:hAnsi="Times New Roman"/>
                      <w:sz w:val="16"/>
                      <w:szCs w:val="16"/>
                      <w:lang w:eastAsia="ru-RU"/>
                    </w:rPr>
                    <w:t>(должность)</w:t>
                  </w:r>
                </w:p>
              </w:tc>
              <w:tc>
                <w:tcPr>
                  <w:tcW w:w="221" w:type="dxa"/>
                  <w:tcBorders>
                    <w:top w:val="nil"/>
                    <w:left w:val="nil"/>
                    <w:bottom w:val="nil"/>
                    <w:right w:val="nil"/>
                  </w:tcBorders>
                  <w:shd w:val="clear" w:color="auto" w:fill="auto"/>
                  <w:noWrap/>
                  <w:hideMark/>
                </w:tcPr>
                <w:p w:rsidR="005C0C71" w:rsidRPr="007310B8" w:rsidRDefault="005C0C71" w:rsidP="007310B8">
                  <w:pPr>
                    <w:spacing w:after="0" w:line="240" w:lineRule="auto"/>
                    <w:jc w:val="center"/>
                    <w:rPr>
                      <w:rFonts w:ascii="Times New Roman" w:eastAsia="Times New Roman" w:hAnsi="Times New Roman"/>
                      <w:sz w:val="16"/>
                      <w:szCs w:val="16"/>
                      <w:lang w:eastAsia="ru-RU"/>
                    </w:rPr>
                  </w:pPr>
                </w:p>
              </w:tc>
              <w:tc>
                <w:tcPr>
                  <w:tcW w:w="809" w:type="dxa"/>
                  <w:gridSpan w:val="3"/>
                  <w:tcBorders>
                    <w:top w:val="single" w:sz="4" w:space="0" w:color="auto"/>
                    <w:left w:val="nil"/>
                    <w:bottom w:val="nil"/>
                    <w:right w:val="nil"/>
                  </w:tcBorders>
                  <w:shd w:val="clear" w:color="auto" w:fill="auto"/>
                  <w:noWrap/>
                  <w:hideMark/>
                </w:tcPr>
                <w:p w:rsidR="005C0C71" w:rsidRPr="007310B8" w:rsidRDefault="005C0C71" w:rsidP="007310B8">
                  <w:pPr>
                    <w:spacing w:after="0" w:line="240" w:lineRule="auto"/>
                    <w:rPr>
                      <w:rFonts w:ascii="Times New Roman" w:eastAsia="Times New Roman" w:hAnsi="Times New Roman"/>
                      <w:sz w:val="16"/>
                      <w:szCs w:val="16"/>
                      <w:lang w:eastAsia="ru-RU"/>
                    </w:rPr>
                  </w:pPr>
                  <w:r w:rsidRPr="007310B8">
                    <w:rPr>
                      <w:rFonts w:ascii="Times New Roman" w:eastAsia="Times New Roman" w:hAnsi="Times New Roman"/>
                      <w:sz w:val="16"/>
                      <w:szCs w:val="16"/>
                      <w:lang w:eastAsia="ru-RU"/>
                    </w:rPr>
                    <w:t>(подпись)</w:t>
                  </w:r>
                </w:p>
              </w:tc>
              <w:tc>
                <w:tcPr>
                  <w:tcW w:w="221" w:type="dxa"/>
                  <w:tcBorders>
                    <w:top w:val="nil"/>
                    <w:left w:val="nil"/>
                    <w:bottom w:val="nil"/>
                    <w:right w:val="nil"/>
                  </w:tcBorders>
                  <w:shd w:val="clear" w:color="auto" w:fill="auto"/>
                  <w:noWrap/>
                  <w:hideMark/>
                </w:tcPr>
                <w:p w:rsidR="005C0C71" w:rsidRPr="007310B8" w:rsidRDefault="005C0C71" w:rsidP="007310B8">
                  <w:pPr>
                    <w:spacing w:after="0" w:line="240" w:lineRule="auto"/>
                    <w:rPr>
                      <w:rFonts w:ascii="Times New Roman" w:eastAsia="Times New Roman" w:hAnsi="Times New Roman"/>
                      <w:sz w:val="16"/>
                      <w:szCs w:val="16"/>
                      <w:lang w:eastAsia="ru-RU"/>
                    </w:rPr>
                  </w:pPr>
                </w:p>
              </w:tc>
              <w:tc>
                <w:tcPr>
                  <w:tcW w:w="789"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291" w:type="dxa"/>
                  <w:gridSpan w:val="7"/>
                  <w:tcBorders>
                    <w:top w:val="single" w:sz="4" w:space="0" w:color="auto"/>
                    <w:left w:val="nil"/>
                    <w:bottom w:val="nil"/>
                    <w:right w:val="nil"/>
                  </w:tcBorders>
                  <w:shd w:val="clear" w:color="auto" w:fill="auto"/>
                  <w:noWrap/>
                  <w:hideMark/>
                </w:tcPr>
                <w:p w:rsidR="005C0C71" w:rsidRPr="007310B8" w:rsidRDefault="005C0C71" w:rsidP="007310B8">
                  <w:pPr>
                    <w:spacing w:after="0" w:line="240" w:lineRule="auto"/>
                    <w:jc w:val="center"/>
                    <w:rPr>
                      <w:rFonts w:ascii="Times New Roman" w:eastAsia="Times New Roman" w:hAnsi="Times New Roman"/>
                      <w:sz w:val="16"/>
                      <w:szCs w:val="16"/>
                      <w:lang w:eastAsia="ru-RU"/>
                    </w:rPr>
                  </w:pPr>
                  <w:r w:rsidRPr="007310B8">
                    <w:rPr>
                      <w:rFonts w:ascii="Times New Roman" w:eastAsia="Times New Roman" w:hAnsi="Times New Roman"/>
                      <w:sz w:val="16"/>
                      <w:szCs w:val="16"/>
                      <w:lang w:eastAsia="ru-RU"/>
                    </w:rPr>
                    <w:t>(расшифровка подписи)</w:t>
                  </w:r>
                </w:p>
              </w:tc>
            </w:tr>
            <w:tr w:rsidR="005C0C71" w:rsidRPr="007310B8" w:rsidTr="0063344E">
              <w:trPr>
                <w:trHeight w:val="255"/>
              </w:trPr>
              <w:tc>
                <w:tcPr>
                  <w:tcW w:w="350"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06"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538"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jc w:val="right"/>
                    <w:rPr>
                      <w:rFonts w:ascii="Times New Roman" w:eastAsia="Times New Roman" w:hAnsi="Times New Roman"/>
                      <w:sz w:val="20"/>
                      <w:szCs w:val="20"/>
                      <w:lang w:eastAsia="ru-RU"/>
                    </w:rPr>
                  </w:pPr>
                  <w:r w:rsidRPr="007310B8">
                    <w:rPr>
                      <w:rFonts w:ascii="Times New Roman" w:eastAsia="Times New Roman" w:hAnsi="Times New Roman"/>
                      <w:sz w:val="20"/>
                      <w:szCs w:val="20"/>
                      <w:lang w:eastAsia="ru-RU"/>
                    </w:rPr>
                    <w:t>М.П.</w:t>
                  </w:r>
                </w:p>
              </w:tc>
              <w:tc>
                <w:tcPr>
                  <w:tcW w:w="433"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252"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4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4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588"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789"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63"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232"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r>
            <w:tr w:rsidR="005C0C71" w:rsidRPr="007310B8" w:rsidTr="0063344E">
              <w:trPr>
                <w:trHeight w:val="300"/>
              </w:trPr>
              <w:tc>
                <w:tcPr>
                  <w:tcW w:w="350"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844"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b/>
                      <w:bCs/>
                      <w:lang w:eastAsia="ru-RU"/>
                    </w:rPr>
                  </w:pPr>
                  <w:r w:rsidRPr="007310B8">
                    <w:rPr>
                      <w:rFonts w:ascii="Times New Roman" w:eastAsia="Times New Roman" w:hAnsi="Times New Roman"/>
                      <w:b/>
                      <w:bCs/>
                      <w:lang w:eastAsia="ru-RU"/>
                    </w:rPr>
                    <w:t xml:space="preserve"> Принял</w:t>
                  </w:r>
                </w:p>
              </w:tc>
              <w:tc>
                <w:tcPr>
                  <w:tcW w:w="2367" w:type="dxa"/>
                  <w:gridSpan w:val="5"/>
                  <w:tcBorders>
                    <w:top w:val="nil"/>
                    <w:left w:val="nil"/>
                    <w:bottom w:val="single" w:sz="4" w:space="0" w:color="auto"/>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lang w:eastAsia="ru-RU"/>
                    </w:rPr>
                  </w:pPr>
                  <w:r w:rsidRPr="007310B8">
                    <w:rPr>
                      <w:rFonts w:ascii="Times New Roman" w:eastAsia="Times New Roman" w:hAnsi="Times New Roman"/>
                      <w:lang w:eastAsia="ru-RU"/>
                    </w:rPr>
                    <w:t> </w:t>
                  </w: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lang w:eastAsia="ru-RU"/>
                    </w:rPr>
                  </w:pPr>
                </w:p>
              </w:tc>
              <w:tc>
                <w:tcPr>
                  <w:tcW w:w="1819" w:type="dxa"/>
                  <w:gridSpan w:val="5"/>
                  <w:tcBorders>
                    <w:top w:val="nil"/>
                    <w:left w:val="nil"/>
                    <w:bottom w:val="single" w:sz="4" w:space="0" w:color="auto"/>
                    <w:right w:val="nil"/>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lang w:eastAsia="ru-RU"/>
                    </w:rPr>
                  </w:pPr>
                  <w:r w:rsidRPr="007310B8">
                    <w:rPr>
                      <w:rFonts w:ascii="Times New Roman" w:eastAsia="Times New Roman" w:hAnsi="Times New Roman"/>
                      <w:lang w:eastAsia="ru-RU"/>
                    </w:rPr>
                    <w:t> </w:t>
                  </w: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lang w:eastAsia="ru-RU"/>
                    </w:rPr>
                  </w:pPr>
                </w:p>
              </w:tc>
              <w:tc>
                <w:tcPr>
                  <w:tcW w:w="3291" w:type="dxa"/>
                  <w:gridSpan w:val="7"/>
                  <w:tcBorders>
                    <w:top w:val="nil"/>
                    <w:left w:val="nil"/>
                    <w:bottom w:val="single" w:sz="4" w:space="0" w:color="auto"/>
                    <w:right w:val="nil"/>
                  </w:tcBorders>
                  <w:shd w:val="clear" w:color="auto" w:fill="auto"/>
                  <w:noWrap/>
                  <w:vAlign w:val="bottom"/>
                  <w:hideMark/>
                </w:tcPr>
                <w:p w:rsidR="005C0C71" w:rsidRPr="007310B8" w:rsidRDefault="005C0C71" w:rsidP="007310B8">
                  <w:pPr>
                    <w:spacing w:after="0" w:line="240" w:lineRule="auto"/>
                    <w:jc w:val="center"/>
                    <w:rPr>
                      <w:rFonts w:ascii="Times New Roman" w:eastAsia="Times New Roman" w:hAnsi="Times New Roman"/>
                      <w:lang w:eastAsia="ru-RU"/>
                    </w:rPr>
                  </w:pPr>
                  <w:r w:rsidRPr="007310B8">
                    <w:rPr>
                      <w:rFonts w:ascii="Times New Roman" w:eastAsia="Times New Roman" w:hAnsi="Times New Roman"/>
                      <w:lang w:eastAsia="ru-RU"/>
                    </w:rPr>
                    <w:t> </w:t>
                  </w:r>
                </w:p>
              </w:tc>
            </w:tr>
            <w:tr w:rsidR="005C0C71" w:rsidRPr="007310B8" w:rsidTr="0063344E">
              <w:trPr>
                <w:trHeight w:val="255"/>
              </w:trPr>
              <w:tc>
                <w:tcPr>
                  <w:tcW w:w="350" w:type="dxa"/>
                  <w:gridSpan w:val="2"/>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06"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1538"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367" w:type="dxa"/>
                  <w:gridSpan w:val="5"/>
                  <w:tcBorders>
                    <w:top w:val="single" w:sz="4" w:space="0" w:color="auto"/>
                    <w:left w:val="nil"/>
                    <w:bottom w:val="nil"/>
                    <w:right w:val="nil"/>
                  </w:tcBorders>
                  <w:shd w:val="clear" w:color="auto" w:fill="auto"/>
                  <w:noWrap/>
                  <w:hideMark/>
                </w:tcPr>
                <w:p w:rsidR="005C0C71" w:rsidRPr="007310B8" w:rsidRDefault="005C0C71" w:rsidP="007310B8">
                  <w:pPr>
                    <w:spacing w:after="0" w:line="240" w:lineRule="auto"/>
                    <w:jc w:val="center"/>
                    <w:rPr>
                      <w:rFonts w:ascii="Times New Roman" w:eastAsia="Times New Roman" w:hAnsi="Times New Roman"/>
                      <w:sz w:val="16"/>
                      <w:szCs w:val="16"/>
                      <w:lang w:eastAsia="ru-RU"/>
                    </w:rPr>
                  </w:pPr>
                  <w:r w:rsidRPr="007310B8">
                    <w:rPr>
                      <w:rFonts w:ascii="Times New Roman" w:eastAsia="Times New Roman" w:hAnsi="Times New Roman"/>
                      <w:sz w:val="16"/>
                      <w:szCs w:val="16"/>
                      <w:lang w:eastAsia="ru-RU"/>
                    </w:rPr>
                    <w:t>(должность)</w:t>
                  </w:r>
                </w:p>
              </w:tc>
              <w:tc>
                <w:tcPr>
                  <w:tcW w:w="221" w:type="dxa"/>
                  <w:tcBorders>
                    <w:top w:val="nil"/>
                    <w:left w:val="nil"/>
                    <w:bottom w:val="nil"/>
                    <w:right w:val="nil"/>
                  </w:tcBorders>
                  <w:shd w:val="clear" w:color="auto" w:fill="auto"/>
                  <w:noWrap/>
                  <w:hideMark/>
                </w:tcPr>
                <w:p w:rsidR="005C0C71" w:rsidRPr="007310B8" w:rsidRDefault="005C0C71" w:rsidP="007310B8">
                  <w:pPr>
                    <w:spacing w:after="0" w:line="240" w:lineRule="auto"/>
                    <w:jc w:val="center"/>
                    <w:rPr>
                      <w:rFonts w:ascii="Times New Roman" w:eastAsia="Times New Roman" w:hAnsi="Times New Roman"/>
                      <w:sz w:val="16"/>
                      <w:szCs w:val="16"/>
                      <w:lang w:eastAsia="ru-RU"/>
                    </w:rPr>
                  </w:pPr>
                </w:p>
              </w:tc>
              <w:tc>
                <w:tcPr>
                  <w:tcW w:w="809" w:type="dxa"/>
                  <w:gridSpan w:val="3"/>
                  <w:tcBorders>
                    <w:top w:val="single" w:sz="4" w:space="0" w:color="auto"/>
                    <w:left w:val="nil"/>
                    <w:bottom w:val="nil"/>
                    <w:right w:val="nil"/>
                  </w:tcBorders>
                  <w:shd w:val="clear" w:color="auto" w:fill="auto"/>
                  <w:noWrap/>
                  <w:hideMark/>
                </w:tcPr>
                <w:p w:rsidR="005C0C71" w:rsidRPr="007310B8" w:rsidRDefault="005C0C71" w:rsidP="007310B8">
                  <w:pPr>
                    <w:spacing w:after="0" w:line="240" w:lineRule="auto"/>
                    <w:rPr>
                      <w:rFonts w:ascii="Times New Roman" w:eastAsia="Times New Roman" w:hAnsi="Times New Roman"/>
                      <w:sz w:val="16"/>
                      <w:szCs w:val="16"/>
                      <w:lang w:eastAsia="ru-RU"/>
                    </w:rPr>
                  </w:pPr>
                  <w:r w:rsidRPr="007310B8">
                    <w:rPr>
                      <w:rFonts w:ascii="Times New Roman" w:eastAsia="Times New Roman" w:hAnsi="Times New Roman"/>
                      <w:sz w:val="16"/>
                      <w:szCs w:val="16"/>
                      <w:lang w:eastAsia="ru-RU"/>
                    </w:rPr>
                    <w:t>(подпись)</w:t>
                  </w:r>
                </w:p>
              </w:tc>
              <w:tc>
                <w:tcPr>
                  <w:tcW w:w="221" w:type="dxa"/>
                  <w:tcBorders>
                    <w:top w:val="nil"/>
                    <w:left w:val="nil"/>
                    <w:bottom w:val="nil"/>
                    <w:right w:val="nil"/>
                  </w:tcBorders>
                  <w:shd w:val="clear" w:color="auto" w:fill="auto"/>
                  <w:noWrap/>
                  <w:hideMark/>
                </w:tcPr>
                <w:p w:rsidR="005C0C71" w:rsidRPr="007310B8" w:rsidRDefault="005C0C71" w:rsidP="007310B8">
                  <w:pPr>
                    <w:spacing w:after="0" w:line="240" w:lineRule="auto"/>
                    <w:rPr>
                      <w:rFonts w:ascii="Times New Roman" w:eastAsia="Times New Roman" w:hAnsi="Times New Roman"/>
                      <w:sz w:val="16"/>
                      <w:szCs w:val="16"/>
                      <w:lang w:eastAsia="ru-RU"/>
                    </w:rPr>
                  </w:pPr>
                </w:p>
              </w:tc>
              <w:tc>
                <w:tcPr>
                  <w:tcW w:w="789"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221" w:type="dxa"/>
                  <w:tcBorders>
                    <w:top w:val="nil"/>
                    <w:left w:val="nil"/>
                    <w:bottom w:val="nil"/>
                    <w:right w:val="nil"/>
                  </w:tcBorders>
                  <w:shd w:val="clear" w:color="auto" w:fill="auto"/>
                  <w:noWrap/>
                  <w:vAlign w:val="bottom"/>
                  <w:hideMark/>
                </w:tcPr>
                <w:p w:rsidR="005C0C71" w:rsidRPr="007310B8" w:rsidRDefault="005C0C71" w:rsidP="007310B8">
                  <w:pPr>
                    <w:spacing w:after="0" w:line="240" w:lineRule="auto"/>
                    <w:rPr>
                      <w:rFonts w:ascii="Times New Roman" w:eastAsia="Times New Roman" w:hAnsi="Times New Roman"/>
                      <w:sz w:val="20"/>
                      <w:szCs w:val="20"/>
                      <w:lang w:eastAsia="ru-RU"/>
                    </w:rPr>
                  </w:pPr>
                </w:p>
              </w:tc>
              <w:tc>
                <w:tcPr>
                  <w:tcW w:w="3291" w:type="dxa"/>
                  <w:gridSpan w:val="7"/>
                  <w:tcBorders>
                    <w:top w:val="single" w:sz="4" w:space="0" w:color="auto"/>
                    <w:left w:val="nil"/>
                    <w:bottom w:val="nil"/>
                    <w:right w:val="nil"/>
                  </w:tcBorders>
                  <w:shd w:val="clear" w:color="auto" w:fill="auto"/>
                  <w:noWrap/>
                  <w:hideMark/>
                </w:tcPr>
                <w:p w:rsidR="005C0C71" w:rsidRPr="007310B8" w:rsidRDefault="005C0C71" w:rsidP="007310B8">
                  <w:pPr>
                    <w:spacing w:after="0" w:line="240" w:lineRule="auto"/>
                    <w:jc w:val="center"/>
                    <w:rPr>
                      <w:rFonts w:ascii="Times New Roman" w:eastAsia="Times New Roman" w:hAnsi="Times New Roman"/>
                      <w:sz w:val="16"/>
                      <w:szCs w:val="16"/>
                      <w:lang w:eastAsia="ru-RU"/>
                    </w:rPr>
                  </w:pPr>
                  <w:r w:rsidRPr="007310B8">
                    <w:rPr>
                      <w:rFonts w:ascii="Times New Roman" w:eastAsia="Times New Roman" w:hAnsi="Times New Roman"/>
                      <w:sz w:val="16"/>
                      <w:szCs w:val="16"/>
                      <w:lang w:eastAsia="ru-RU"/>
                    </w:rPr>
                    <w:t>(расшифровка подписи)</w:t>
                  </w:r>
                </w:p>
              </w:tc>
            </w:tr>
          </w:tbl>
          <w:p w:rsidR="005C0C71" w:rsidRPr="007310B8" w:rsidRDefault="005C0C71" w:rsidP="007310B8">
            <w:pPr>
              <w:jc w:val="center"/>
              <w:rPr>
                <w:rFonts w:ascii="Times New Roman" w:hAnsi="Times New Roman"/>
                <w:b/>
                <w:sz w:val="28"/>
                <w:szCs w:val="28"/>
              </w:rPr>
            </w:pPr>
          </w:p>
          <w:p w:rsidR="00A851F4" w:rsidRPr="007310B8" w:rsidRDefault="00A851F4" w:rsidP="007310B8">
            <w:pPr>
              <w:pStyle w:val="a3"/>
              <w:tabs>
                <w:tab w:val="left" w:pos="1276"/>
              </w:tabs>
              <w:ind w:left="0"/>
              <w:jc w:val="both"/>
              <w:rPr>
                <w:rFonts w:ascii="Times New Roman" w:hAnsi="Times New Roman"/>
                <w:i/>
                <w:sz w:val="28"/>
                <w:szCs w:val="28"/>
              </w:rPr>
            </w:pPr>
          </w:p>
        </w:tc>
      </w:tr>
    </w:tbl>
    <w:p w:rsidR="0049590B" w:rsidRPr="007310B8" w:rsidRDefault="0049590B" w:rsidP="007310B8">
      <w:pPr>
        <w:spacing w:after="0" w:line="240" w:lineRule="auto"/>
        <w:jc w:val="right"/>
        <w:rPr>
          <w:rFonts w:ascii="Times New Roman" w:hAnsi="Times New Roman"/>
          <w:i/>
          <w:sz w:val="24"/>
          <w:szCs w:val="24"/>
        </w:rPr>
      </w:pPr>
    </w:p>
    <w:p w:rsidR="00881BF5" w:rsidRPr="007310B8" w:rsidRDefault="00881BF5" w:rsidP="007310B8">
      <w:pPr>
        <w:spacing w:after="0" w:line="240" w:lineRule="auto"/>
        <w:jc w:val="right"/>
        <w:rPr>
          <w:rFonts w:ascii="Times New Roman" w:hAnsi="Times New Roman"/>
          <w:i/>
          <w:sz w:val="24"/>
          <w:szCs w:val="24"/>
        </w:rPr>
      </w:pPr>
    </w:p>
    <w:p w:rsidR="00881BF5" w:rsidRPr="007310B8" w:rsidRDefault="00881BF5" w:rsidP="007310B8">
      <w:pPr>
        <w:spacing w:after="0" w:line="240" w:lineRule="auto"/>
        <w:jc w:val="right"/>
        <w:rPr>
          <w:rFonts w:ascii="Times New Roman" w:hAnsi="Times New Roman"/>
          <w:i/>
          <w:sz w:val="24"/>
          <w:szCs w:val="24"/>
        </w:rPr>
      </w:pPr>
    </w:p>
    <w:p w:rsidR="00881BF5" w:rsidRPr="007310B8" w:rsidRDefault="00881BF5" w:rsidP="007310B8">
      <w:pPr>
        <w:spacing w:after="0" w:line="240" w:lineRule="auto"/>
        <w:jc w:val="right"/>
        <w:rPr>
          <w:rFonts w:ascii="Times New Roman" w:hAnsi="Times New Roman"/>
          <w:i/>
          <w:sz w:val="24"/>
          <w:szCs w:val="24"/>
        </w:rPr>
      </w:pPr>
    </w:p>
    <w:p w:rsidR="00881BF5" w:rsidRPr="007310B8" w:rsidRDefault="00881BF5" w:rsidP="007310B8">
      <w:pPr>
        <w:spacing w:after="0" w:line="240" w:lineRule="auto"/>
        <w:jc w:val="right"/>
        <w:rPr>
          <w:rFonts w:ascii="Times New Roman" w:hAnsi="Times New Roman"/>
          <w:i/>
          <w:sz w:val="24"/>
          <w:szCs w:val="24"/>
        </w:rPr>
      </w:pPr>
    </w:p>
    <w:p w:rsidR="00881BF5" w:rsidRPr="007310B8" w:rsidRDefault="00881BF5" w:rsidP="007310B8">
      <w:pPr>
        <w:spacing w:after="0" w:line="240" w:lineRule="auto"/>
        <w:jc w:val="right"/>
        <w:rPr>
          <w:rFonts w:ascii="Times New Roman" w:hAnsi="Times New Roman"/>
          <w:i/>
          <w:sz w:val="24"/>
          <w:szCs w:val="24"/>
        </w:rPr>
      </w:pPr>
    </w:p>
    <w:p w:rsidR="00881BF5" w:rsidRPr="007310B8" w:rsidRDefault="00881BF5" w:rsidP="007310B8">
      <w:pPr>
        <w:spacing w:after="0" w:line="240" w:lineRule="auto"/>
        <w:jc w:val="right"/>
        <w:rPr>
          <w:rFonts w:ascii="Times New Roman" w:hAnsi="Times New Roman"/>
          <w:i/>
          <w:sz w:val="24"/>
          <w:szCs w:val="24"/>
        </w:rPr>
      </w:pPr>
    </w:p>
    <w:p w:rsidR="00881BF5" w:rsidRPr="007310B8" w:rsidRDefault="00881BF5" w:rsidP="007310B8">
      <w:pPr>
        <w:spacing w:after="0" w:line="240" w:lineRule="auto"/>
        <w:jc w:val="right"/>
        <w:rPr>
          <w:rFonts w:ascii="Times New Roman" w:hAnsi="Times New Roman"/>
          <w:i/>
          <w:sz w:val="24"/>
          <w:szCs w:val="24"/>
        </w:rPr>
      </w:pPr>
    </w:p>
    <w:p w:rsidR="00881BF5" w:rsidRPr="007310B8" w:rsidRDefault="00881BF5" w:rsidP="007310B8">
      <w:pPr>
        <w:spacing w:after="0" w:line="240" w:lineRule="auto"/>
        <w:jc w:val="right"/>
        <w:rPr>
          <w:rFonts w:ascii="Times New Roman" w:hAnsi="Times New Roman"/>
          <w:i/>
          <w:sz w:val="24"/>
          <w:szCs w:val="24"/>
        </w:rPr>
      </w:pPr>
    </w:p>
    <w:p w:rsidR="00881BF5" w:rsidRPr="007310B8" w:rsidRDefault="00881BF5" w:rsidP="007310B8">
      <w:pPr>
        <w:spacing w:after="0" w:line="240" w:lineRule="auto"/>
        <w:rPr>
          <w:rFonts w:ascii="Times New Roman" w:hAnsi="Times New Roman"/>
          <w:i/>
          <w:sz w:val="24"/>
          <w:szCs w:val="24"/>
        </w:rPr>
      </w:pPr>
      <w:r w:rsidRPr="007310B8">
        <w:rPr>
          <w:rFonts w:ascii="Times New Roman" w:hAnsi="Times New Roman"/>
          <w:i/>
          <w:sz w:val="24"/>
          <w:szCs w:val="24"/>
        </w:rPr>
        <w:br w:type="page"/>
      </w:r>
    </w:p>
    <w:p w:rsidR="003314D7" w:rsidRPr="007310B8" w:rsidRDefault="003314D7" w:rsidP="007310B8">
      <w:pPr>
        <w:spacing w:after="0" w:line="240" w:lineRule="auto"/>
        <w:rPr>
          <w:rFonts w:ascii="Times New Roman" w:hAnsi="Times New Roman"/>
          <w:i/>
          <w:sz w:val="28"/>
          <w:szCs w:val="28"/>
        </w:rPr>
      </w:pPr>
      <w:r w:rsidRPr="007310B8">
        <w:rPr>
          <w:rFonts w:ascii="Times New Roman" w:hAnsi="Times New Roman"/>
          <w:i/>
          <w:sz w:val="28"/>
          <w:szCs w:val="28"/>
        </w:rPr>
        <w:t>Постоянный блок с установленной формой в виде отчетов/актов /заявок</w:t>
      </w:r>
    </w:p>
    <w:p w:rsidR="00D660B5" w:rsidRPr="007310B8" w:rsidRDefault="00D660B5" w:rsidP="007310B8">
      <w:pPr>
        <w:spacing w:after="0" w:line="240" w:lineRule="auto"/>
        <w:rPr>
          <w:rFonts w:ascii="Times New Roman" w:hAnsi="Times New Roman"/>
          <w:i/>
          <w:sz w:val="28"/>
          <w:szCs w:val="28"/>
        </w:rPr>
      </w:pPr>
      <w:r w:rsidRPr="007310B8">
        <w:rPr>
          <w:rFonts w:ascii="Times New Roman" w:hAnsi="Times New Roman"/>
          <w:i/>
          <w:sz w:val="28"/>
          <w:szCs w:val="28"/>
        </w:rPr>
        <w:t>Вариативный блок</w:t>
      </w:r>
    </w:p>
    <w:p w:rsidR="00581BDE" w:rsidRPr="007310B8" w:rsidRDefault="00581BDE" w:rsidP="007310B8">
      <w:pPr>
        <w:spacing w:after="0" w:line="240" w:lineRule="auto"/>
        <w:jc w:val="both"/>
        <w:rPr>
          <w:rFonts w:ascii="Times New Roman" w:hAnsi="Times New Roman"/>
          <w:i/>
          <w:sz w:val="28"/>
          <w:szCs w:val="28"/>
        </w:rPr>
      </w:pPr>
      <w:r w:rsidRPr="007310B8">
        <w:rPr>
          <w:rFonts w:ascii="Times New Roman" w:hAnsi="Times New Roman"/>
          <w:i/>
          <w:sz w:val="28"/>
          <w:szCs w:val="28"/>
        </w:rPr>
        <w:t xml:space="preserve">Условие появления при выборе (КПГЗ: 03.08.01.01.02 САНИТАРНОЕ СОДЕРЖАНИЕ И УБОРКА ТЕРРИТОРИЙ, ПРИЛЕГАЮЩИХ  К ЗДАНИЯМ  И СООРУЖЕНИЯМ </w:t>
      </w:r>
      <w:r w:rsidRPr="007310B8">
        <w:rPr>
          <w:rFonts w:ascii="Times New Roman" w:hAnsi="Times New Roman"/>
          <w:b/>
          <w:i/>
          <w:sz w:val="28"/>
          <w:szCs w:val="28"/>
        </w:rPr>
        <w:t>и</w:t>
      </w:r>
      <w:r w:rsidRPr="007310B8">
        <w:rPr>
          <w:rFonts w:ascii="Times New Roman" w:hAnsi="Times New Roman"/>
          <w:i/>
          <w:sz w:val="28"/>
          <w:szCs w:val="28"/>
        </w:rPr>
        <w:t xml:space="preserve"> выбор Значения «Содержание и текущий  ремонт элементов благоустройства» Характеристики «Вид работы»  </w:t>
      </w:r>
      <w:r w:rsidRPr="007310B8">
        <w:rPr>
          <w:rFonts w:ascii="Times New Roman" w:hAnsi="Times New Roman"/>
          <w:b/>
          <w:i/>
          <w:sz w:val="28"/>
          <w:szCs w:val="28"/>
        </w:rPr>
        <w:t>и/или</w:t>
      </w:r>
      <w:r w:rsidRPr="007310B8">
        <w:rPr>
          <w:rFonts w:ascii="Times New Roman" w:hAnsi="Times New Roman"/>
          <w:i/>
          <w:sz w:val="28"/>
          <w:szCs w:val="28"/>
        </w:rPr>
        <w:t xml:space="preserve">  выбор характеристики  «Вид элемента» со значением «Дерево» </w:t>
      </w:r>
      <w:r w:rsidRPr="007310B8">
        <w:rPr>
          <w:rFonts w:ascii="Times New Roman" w:hAnsi="Times New Roman"/>
          <w:b/>
          <w:i/>
          <w:sz w:val="28"/>
          <w:szCs w:val="28"/>
        </w:rPr>
        <w:t>и/или</w:t>
      </w:r>
      <w:r w:rsidRPr="007310B8">
        <w:rPr>
          <w:rFonts w:ascii="Times New Roman" w:hAnsi="Times New Roman"/>
          <w:i/>
          <w:sz w:val="28"/>
          <w:szCs w:val="28"/>
        </w:rPr>
        <w:t xml:space="preserve"> выбор характеристики  «Вид элемента» со значением «Кустарник» </w:t>
      </w:r>
      <w:r w:rsidRPr="007310B8">
        <w:rPr>
          <w:rFonts w:ascii="Times New Roman" w:hAnsi="Times New Roman"/>
          <w:b/>
          <w:i/>
          <w:sz w:val="28"/>
          <w:szCs w:val="28"/>
        </w:rPr>
        <w:t>и/или</w:t>
      </w:r>
      <w:r w:rsidRPr="007310B8">
        <w:rPr>
          <w:rFonts w:ascii="Times New Roman" w:hAnsi="Times New Roman"/>
          <w:i/>
          <w:sz w:val="28"/>
          <w:szCs w:val="28"/>
        </w:rPr>
        <w:t xml:space="preserve"> выбор характеристики  «Вид элемента» со значением  «Цветник») </w:t>
      </w:r>
      <w:r w:rsidRPr="007310B8">
        <w:rPr>
          <w:rFonts w:ascii="Times New Roman" w:hAnsi="Times New Roman"/>
          <w:b/>
          <w:i/>
          <w:sz w:val="28"/>
          <w:szCs w:val="28"/>
        </w:rPr>
        <w:t>и</w:t>
      </w:r>
      <w:r w:rsidRPr="007310B8">
        <w:rPr>
          <w:rFonts w:ascii="Times New Roman" w:hAnsi="Times New Roman"/>
          <w:i/>
          <w:sz w:val="28"/>
          <w:szCs w:val="28"/>
        </w:rPr>
        <w:t xml:space="preserve"> ((отсутствие КПГЗ 03.07.01.01.02.99 ОБСЛУЖИВАНИЕ ТЕХНИЧЕСКОЕ И ТЕКУЩИЙ РЕМОНТ ПРОЧИХ  НЕЖИЛЫХ ЗДАНИЙ И СООРУЖЕНИЙ) и (Отсутствие Значения «техническое обслуживание инженерных систем здания", </w:t>
      </w:r>
      <w:r w:rsidRPr="007310B8">
        <w:rPr>
          <w:rFonts w:ascii="Times New Roman" w:hAnsi="Times New Roman"/>
          <w:b/>
          <w:i/>
          <w:sz w:val="28"/>
          <w:szCs w:val="28"/>
        </w:rPr>
        <w:t>Характеристики</w:t>
      </w:r>
      <w:r w:rsidRPr="007310B8">
        <w:rPr>
          <w:rFonts w:ascii="Times New Roman" w:hAnsi="Times New Roman"/>
          <w:i/>
          <w:sz w:val="28"/>
          <w:szCs w:val="28"/>
        </w:rPr>
        <w:t xml:space="preserve"> «Вид работ»))</w:t>
      </w:r>
    </w:p>
    <w:p w:rsidR="00581BDE" w:rsidRPr="007310B8" w:rsidRDefault="00581BDE" w:rsidP="007310B8">
      <w:pPr>
        <w:spacing w:after="0" w:line="240" w:lineRule="auto"/>
        <w:rPr>
          <w:rFonts w:ascii="Times New Roman" w:hAnsi="Times New Roman"/>
          <w:i/>
          <w:sz w:val="28"/>
          <w:szCs w:val="28"/>
        </w:rPr>
      </w:pPr>
    </w:p>
    <w:p w:rsidR="00581BDE" w:rsidRPr="007310B8" w:rsidRDefault="00581BDE" w:rsidP="007310B8">
      <w:pPr>
        <w:spacing w:after="0" w:line="240" w:lineRule="auto"/>
        <w:rPr>
          <w:rFonts w:ascii="Times New Roman" w:hAnsi="Times New Roman"/>
          <w:i/>
          <w:sz w:val="28"/>
          <w:szCs w:val="28"/>
        </w:rPr>
      </w:pP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581BDE" w:rsidRPr="007310B8" w:rsidTr="00011FFA">
        <w:tc>
          <w:tcPr>
            <w:tcW w:w="9571" w:type="dxa"/>
            <w:shd w:val="clear" w:color="auto" w:fill="FFFFFF" w:themeFill="background1"/>
          </w:tcPr>
          <w:p w:rsidR="00581BDE" w:rsidRPr="007310B8" w:rsidRDefault="00581BDE" w:rsidP="007310B8">
            <w:pPr>
              <w:pStyle w:val="a3"/>
              <w:tabs>
                <w:tab w:val="left" w:pos="1310"/>
                <w:tab w:val="left" w:pos="1560"/>
              </w:tabs>
              <w:ind w:left="1922"/>
              <w:jc w:val="right"/>
              <w:rPr>
                <w:rFonts w:ascii="Times New Roman" w:hAnsi="Times New Roman"/>
                <w:sz w:val="28"/>
                <w:szCs w:val="24"/>
              </w:rPr>
            </w:pPr>
            <w:r w:rsidRPr="007310B8">
              <w:rPr>
                <w:rFonts w:ascii="Times New Roman" w:hAnsi="Times New Roman"/>
                <w:sz w:val="28"/>
                <w:szCs w:val="24"/>
              </w:rPr>
              <w:t xml:space="preserve">Приложение 5 </w:t>
            </w:r>
            <w:r w:rsidR="00C219F4" w:rsidRPr="007310B8">
              <w:rPr>
                <w:rFonts w:ascii="Times New Roman" w:hAnsi="Times New Roman"/>
                <w:sz w:val="28"/>
                <w:szCs w:val="24"/>
              </w:rPr>
              <w:t>к Техническому заданию</w:t>
            </w:r>
          </w:p>
          <w:p w:rsidR="00C219F4" w:rsidRPr="007310B8" w:rsidRDefault="00C219F4" w:rsidP="007310B8">
            <w:pPr>
              <w:pStyle w:val="a3"/>
              <w:tabs>
                <w:tab w:val="left" w:pos="1310"/>
                <w:tab w:val="left" w:pos="1560"/>
              </w:tabs>
              <w:ind w:left="1922"/>
              <w:jc w:val="right"/>
              <w:rPr>
                <w:rFonts w:ascii="Times New Roman" w:hAnsi="Times New Roman"/>
                <w:i/>
                <w:sz w:val="28"/>
                <w:szCs w:val="28"/>
              </w:rPr>
            </w:pPr>
          </w:p>
        </w:tc>
      </w:tr>
    </w:tbl>
    <w:p w:rsidR="00D660B5" w:rsidRPr="007310B8" w:rsidRDefault="003314D7" w:rsidP="007310B8">
      <w:pPr>
        <w:spacing w:after="0" w:line="240" w:lineRule="auto"/>
        <w:rPr>
          <w:rFonts w:ascii="Times New Roman" w:hAnsi="Times New Roman"/>
          <w:i/>
          <w:sz w:val="28"/>
          <w:szCs w:val="28"/>
        </w:rPr>
      </w:pPr>
      <w:r w:rsidRPr="007310B8">
        <w:rPr>
          <w:rFonts w:ascii="Times New Roman" w:hAnsi="Times New Roman"/>
          <w:i/>
          <w:sz w:val="28"/>
          <w:szCs w:val="28"/>
        </w:rPr>
        <w:t>Постоянный блок</w:t>
      </w:r>
      <w:r w:rsidR="00D660B5" w:rsidRPr="007310B8">
        <w:rPr>
          <w:rFonts w:ascii="Times New Roman" w:hAnsi="Times New Roman"/>
          <w:i/>
          <w:sz w:val="28"/>
          <w:szCs w:val="28"/>
        </w:rPr>
        <w:t xml:space="preserve"> с установленной формой в виде отчетов/актов /заявок</w:t>
      </w:r>
    </w:p>
    <w:p w:rsidR="00D660B5" w:rsidRPr="007310B8" w:rsidRDefault="00D660B5" w:rsidP="007310B8">
      <w:pPr>
        <w:spacing w:after="0" w:line="240" w:lineRule="auto"/>
        <w:rPr>
          <w:rFonts w:ascii="Times New Roman" w:hAnsi="Times New Roman"/>
          <w:i/>
          <w:sz w:val="28"/>
          <w:szCs w:val="28"/>
        </w:rPr>
      </w:pPr>
      <w:r w:rsidRPr="007310B8">
        <w:rPr>
          <w:rFonts w:ascii="Times New Roman" w:hAnsi="Times New Roman"/>
          <w:i/>
          <w:sz w:val="28"/>
          <w:szCs w:val="28"/>
        </w:rPr>
        <w:t>Вариативный блок</w:t>
      </w:r>
    </w:p>
    <w:p w:rsidR="00581BDE" w:rsidRPr="007310B8" w:rsidRDefault="00581BDE" w:rsidP="007310B8">
      <w:pPr>
        <w:spacing w:after="0" w:line="240" w:lineRule="auto"/>
        <w:jc w:val="both"/>
        <w:rPr>
          <w:rFonts w:ascii="Times New Roman" w:hAnsi="Times New Roman"/>
          <w:i/>
          <w:sz w:val="28"/>
          <w:szCs w:val="28"/>
        </w:rPr>
      </w:pPr>
      <w:r w:rsidRPr="007310B8">
        <w:rPr>
          <w:rFonts w:ascii="Times New Roman" w:hAnsi="Times New Roman"/>
          <w:i/>
          <w:sz w:val="28"/>
          <w:szCs w:val="28"/>
        </w:rPr>
        <w:t xml:space="preserve">Условие появления при выборе (КПГЗ: 03.08.01.01.02 САНИТАРНОЕ СОДЕРЖАНИЕ И УБОРКА ТЕРРИТОРИЙ, ПРИЛЕГАЮЩИХ  К ЗДАНИЯМ  И СООРУЖЕНИЯМ </w:t>
      </w:r>
      <w:r w:rsidRPr="007310B8">
        <w:rPr>
          <w:rFonts w:ascii="Times New Roman" w:hAnsi="Times New Roman"/>
          <w:b/>
          <w:i/>
          <w:sz w:val="28"/>
          <w:szCs w:val="28"/>
        </w:rPr>
        <w:t>и</w:t>
      </w:r>
      <w:r w:rsidRPr="007310B8">
        <w:rPr>
          <w:rFonts w:ascii="Times New Roman" w:hAnsi="Times New Roman"/>
          <w:i/>
          <w:sz w:val="28"/>
          <w:szCs w:val="28"/>
        </w:rPr>
        <w:t xml:space="preserve"> выбор Значения «Содержание и текущий  ремонт элементов благоустройства» Характеристики «Вид работы»  </w:t>
      </w:r>
      <w:r w:rsidRPr="007310B8">
        <w:rPr>
          <w:rFonts w:ascii="Times New Roman" w:hAnsi="Times New Roman"/>
          <w:b/>
          <w:i/>
          <w:sz w:val="28"/>
          <w:szCs w:val="28"/>
        </w:rPr>
        <w:t>и/или</w:t>
      </w:r>
      <w:r w:rsidRPr="007310B8">
        <w:rPr>
          <w:rFonts w:ascii="Times New Roman" w:hAnsi="Times New Roman"/>
          <w:i/>
          <w:sz w:val="28"/>
          <w:szCs w:val="28"/>
        </w:rPr>
        <w:t xml:space="preserve">  выбор характеристики  «Вид элемента» со значением «Дерево» </w:t>
      </w:r>
      <w:r w:rsidRPr="007310B8">
        <w:rPr>
          <w:rFonts w:ascii="Times New Roman" w:hAnsi="Times New Roman"/>
          <w:b/>
          <w:i/>
          <w:sz w:val="28"/>
          <w:szCs w:val="28"/>
        </w:rPr>
        <w:t>и/или</w:t>
      </w:r>
      <w:r w:rsidRPr="007310B8">
        <w:rPr>
          <w:rFonts w:ascii="Times New Roman" w:hAnsi="Times New Roman"/>
          <w:i/>
          <w:sz w:val="28"/>
          <w:szCs w:val="28"/>
        </w:rPr>
        <w:t xml:space="preserve">  выбор характеристики  «Вид элемента» со значением «Кустарник» </w:t>
      </w:r>
      <w:r w:rsidRPr="007310B8">
        <w:rPr>
          <w:rFonts w:ascii="Times New Roman" w:hAnsi="Times New Roman"/>
          <w:b/>
          <w:i/>
          <w:sz w:val="28"/>
          <w:szCs w:val="28"/>
        </w:rPr>
        <w:t>и/или</w:t>
      </w:r>
      <w:r w:rsidRPr="007310B8">
        <w:rPr>
          <w:rFonts w:ascii="Times New Roman" w:hAnsi="Times New Roman"/>
          <w:i/>
          <w:sz w:val="28"/>
          <w:szCs w:val="28"/>
        </w:rPr>
        <w:t xml:space="preserve">  выбор характеристики  «Вид элемента» со значением  «Цветник») </w:t>
      </w:r>
      <w:r w:rsidRPr="007310B8">
        <w:rPr>
          <w:rFonts w:ascii="Times New Roman" w:hAnsi="Times New Roman"/>
          <w:b/>
          <w:i/>
          <w:sz w:val="28"/>
          <w:szCs w:val="28"/>
        </w:rPr>
        <w:t>и</w:t>
      </w:r>
      <w:r w:rsidRPr="007310B8">
        <w:rPr>
          <w:rFonts w:ascii="Times New Roman" w:hAnsi="Times New Roman"/>
          <w:i/>
          <w:sz w:val="28"/>
          <w:szCs w:val="28"/>
        </w:rPr>
        <w:t xml:space="preserve"> ((Выбор КПГЗ 03.07.01.01.02.99 ОБСЛУЖИВАНИЕ ТЕХНИЧЕСКОЕ И ТЕКУЩИЙ РЕМОНТ ПРОЧИХ  НЕЖИЛЫХ ЗДАНИЙ И СООРУЖЕНИЙ) и (Отсутствие Значения «техническое обслуживание инженерных систем здания", </w:t>
      </w:r>
      <w:r w:rsidRPr="007310B8">
        <w:rPr>
          <w:rFonts w:ascii="Times New Roman" w:hAnsi="Times New Roman"/>
          <w:b/>
          <w:i/>
          <w:sz w:val="28"/>
          <w:szCs w:val="28"/>
        </w:rPr>
        <w:t>Характеристики</w:t>
      </w:r>
      <w:r w:rsidRPr="007310B8">
        <w:rPr>
          <w:rFonts w:ascii="Times New Roman" w:hAnsi="Times New Roman"/>
          <w:i/>
          <w:sz w:val="28"/>
          <w:szCs w:val="28"/>
        </w:rPr>
        <w:t xml:space="preserve"> «Вид работ»))</w:t>
      </w:r>
    </w:p>
    <w:p w:rsidR="00581BDE" w:rsidRPr="007310B8" w:rsidRDefault="00581BDE" w:rsidP="007310B8">
      <w:pPr>
        <w:spacing w:after="0" w:line="240" w:lineRule="auto"/>
        <w:rPr>
          <w:rFonts w:ascii="Times New Roman" w:hAnsi="Times New Roman"/>
          <w:i/>
          <w:sz w:val="28"/>
          <w:szCs w:val="28"/>
        </w:rPr>
      </w:pPr>
    </w:p>
    <w:p w:rsidR="00581BDE" w:rsidRPr="007310B8" w:rsidRDefault="00581BDE" w:rsidP="007310B8">
      <w:pPr>
        <w:spacing w:after="0" w:line="240" w:lineRule="auto"/>
        <w:rPr>
          <w:rFonts w:ascii="Times New Roman" w:hAnsi="Times New Roman"/>
          <w:i/>
          <w:sz w:val="28"/>
          <w:szCs w:val="28"/>
        </w:rPr>
      </w:pP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581BDE" w:rsidRPr="007310B8" w:rsidTr="00011FFA">
        <w:tc>
          <w:tcPr>
            <w:tcW w:w="9571" w:type="dxa"/>
            <w:shd w:val="clear" w:color="auto" w:fill="FFFFFF" w:themeFill="background1"/>
          </w:tcPr>
          <w:p w:rsidR="00581BDE" w:rsidRPr="007310B8" w:rsidRDefault="00581BDE" w:rsidP="007310B8">
            <w:pPr>
              <w:pStyle w:val="a3"/>
              <w:tabs>
                <w:tab w:val="left" w:pos="1310"/>
                <w:tab w:val="left" w:pos="1560"/>
              </w:tabs>
              <w:ind w:left="1922"/>
              <w:jc w:val="right"/>
              <w:rPr>
                <w:rFonts w:ascii="Times New Roman" w:hAnsi="Times New Roman"/>
                <w:sz w:val="28"/>
                <w:szCs w:val="24"/>
              </w:rPr>
            </w:pPr>
            <w:r w:rsidRPr="007310B8">
              <w:rPr>
                <w:rFonts w:ascii="Times New Roman" w:hAnsi="Times New Roman"/>
                <w:sz w:val="28"/>
                <w:szCs w:val="24"/>
              </w:rPr>
              <w:t xml:space="preserve">Приложение 9 </w:t>
            </w:r>
            <w:r w:rsidR="00C219F4" w:rsidRPr="007310B8">
              <w:rPr>
                <w:rFonts w:ascii="Times New Roman" w:hAnsi="Times New Roman"/>
                <w:sz w:val="28"/>
                <w:szCs w:val="24"/>
              </w:rPr>
              <w:t>к Техническому заданию</w:t>
            </w:r>
          </w:p>
          <w:p w:rsidR="00C219F4" w:rsidRPr="007310B8" w:rsidRDefault="00C219F4" w:rsidP="007310B8">
            <w:pPr>
              <w:pStyle w:val="a3"/>
              <w:tabs>
                <w:tab w:val="left" w:pos="1310"/>
                <w:tab w:val="left" w:pos="1560"/>
              </w:tabs>
              <w:ind w:left="1922"/>
              <w:jc w:val="right"/>
              <w:rPr>
                <w:rFonts w:ascii="Times New Roman" w:hAnsi="Times New Roman"/>
                <w:i/>
                <w:sz w:val="28"/>
                <w:szCs w:val="28"/>
              </w:rPr>
            </w:pPr>
          </w:p>
        </w:tc>
      </w:tr>
    </w:tbl>
    <w:p w:rsidR="00D660B5" w:rsidRPr="007310B8" w:rsidRDefault="003314D7" w:rsidP="007310B8">
      <w:pPr>
        <w:spacing w:after="0" w:line="240" w:lineRule="auto"/>
        <w:rPr>
          <w:rFonts w:ascii="Times New Roman" w:hAnsi="Times New Roman"/>
          <w:i/>
          <w:sz w:val="28"/>
          <w:szCs w:val="28"/>
        </w:rPr>
      </w:pPr>
      <w:r w:rsidRPr="007310B8">
        <w:rPr>
          <w:rFonts w:ascii="Times New Roman" w:hAnsi="Times New Roman"/>
          <w:i/>
          <w:sz w:val="28"/>
          <w:szCs w:val="28"/>
        </w:rPr>
        <w:t>Постоянный блок с установленной формой в виде отчетов/актов /заявок</w:t>
      </w:r>
    </w:p>
    <w:p w:rsidR="00D660B5" w:rsidRPr="007310B8" w:rsidRDefault="00D660B5" w:rsidP="007310B8">
      <w:pPr>
        <w:spacing w:after="0" w:line="240" w:lineRule="auto"/>
        <w:rPr>
          <w:rFonts w:ascii="Times New Roman" w:hAnsi="Times New Roman"/>
          <w:i/>
          <w:sz w:val="28"/>
          <w:szCs w:val="28"/>
        </w:rPr>
      </w:pPr>
      <w:r w:rsidRPr="007310B8">
        <w:rPr>
          <w:rFonts w:ascii="Times New Roman" w:hAnsi="Times New Roman"/>
          <w:i/>
          <w:sz w:val="28"/>
          <w:szCs w:val="28"/>
        </w:rPr>
        <w:t>Вариативный блок</w:t>
      </w:r>
    </w:p>
    <w:p w:rsidR="00581BDE" w:rsidRPr="007310B8" w:rsidRDefault="00581BDE" w:rsidP="007310B8">
      <w:pPr>
        <w:spacing w:after="0" w:line="240" w:lineRule="auto"/>
        <w:jc w:val="both"/>
        <w:rPr>
          <w:rFonts w:ascii="Times New Roman" w:hAnsi="Times New Roman"/>
          <w:i/>
          <w:sz w:val="28"/>
          <w:szCs w:val="28"/>
        </w:rPr>
      </w:pPr>
      <w:r w:rsidRPr="007310B8">
        <w:rPr>
          <w:rFonts w:ascii="Times New Roman" w:hAnsi="Times New Roman"/>
          <w:i/>
          <w:sz w:val="28"/>
          <w:szCs w:val="28"/>
        </w:rPr>
        <w:t xml:space="preserve">Условие появления при выборе (КПГЗ: 03.08.01.01.02 САНИТАРНОЕ СОДЕРЖАНИЕ И УБОРКА ТЕРРИТОРИЙ, ПРИЛЕГАЮЩИХ  К ЗДАНИЯМ  И СООРУЖЕНИЯМ </w:t>
      </w:r>
      <w:r w:rsidRPr="007310B8">
        <w:rPr>
          <w:rFonts w:ascii="Times New Roman" w:hAnsi="Times New Roman"/>
          <w:b/>
          <w:i/>
          <w:sz w:val="28"/>
          <w:szCs w:val="28"/>
        </w:rPr>
        <w:t>и</w:t>
      </w:r>
      <w:r w:rsidRPr="007310B8">
        <w:rPr>
          <w:rFonts w:ascii="Times New Roman" w:hAnsi="Times New Roman"/>
          <w:i/>
          <w:sz w:val="28"/>
          <w:szCs w:val="28"/>
        </w:rPr>
        <w:t xml:space="preserve"> выбор Значения «Содержание и текущий  ремонт элементов благоустройства» Характеристики «Вид работы»  </w:t>
      </w:r>
      <w:r w:rsidRPr="007310B8">
        <w:rPr>
          <w:rFonts w:ascii="Times New Roman" w:hAnsi="Times New Roman"/>
          <w:b/>
          <w:i/>
          <w:sz w:val="28"/>
          <w:szCs w:val="28"/>
        </w:rPr>
        <w:t>и/или</w:t>
      </w:r>
      <w:r w:rsidRPr="007310B8">
        <w:rPr>
          <w:rFonts w:ascii="Times New Roman" w:hAnsi="Times New Roman"/>
          <w:i/>
          <w:sz w:val="28"/>
          <w:szCs w:val="28"/>
        </w:rPr>
        <w:t xml:space="preserve">  выбор характеристики  «Вид элемента» со значением «Дерево» </w:t>
      </w:r>
      <w:r w:rsidRPr="007310B8">
        <w:rPr>
          <w:rFonts w:ascii="Times New Roman" w:hAnsi="Times New Roman"/>
          <w:b/>
          <w:i/>
          <w:sz w:val="28"/>
          <w:szCs w:val="28"/>
        </w:rPr>
        <w:t>и/или</w:t>
      </w:r>
      <w:r w:rsidRPr="007310B8">
        <w:rPr>
          <w:rFonts w:ascii="Times New Roman" w:hAnsi="Times New Roman"/>
          <w:i/>
          <w:sz w:val="28"/>
          <w:szCs w:val="28"/>
        </w:rPr>
        <w:t xml:space="preserve">  выбор характеристики  «Вид элемента» со значением «Кустарник» </w:t>
      </w:r>
      <w:r w:rsidRPr="007310B8">
        <w:rPr>
          <w:rFonts w:ascii="Times New Roman" w:hAnsi="Times New Roman"/>
          <w:b/>
          <w:i/>
          <w:sz w:val="28"/>
          <w:szCs w:val="28"/>
        </w:rPr>
        <w:t>и/или</w:t>
      </w:r>
      <w:r w:rsidRPr="007310B8">
        <w:rPr>
          <w:rFonts w:ascii="Times New Roman" w:hAnsi="Times New Roman"/>
          <w:i/>
          <w:sz w:val="28"/>
          <w:szCs w:val="28"/>
        </w:rPr>
        <w:t xml:space="preserve">  выбор характеристики  «Вид элемента» со значением  «Цветник») </w:t>
      </w:r>
      <w:r w:rsidRPr="007310B8">
        <w:rPr>
          <w:rFonts w:ascii="Times New Roman" w:hAnsi="Times New Roman"/>
          <w:b/>
          <w:i/>
          <w:sz w:val="28"/>
          <w:szCs w:val="28"/>
        </w:rPr>
        <w:t>и</w:t>
      </w:r>
      <w:r w:rsidRPr="007310B8">
        <w:rPr>
          <w:rFonts w:ascii="Times New Roman" w:hAnsi="Times New Roman"/>
          <w:i/>
          <w:sz w:val="28"/>
          <w:szCs w:val="28"/>
        </w:rPr>
        <w:t xml:space="preserve"> ((</w:t>
      </w:r>
      <w:r w:rsidRPr="007310B8">
        <w:rPr>
          <w:rFonts w:ascii="Times New Roman" w:hAnsi="Times New Roman"/>
          <w:b/>
          <w:i/>
          <w:sz w:val="28"/>
          <w:szCs w:val="28"/>
        </w:rPr>
        <w:t>Выбор</w:t>
      </w:r>
      <w:r w:rsidRPr="007310B8">
        <w:rPr>
          <w:rFonts w:ascii="Times New Roman" w:hAnsi="Times New Roman"/>
          <w:i/>
          <w:sz w:val="28"/>
          <w:szCs w:val="28"/>
        </w:rPr>
        <w:t xml:space="preserve"> КПГЗ 03.07.01.01.02.99 ОБСЛУЖИВАНИЕ ТЕХНИЧЕСКОЕ И ТЕКУЩИЙ РЕМОНТ ПРОЧИХ  НЕЖИЛЫХ ЗДАНИЙ И СООРУЖЕНИЙ) </w:t>
      </w:r>
      <w:r w:rsidRPr="007310B8">
        <w:rPr>
          <w:rFonts w:ascii="Times New Roman" w:hAnsi="Times New Roman"/>
          <w:b/>
          <w:i/>
          <w:sz w:val="28"/>
          <w:szCs w:val="28"/>
        </w:rPr>
        <w:t>и</w:t>
      </w:r>
      <w:r w:rsidRPr="007310B8">
        <w:rPr>
          <w:rFonts w:ascii="Times New Roman" w:hAnsi="Times New Roman"/>
          <w:i/>
          <w:sz w:val="28"/>
          <w:szCs w:val="28"/>
        </w:rPr>
        <w:t xml:space="preserve"> (</w:t>
      </w:r>
      <w:r w:rsidRPr="007310B8">
        <w:rPr>
          <w:rFonts w:ascii="Times New Roman" w:hAnsi="Times New Roman"/>
          <w:b/>
          <w:i/>
          <w:sz w:val="28"/>
          <w:szCs w:val="28"/>
        </w:rPr>
        <w:t>Выбор Значения</w:t>
      </w:r>
      <w:r w:rsidRPr="007310B8">
        <w:rPr>
          <w:rFonts w:ascii="Times New Roman" w:hAnsi="Times New Roman"/>
          <w:i/>
          <w:sz w:val="28"/>
          <w:szCs w:val="28"/>
        </w:rPr>
        <w:t xml:space="preserve"> «техническое обслуживание инженерных систем здания", </w:t>
      </w:r>
      <w:r w:rsidRPr="007310B8">
        <w:rPr>
          <w:rFonts w:ascii="Times New Roman" w:hAnsi="Times New Roman"/>
          <w:b/>
          <w:i/>
          <w:sz w:val="28"/>
          <w:szCs w:val="28"/>
        </w:rPr>
        <w:t>Характеристики</w:t>
      </w:r>
      <w:r w:rsidRPr="007310B8">
        <w:rPr>
          <w:rFonts w:ascii="Times New Roman" w:hAnsi="Times New Roman"/>
          <w:i/>
          <w:sz w:val="28"/>
          <w:szCs w:val="28"/>
        </w:rPr>
        <w:t xml:space="preserve"> «Вид работ»))</w:t>
      </w:r>
    </w:p>
    <w:p w:rsidR="00581BDE" w:rsidRPr="007310B8" w:rsidRDefault="00581BDE" w:rsidP="007310B8">
      <w:pPr>
        <w:spacing w:after="0" w:line="240" w:lineRule="auto"/>
        <w:rPr>
          <w:rFonts w:ascii="Times New Roman" w:hAnsi="Times New Roman"/>
          <w:i/>
          <w:sz w:val="28"/>
          <w:szCs w:val="28"/>
        </w:rPr>
      </w:pPr>
    </w:p>
    <w:p w:rsidR="00581BDE" w:rsidRPr="007310B8" w:rsidRDefault="00581BDE" w:rsidP="007310B8">
      <w:pPr>
        <w:spacing w:after="0" w:line="240" w:lineRule="auto"/>
        <w:rPr>
          <w:rFonts w:ascii="Times New Roman" w:hAnsi="Times New Roman"/>
          <w:i/>
          <w:sz w:val="28"/>
          <w:szCs w:val="28"/>
        </w:rPr>
      </w:pP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1"/>
      </w:tblGrid>
      <w:tr w:rsidR="00581BDE" w:rsidRPr="007310B8" w:rsidTr="00011FFA">
        <w:tc>
          <w:tcPr>
            <w:tcW w:w="9571" w:type="dxa"/>
            <w:shd w:val="clear" w:color="auto" w:fill="FFFFFF" w:themeFill="background1"/>
          </w:tcPr>
          <w:p w:rsidR="00581BDE" w:rsidRPr="007310B8" w:rsidRDefault="00581BDE" w:rsidP="007310B8">
            <w:pPr>
              <w:pStyle w:val="a3"/>
              <w:tabs>
                <w:tab w:val="left" w:pos="1310"/>
                <w:tab w:val="left" w:pos="1560"/>
              </w:tabs>
              <w:ind w:left="1922"/>
              <w:jc w:val="right"/>
              <w:rPr>
                <w:rFonts w:ascii="Times New Roman" w:hAnsi="Times New Roman"/>
                <w:i/>
                <w:sz w:val="28"/>
                <w:szCs w:val="28"/>
              </w:rPr>
            </w:pPr>
            <w:r w:rsidRPr="007310B8">
              <w:rPr>
                <w:rFonts w:ascii="Times New Roman" w:hAnsi="Times New Roman"/>
                <w:sz w:val="28"/>
                <w:szCs w:val="24"/>
              </w:rPr>
              <w:t>Приложение 10</w:t>
            </w:r>
            <w:r w:rsidR="00C219F4" w:rsidRPr="007310B8">
              <w:rPr>
                <w:rFonts w:ascii="Times New Roman" w:hAnsi="Times New Roman"/>
                <w:sz w:val="28"/>
                <w:szCs w:val="24"/>
              </w:rPr>
              <w:t xml:space="preserve"> к Техническому заданию</w:t>
            </w:r>
            <w:r w:rsidRPr="007310B8">
              <w:rPr>
                <w:rFonts w:ascii="Times New Roman" w:hAnsi="Times New Roman"/>
                <w:sz w:val="28"/>
                <w:szCs w:val="24"/>
              </w:rPr>
              <w:t xml:space="preserve"> </w:t>
            </w:r>
          </w:p>
        </w:tc>
      </w:tr>
    </w:tbl>
    <w:p w:rsidR="00881BF5" w:rsidRPr="007310B8" w:rsidRDefault="00881BF5" w:rsidP="007310B8">
      <w:pPr>
        <w:spacing w:after="0" w:line="240" w:lineRule="auto"/>
        <w:rPr>
          <w:rFonts w:ascii="Times New Roman" w:hAnsi="Times New Roman"/>
          <w:i/>
          <w:sz w:val="28"/>
          <w:szCs w:val="28"/>
        </w:rPr>
      </w:pPr>
    </w:p>
    <w:tbl>
      <w:tblPr>
        <w:tblStyle w:val="a5"/>
        <w:tblW w:w="0" w:type="auto"/>
        <w:tblBorders>
          <w:top w:val="none" w:sz="0" w:space="0" w:color="auto"/>
          <w:left w:val="dashed" w:sz="4"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906"/>
      </w:tblGrid>
      <w:tr w:rsidR="00881BF5" w:rsidRPr="007310B8" w:rsidTr="00581BDE">
        <w:tc>
          <w:tcPr>
            <w:tcW w:w="9901" w:type="dxa"/>
            <w:shd w:val="clear" w:color="auto" w:fill="FFFFFF" w:themeFill="background1"/>
          </w:tcPr>
          <w:p w:rsidR="00EE1E39" w:rsidRPr="007310B8" w:rsidRDefault="00EE1E39" w:rsidP="007310B8">
            <w:pPr>
              <w:pStyle w:val="a3"/>
              <w:tabs>
                <w:tab w:val="left" w:pos="1310"/>
                <w:tab w:val="left" w:pos="1560"/>
              </w:tabs>
              <w:ind w:left="1922"/>
              <w:jc w:val="right"/>
              <w:rPr>
                <w:rFonts w:ascii="Times New Roman" w:hAnsi="Times New Roman"/>
                <w:sz w:val="28"/>
                <w:szCs w:val="24"/>
              </w:rPr>
            </w:pPr>
          </w:p>
          <w:p w:rsidR="00881BF5" w:rsidRPr="007310B8" w:rsidRDefault="00881BF5" w:rsidP="007310B8">
            <w:pPr>
              <w:jc w:val="center"/>
              <w:rPr>
                <w:rFonts w:ascii="Times New Roman" w:hAnsi="Times New Roman"/>
                <w:sz w:val="28"/>
                <w:szCs w:val="24"/>
              </w:rPr>
            </w:pPr>
            <w:r w:rsidRPr="007310B8">
              <w:rPr>
                <w:rFonts w:ascii="Times New Roman" w:hAnsi="Times New Roman"/>
                <w:b/>
                <w:sz w:val="28"/>
                <w:szCs w:val="28"/>
              </w:rPr>
              <w:t>Журнал работ по уходу за зелеными насаждениями</w:t>
            </w:r>
            <w:r w:rsidRPr="007310B8">
              <w:rPr>
                <w:rFonts w:ascii="Times New Roman" w:hAnsi="Times New Roman"/>
                <w:sz w:val="28"/>
                <w:szCs w:val="24"/>
              </w:rPr>
              <w:t xml:space="preserve"> </w:t>
            </w:r>
          </w:p>
          <w:p w:rsidR="00881BF5" w:rsidRPr="007310B8" w:rsidRDefault="00881BF5" w:rsidP="007310B8">
            <w:pPr>
              <w:jc w:val="center"/>
              <w:rPr>
                <w:rFonts w:ascii="Times New Roman" w:hAnsi="Times New Roman"/>
                <w:sz w:val="28"/>
                <w:szCs w:val="24"/>
              </w:rPr>
            </w:pPr>
          </w:p>
          <w:p w:rsidR="00881BF5" w:rsidRPr="007310B8" w:rsidRDefault="00BF61D0" w:rsidP="007310B8">
            <w:pPr>
              <w:jc w:val="center"/>
              <w:rPr>
                <w:rFonts w:ascii="Times New Roman" w:hAnsi="Times New Roman"/>
                <w:sz w:val="28"/>
                <w:szCs w:val="24"/>
              </w:rPr>
            </w:pPr>
            <w:r>
              <w:rPr>
                <w:noProof/>
                <w:lang w:eastAsia="ru-RU"/>
              </w:rPr>
              <w:drawing>
                <wp:inline distT="0" distB="0" distL="0" distR="0">
                  <wp:extent cx="6145530" cy="160528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5530" cy="1605280"/>
                          </a:xfrm>
                          <a:prstGeom prst="rect">
                            <a:avLst/>
                          </a:prstGeom>
                          <a:noFill/>
                          <a:ln>
                            <a:noFill/>
                          </a:ln>
                        </pic:spPr>
                      </pic:pic>
                    </a:graphicData>
                  </a:graphic>
                </wp:inline>
              </w:drawing>
            </w:r>
          </w:p>
        </w:tc>
      </w:tr>
    </w:tbl>
    <w:p w:rsidR="00881BF5" w:rsidRPr="007310B8" w:rsidRDefault="00881BF5" w:rsidP="007310B8">
      <w:pPr>
        <w:spacing w:after="0" w:line="240" w:lineRule="auto"/>
        <w:rPr>
          <w:rFonts w:ascii="Times New Roman" w:hAnsi="Times New Roman"/>
          <w:i/>
          <w:sz w:val="28"/>
          <w:szCs w:val="28"/>
        </w:rPr>
      </w:pPr>
    </w:p>
    <w:p w:rsidR="003314D7" w:rsidRPr="007310B8" w:rsidRDefault="003314D7" w:rsidP="007310B8">
      <w:pPr>
        <w:spacing w:after="0"/>
        <w:rPr>
          <w:rFonts w:ascii="Times New Roman" w:hAnsi="Times New Roman"/>
          <w:i/>
          <w:sz w:val="24"/>
          <w:szCs w:val="24"/>
        </w:rPr>
        <w:sectPr w:rsidR="003314D7" w:rsidRPr="007310B8" w:rsidSect="00276BB9">
          <w:footerReference w:type="default" r:id="rId10"/>
          <w:type w:val="continuous"/>
          <w:pgSz w:w="11906" w:h="16838"/>
          <w:pgMar w:top="1134" w:right="566" w:bottom="993" w:left="1134" w:header="709" w:footer="709" w:gutter="0"/>
          <w:cols w:space="708"/>
          <w:docGrid w:linePitch="360"/>
        </w:sectPr>
      </w:pPr>
    </w:p>
    <w:p w:rsidR="003314D7" w:rsidRPr="007310B8" w:rsidRDefault="003314D7" w:rsidP="007310B8">
      <w:pPr>
        <w:spacing w:after="0"/>
        <w:rPr>
          <w:rFonts w:ascii="Times New Roman" w:hAnsi="Times New Roman"/>
          <w:i/>
          <w:sz w:val="28"/>
          <w:szCs w:val="24"/>
        </w:rPr>
      </w:pPr>
      <w:r w:rsidRPr="007310B8">
        <w:rPr>
          <w:rFonts w:ascii="Times New Roman" w:hAnsi="Times New Roman"/>
          <w:i/>
          <w:sz w:val="28"/>
          <w:szCs w:val="24"/>
        </w:rPr>
        <w:t>Постоянный блок с установленной формой в виде отчетов/актов /заявок</w:t>
      </w:r>
    </w:p>
    <w:tbl>
      <w:tblPr>
        <w:tblStyle w:val="a5"/>
        <w:tblW w:w="15451" w:type="dxa"/>
        <w:tblInd w:w="-459" w:type="dxa"/>
        <w:tblBorders>
          <w:top w:val="none" w:sz="0" w:space="0" w:color="auto"/>
          <w:left w:val="dashed" w:sz="4"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1"/>
      </w:tblGrid>
      <w:tr w:rsidR="003314D7" w:rsidRPr="007310B8" w:rsidTr="00E8142F">
        <w:tc>
          <w:tcPr>
            <w:tcW w:w="15451" w:type="dxa"/>
          </w:tcPr>
          <w:p w:rsidR="003314D7" w:rsidRPr="007310B8" w:rsidRDefault="003314D7" w:rsidP="007310B8">
            <w:pPr>
              <w:spacing w:line="276" w:lineRule="auto"/>
              <w:jc w:val="right"/>
              <w:rPr>
                <w:rFonts w:ascii="Times New Roman" w:hAnsi="Times New Roman"/>
                <w:sz w:val="28"/>
                <w:szCs w:val="24"/>
              </w:rPr>
            </w:pPr>
            <w:r w:rsidRPr="007310B8">
              <w:rPr>
                <w:rFonts w:ascii="Times New Roman" w:hAnsi="Times New Roman"/>
                <w:sz w:val="28"/>
                <w:szCs w:val="24"/>
              </w:rPr>
              <w:t>Приложение 11 к Техническому заданию</w:t>
            </w:r>
          </w:p>
          <w:tbl>
            <w:tblPr>
              <w:tblpPr w:leftFromText="180" w:rightFromText="180" w:vertAnchor="text" w:horzAnchor="margin" w:tblpY="90"/>
              <w:tblW w:w="0" w:type="auto"/>
              <w:tblCellMar>
                <w:left w:w="0" w:type="dxa"/>
                <w:right w:w="0" w:type="dxa"/>
              </w:tblCellMar>
              <w:tblLook w:val="04A0" w:firstRow="1" w:lastRow="0" w:firstColumn="1" w:lastColumn="0" w:noHBand="0" w:noVBand="1"/>
            </w:tblPr>
            <w:tblGrid>
              <w:gridCol w:w="2310"/>
              <w:gridCol w:w="954"/>
              <w:gridCol w:w="215"/>
              <w:gridCol w:w="215"/>
              <w:gridCol w:w="4835"/>
              <w:gridCol w:w="2587"/>
              <w:gridCol w:w="430"/>
              <w:gridCol w:w="924"/>
              <w:gridCol w:w="739"/>
              <w:gridCol w:w="739"/>
              <w:gridCol w:w="799"/>
            </w:tblGrid>
            <w:tr w:rsidR="003314D7" w:rsidRPr="007310B8" w:rsidTr="00E8142F">
              <w:trPr>
                <w:trHeight w:val="155"/>
              </w:trPr>
              <w:tc>
                <w:tcPr>
                  <w:tcW w:w="3694" w:type="dxa"/>
                  <w:gridSpan w:val="4"/>
                  <w:tcBorders>
                    <w:top w:val="nil"/>
                    <w:left w:val="nil"/>
                    <w:bottom w:val="nil"/>
                    <w:right w:val="nil"/>
                  </w:tcBorders>
                  <w:tcMar>
                    <w:top w:w="0" w:type="dxa"/>
                    <w:left w:w="57" w:type="dxa"/>
                    <w:bottom w:w="0" w:type="dxa"/>
                    <w:right w:w="57" w:type="dxa"/>
                  </w:tcMar>
                  <w:hideMark/>
                </w:tcPr>
                <w:p w:rsidR="003314D7" w:rsidRPr="007310B8" w:rsidRDefault="003314D7" w:rsidP="007310B8">
                  <w:pPr>
                    <w:spacing w:after="0"/>
                    <w:rPr>
                      <w:rFonts w:ascii="Times New Roman" w:hAnsi="Times New Roman"/>
                      <w:sz w:val="24"/>
                      <w:szCs w:val="24"/>
                    </w:rPr>
                  </w:pPr>
                </w:p>
              </w:tc>
              <w:tc>
                <w:tcPr>
                  <w:tcW w:w="8776" w:type="dxa"/>
                  <w:gridSpan w:val="4"/>
                  <w:tcBorders>
                    <w:top w:val="nil"/>
                    <w:left w:val="nil"/>
                    <w:bottom w:val="nil"/>
                    <w:right w:val="nil"/>
                  </w:tcBorders>
                  <w:tcMar>
                    <w:top w:w="0" w:type="dxa"/>
                    <w:left w:w="57" w:type="dxa"/>
                    <w:bottom w:w="0" w:type="dxa"/>
                    <w:right w:w="57" w:type="dxa"/>
                  </w:tcMar>
                  <w:hideMark/>
                </w:tcPr>
                <w:p w:rsidR="003314D7" w:rsidRPr="007310B8" w:rsidRDefault="003314D7" w:rsidP="007310B8">
                  <w:pPr>
                    <w:spacing w:after="0"/>
                    <w:rPr>
                      <w:rFonts w:ascii="Times New Roman" w:hAnsi="Times New Roman"/>
                      <w:sz w:val="24"/>
                      <w:szCs w:val="24"/>
                    </w:rPr>
                  </w:pPr>
                </w:p>
              </w:tc>
              <w:tc>
                <w:tcPr>
                  <w:tcW w:w="2277" w:type="dxa"/>
                  <w:gridSpan w:val="3"/>
                  <w:tcBorders>
                    <w:top w:val="single" w:sz="6" w:space="0" w:color="000000"/>
                    <w:left w:val="single" w:sz="6" w:space="0" w:color="000000"/>
                    <w:bottom w:val="nil"/>
                    <w:right w:val="single" w:sz="6" w:space="0" w:color="000000"/>
                  </w:tcBorders>
                  <w:tcMar>
                    <w:top w:w="0" w:type="dxa"/>
                    <w:left w:w="57" w:type="dxa"/>
                    <w:bottom w:w="0" w:type="dxa"/>
                    <w:right w:w="57"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Код </w:t>
                  </w:r>
                </w:p>
              </w:tc>
            </w:tr>
            <w:tr w:rsidR="003314D7" w:rsidRPr="007310B8" w:rsidTr="00E8142F">
              <w:trPr>
                <w:trHeight w:val="307"/>
              </w:trPr>
              <w:tc>
                <w:tcPr>
                  <w:tcW w:w="3694" w:type="dxa"/>
                  <w:gridSpan w:val="4"/>
                  <w:tcBorders>
                    <w:top w:val="nil"/>
                    <w:left w:val="nil"/>
                    <w:bottom w:val="nil"/>
                    <w:right w:val="nil"/>
                  </w:tcBorders>
                  <w:tcMar>
                    <w:top w:w="0" w:type="dxa"/>
                    <w:left w:w="57" w:type="dxa"/>
                    <w:bottom w:w="0" w:type="dxa"/>
                    <w:right w:w="57" w:type="dxa"/>
                  </w:tcMar>
                  <w:hideMark/>
                </w:tcPr>
                <w:p w:rsidR="003314D7" w:rsidRPr="007310B8" w:rsidRDefault="003314D7" w:rsidP="007310B8">
                  <w:pPr>
                    <w:spacing w:after="0"/>
                    <w:rPr>
                      <w:rFonts w:ascii="Times New Roman" w:hAnsi="Times New Roman"/>
                      <w:sz w:val="24"/>
                      <w:szCs w:val="24"/>
                    </w:rPr>
                  </w:pPr>
                </w:p>
              </w:tc>
              <w:tc>
                <w:tcPr>
                  <w:tcW w:w="8776" w:type="dxa"/>
                  <w:gridSpan w:val="4"/>
                  <w:tcBorders>
                    <w:top w:val="nil"/>
                    <w:left w:val="nil"/>
                    <w:bottom w:val="nil"/>
                    <w:right w:val="nil"/>
                  </w:tcBorders>
                  <w:tcMar>
                    <w:top w:w="0" w:type="dxa"/>
                    <w:left w:w="57" w:type="dxa"/>
                    <w:bottom w:w="0" w:type="dxa"/>
                    <w:right w:w="57"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Форма по ОКУД </w:t>
                  </w:r>
                </w:p>
              </w:tc>
              <w:tc>
                <w:tcPr>
                  <w:tcW w:w="2277" w:type="dxa"/>
                  <w:gridSpan w:val="3"/>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0322006 </w:t>
                  </w:r>
                </w:p>
              </w:tc>
            </w:tr>
            <w:tr w:rsidR="003314D7" w:rsidRPr="007310B8" w:rsidTr="00E8142F">
              <w:trPr>
                <w:trHeight w:val="371"/>
              </w:trPr>
              <w:tc>
                <w:tcPr>
                  <w:tcW w:w="2310" w:type="dxa"/>
                  <w:tcBorders>
                    <w:top w:val="nil"/>
                    <w:left w:val="nil"/>
                    <w:bottom w:val="nil"/>
                    <w:right w:val="nil"/>
                  </w:tcBorders>
                  <w:tcMar>
                    <w:top w:w="0" w:type="dxa"/>
                    <w:left w:w="57" w:type="dxa"/>
                    <w:bottom w:w="0" w:type="dxa"/>
                    <w:right w:w="57"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Заказчик </w:t>
                  </w:r>
                </w:p>
              </w:tc>
              <w:tc>
                <w:tcPr>
                  <w:tcW w:w="8806" w:type="dxa"/>
                  <w:gridSpan w:val="5"/>
                  <w:tcBorders>
                    <w:top w:val="nil"/>
                    <w:left w:val="nil"/>
                    <w:bottom w:val="single" w:sz="6" w:space="0" w:color="000000"/>
                    <w:right w:val="nil"/>
                  </w:tcBorders>
                  <w:tcMar>
                    <w:top w:w="0" w:type="dxa"/>
                    <w:left w:w="57" w:type="dxa"/>
                    <w:bottom w:w="0" w:type="dxa"/>
                    <w:right w:w="57" w:type="dxa"/>
                  </w:tcMar>
                  <w:hideMark/>
                </w:tcPr>
                <w:p w:rsidR="003314D7" w:rsidRPr="007310B8" w:rsidRDefault="003314D7" w:rsidP="007310B8">
                  <w:pPr>
                    <w:spacing w:after="0"/>
                    <w:rPr>
                      <w:rFonts w:ascii="Times New Roman" w:hAnsi="Times New Roman"/>
                      <w:sz w:val="24"/>
                      <w:szCs w:val="24"/>
                    </w:rPr>
                  </w:pPr>
                </w:p>
              </w:tc>
              <w:tc>
                <w:tcPr>
                  <w:tcW w:w="1324" w:type="dxa"/>
                  <w:gridSpan w:val="2"/>
                  <w:tcBorders>
                    <w:top w:val="nil"/>
                    <w:left w:val="nil"/>
                    <w:bottom w:val="nil"/>
                    <w:right w:val="nil"/>
                  </w:tcBorders>
                  <w:tcMar>
                    <w:top w:w="0" w:type="dxa"/>
                    <w:left w:w="57" w:type="dxa"/>
                    <w:bottom w:w="0" w:type="dxa"/>
                    <w:right w:w="57"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по ОКПО </w:t>
                  </w:r>
                </w:p>
              </w:tc>
              <w:tc>
                <w:tcPr>
                  <w:tcW w:w="2277" w:type="dxa"/>
                  <w:gridSpan w:val="3"/>
                  <w:tcBorders>
                    <w:top w:val="single" w:sz="6" w:space="0" w:color="000000"/>
                    <w:left w:val="single" w:sz="6" w:space="0" w:color="000000"/>
                    <w:bottom w:val="nil"/>
                    <w:right w:val="single" w:sz="6" w:space="0" w:color="000000"/>
                  </w:tcBorders>
                  <w:tcMar>
                    <w:top w:w="0" w:type="dxa"/>
                    <w:left w:w="57" w:type="dxa"/>
                    <w:bottom w:w="0" w:type="dxa"/>
                    <w:right w:w="57" w:type="dxa"/>
                  </w:tcMar>
                  <w:hideMark/>
                </w:tcPr>
                <w:p w:rsidR="003314D7" w:rsidRPr="007310B8" w:rsidRDefault="003314D7" w:rsidP="007310B8">
                  <w:pPr>
                    <w:spacing w:after="0"/>
                    <w:rPr>
                      <w:rFonts w:ascii="Times New Roman" w:hAnsi="Times New Roman"/>
                      <w:sz w:val="24"/>
                      <w:szCs w:val="24"/>
                    </w:rPr>
                  </w:pPr>
                </w:p>
              </w:tc>
            </w:tr>
            <w:tr w:rsidR="003314D7" w:rsidRPr="007310B8" w:rsidTr="00E8142F">
              <w:trPr>
                <w:trHeight w:val="278"/>
              </w:trPr>
              <w:tc>
                <w:tcPr>
                  <w:tcW w:w="2310" w:type="dxa"/>
                  <w:tcBorders>
                    <w:top w:val="nil"/>
                    <w:left w:val="nil"/>
                    <w:bottom w:val="nil"/>
                    <w:right w:val="nil"/>
                  </w:tcBorders>
                  <w:tcMar>
                    <w:top w:w="0" w:type="dxa"/>
                    <w:left w:w="57" w:type="dxa"/>
                    <w:bottom w:w="0" w:type="dxa"/>
                    <w:right w:w="57"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Подрядчик </w:t>
                  </w:r>
                </w:p>
              </w:tc>
              <w:tc>
                <w:tcPr>
                  <w:tcW w:w="8806" w:type="dxa"/>
                  <w:gridSpan w:val="5"/>
                  <w:tcBorders>
                    <w:top w:val="nil"/>
                    <w:left w:val="nil"/>
                    <w:bottom w:val="single" w:sz="6" w:space="0" w:color="000000"/>
                    <w:right w:val="nil"/>
                  </w:tcBorders>
                  <w:tcMar>
                    <w:top w:w="0" w:type="dxa"/>
                    <w:left w:w="57" w:type="dxa"/>
                    <w:bottom w:w="0" w:type="dxa"/>
                    <w:right w:w="57"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организация, адрес, телефон, факс</w:t>
                  </w:r>
                </w:p>
              </w:tc>
              <w:tc>
                <w:tcPr>
                  <w:tcW w:w="1324" w:type="dxa"/>
                  <w:gridSpan w:val="2"/>
                  <w:tcBorders>
                    <w:top w:val="nil"/>
                    <w:left w:val="nil"/>
                    <w:bottom w:val="nil"/>
                    <w:right w:val="nil"/>
                  </w:tcBorders>
                  <w:tcMar>
                    <w:top w:w="0" w:type="dxa"/>
                    <w:left w:w="57" w:type="dxa"/>
                    <w:bottom w:w="0" w:type="dxa"/>
                    <w:right w:w="57"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по ОКПО </w:t>
                  </w:r>
                </w:p>
              </w:tc>
              <w:tc>
                <w:tcPr>
                  <w:tcW w:w="2277" w:type="dxa"/>
                  <w:gridSpan w:val="3"/>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3314D7" w:rsidRPr="007310B8" w:rsidRDefault="003314D7" w:rsidP="007310B8">
                  <w:pPr>
                    <w:spacing w:after="0"/>
                    <w:rPr>
                      <w:rFonts w:ascii="Times New Roman" w:hAnsi="Times New Roman"/>
                      <w:sz w:val="24"/>
                      <w:szCs w:val="24"/>
                    </w:rPr>
                  </w:pPr>
                </w:p>
              </w:tc>
            </w:tr>
            <w:tr w:rsidR="003314D7" w:rsidRPr="007310B8" w:rsidTr="00E8142F">
              <w:trPr>
                <w:trHeight w:val="341"/>
              </w:trPr>
              <w:tc>
                <w:tcPr>
                  <w:tcW w:w="2310" w:type="dxa"/>
                  <w:tcBorders>
                    <w:top w:val="nil"/>
                    <w:left w:val="nil"/>
                    <w:bottom w:val="nil"/>
                    <w:right w:val="nil"/>
                  </w:tcBorders>
                  <w:tcMar>
                    <w:top w:w="0" w:type="dxa"/>
                    <w:left w:w="57" w:type="dxa"/>
                    <w:bottom w:w="0" w:type="dxa"/>
                    <w:right w:w="57"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Стройка </w:t>
                  </w:r>
                </w:p>
              </w:tc>
              <w:tc>
                <w:tcPr>
                  <w:tcW w:w="10160" w:type="dxa"/>
                  <w:gridSpan w:val="7"/>
                  <w:tcBorders>
                    <w:top w:val="nil"/>
                    <w:left w:val="nil"/>
                    <w:bottom w:val="single" w:sz="6" w:space="0" w:color="000000"/>
                    <w:right w:val="nil"/>
                  </w:tcBorders>
                  <w:tcMar>
                    <w:top w:w="0" w:type="dxa"/>
                    <w:left w:w="57" w:type="dxa"/>
                    <w:bottom w:w="0" w:type="dxa"/>
                    <w:right w:w="57"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                                                     организация, адрес, телефон, факс</w:t>
                  </w:r>
                </w:p>
              </w:tc>
              <w:tc>
                <w:tcPr>
                  <w:tcW w:w="2277" w:type="dxa"/>
                  <w:gridSpan w:val="3"/>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3314D7" w:rsidRPr="007310B8" w:rsidRDefault="003314D7" w:rsidP="007310B8">
                  <w:pPr>
                    <w:spacing w:after="0"/>
                    <w:rPr>
                      <w:rFonts w:ascii="Times New Roman" w:hAnsi="Times New Roman"/>
                      <w:sz w:val="24"/>
                      <w:szCs w:val="24"/>
                    </w:rPr>
                  </w:pPr>
                </w:p>
              </w:tc>
            </w:tr>
            <w:tr w:rsidR="003314D7" w:rsidRPr="007310B8" w:rsidTr="00E8142F">
              <w:tc>
                <w:tcPr>
                  <w:tcW w:w="2310" w:type="dxa"/>
                  <w:tcBorders>
                    <w:top w:val="nil"/>
                    <w:left w:val="nil"/>
                    <w:bottom w:val="nil"/>
                    <w:right w:val="nil"/>
                  </w:tcBorders>
                  <w:tcMar>
                    <w:top w:w="0" w:type="dxa"/>
                    <w:left w:w="57" w:type="dxa"/>
                    <w:bottom w:w="0" w:type="dxa"/>
                    <w:right w:w="57"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Объект </w:t>
                  </w:r>
                </w:p>
              </w:tc>
              <w:tc>
                <w:tcPr>
                  <w:tcW w:w="10160" w:type="dxa"/>
                  <w:gridSpan w:val="7"/>
                  <w:tcBorders>
                    <w:top w:val="nil"/>
                    <w:left w:val="nil"/>
                    <w:bottom w:val="single" w:sz="6" w:space="0" w:color="000000"/>
                    <w:right w:val="nil"/>
                  </w:tcBorders>
                  <w:tcMar>
                    <w:top w:w="0" w:type="dxa"/>
                    <w:left w:w="57" w:type="dxa"/>
                    <w:bottom w:w="0" w:type="dxa"/>
                    <w:right w:w="57"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наименование, адрес</w:t>
                  </w:r>
                </w:p>
              </w:tc>
              <w:tc>
                <w:tcPr>
                  <w:tcW w:w="2277" w:type="dxa"/>
                  <w:gridSpan w:val="3"/>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3314D7" w:rsidRPr="007310B8" w:rsidRDefault="003314D7" w:rsidP="007310B8">
                  <w:pPr>
                    <w:spacing w:after="0"/>
                    <w:rPr>
                      <w:rFonts w:ascii="Times New Roman" w:hAnsi="Times New Roman"/>
                      <w:sz w:val="24"/>
                      <w:szCs w:val="24"/>
                    </w:rPr>
                  </w:pPr>
                </w:p>
              </w:tc>
            </w:tr>
            <w:tr w:rsidR="003314D7" w:rsidRPr="007310B8" w:rsidTr="00E8142F">
              <w:tc>
                <w:tcPr>
                  <w:tcW w:w="8529" w:type="dxa"/>
                  <w:gridSpan w:val="5"/>
                  <w:tcBorders>
                    <w:top w:val="nil"/>
                    <w:left w:val="nil"/>
                    <w:bottom w:val="nil"/>
                    <w:right w:val="nil"/>
                  </w:tcBorders>
                  <w:tcMar>
                    <w:top w:w="0" w:type="dxa"/>
                    <w:left w:w="57" w:type="dxa"/>
                    <w:bottom w:w="0" w:type="dxa"/>
                    <w:right w:w="57"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                                                                    наименование </w:t>
                  </w:r>
                </w:p>
              </w:tc>
              <w:tc>
                <w:tcPr>
                  <w:tcW w:w="3941" w:type="dxa"/>
                  <w:gridSpan w:val="3"/>
                  <w:tcBorders>
                    <w:top w:val="nil"/>
                    <w:left w:val="nil"/>
                    <w:bottom w:val="nil"/>
                    <w:right w:val="nil"/>
                  </w:tcBorders>
                  <w:tcMar>
                    <w:top w:w="0" w:type="dxa"/>
                    <w:left w:w="57" w:type="dxa"/>
                    <w:bottom w:w="0" w:type="dxa"/>
                    <w:right w:w="57" w:type="dxa"/>
                  </w:tcMar>
                  <w:hideMark/>
                </w:tcPr>
                <w:p w:rsidR="003314D7" w:rsidRPr="007310B8" w:rsidRDefault="003314D7" w:rsidP="007310B8">
                  <w:pPr>
                    <w:spacing w:after="0"/>
                    <w:jc w:val="right"/>
                    <w:rPr>
                      <w:rFonts w:ascii="Times New Roman" w:hAnsi="Times New Roman"/>
                      <w:sz w:val="24"/>
                      <w:szCs w:val="24"/>
                    </w:rPr>
                  </w:pPr>
                  <w:r w:rsidRPr="007310B8">
                    <w:rPr>
                      <w:rFonts w:ascii="Times New Roman" w:hAnsi="Times New Roman"/>
                      <w:sz w:val="24"/>
                      <w:szCs w:val="24"/>
                    </w:rPr>
                    <w:t xml:space="preserve">Вид деятельности по ОКДП </w:t>
                  </w:r>
                </w:p>
              </w:tc>
              <w:tc>
                <w:tcPr>
                  <w:tcW w:w="2277" w:type="dxa"/>
                  <w:gridSpan w:val="3"/>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3314D7" w:rsidRPr="007310B8" w:rsidRDefault="003314D7" w:rsidP="007310B8">
                  <w:pPr>
                    <w:spacing w:after="0"/>
                    <w:rPr>
                      <w:rFonts w:ascii="Times New Roman" w:hAnsi="Times New Roman"/>
                      <w:sz w:val="24"/>
                      <w:szCs w:val="24"/>
                    </w:rPr>
                  </w:pPr>
                </w:p>
              </w:tc>
            </w:tr>
            <w:tr w:rsidR="003314D7" w:rsidRPr="007310B8" w:rsidTr="00E8142F">
              <w:tc>
                <w:tcPr>
                  <w:tcW w:w="11546" w:type="dxa"/>
                  <w:gridSpan w:val="7"/>
                  <w:tcBorders>
                    <w:top w:val="nil"/>
                    <w:left w:val="nil"/>
                    <w:bottom w:val="nil"/>
                    <w:right w:val="nil"/>
                  </w:tcBorders>
                  <w:tcMar>
                    <w:top w:w="0" w:type="dxa"/>
                    <w:left w:w="57" w:type="dxa"/>
                    <w:bottom w:w="0" w:type="dxa"/>
                    <w:right w:w="57" w:type="dxa"/>
                  </w:tcMar>
                  <w:hideMark/>
                </w:tcPr>
                <w:p w:rsidR="003314D7" w:rsidRPr="007310B8" w:rsidRDefault="003314D7" w:rsidP="007310B8">
                  <w:pPr>
                    <w:spacing w:after="0"/>
                    <w:jc w:val="right"/>
                    <w:rPr>
                      <w:rFonts w:ascii="Times New Roman" w:hAnsi="Times New Roman"/>
                      <w:sz w:val="24"/>
                      <w:szCs w:val="24"/>
                    </w:rPr>
                  </w:pPr>
                  <w:r w:rsidRPr="007310B8">
                    <w:rPr>
                      <w:rFonts w:ascii="Times New Roman" w:hAnsi="Times New Roman"/>
                      <w:sz w:val="24"/>
                      <w:szCs w:val="24"/>
                    </w:rPr>
                    <w:t>Договор подряда (контракт)</w:t>
                  </w:r>
                </w:p>
              </w:tc>
              <w:tc>
                <w:tcPr>
                  <w:tcW w:w="924" w:type="dxa"/>
                  <w:tcBorders>
                    <w:top w:val="single" w:sz="6" w:space="0" w:color="000000"/>
                    <w:left w:val="single" w:sz="6" w:space="0" w:color="000000"/>
                    <w:bottom w:val="single" w:sz="6" w:space="0" w:color="000000"/>
                    <w:right w:val="nil"/>
                  </w:tcBorders>
                  <w:tcMar>
                    <w:top w:w="0" w:type="dxa"/>
                    <w:left w:w="57" w:type="dxa"/>
                    <w:bottom w:w="0" w:type="dxa"/>
                    <w:right w:w="57"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номер </w:t>
                  </w:r>
                </w:p>
              </w:tc>
              <w:tc>
                <w:tcPr>
                  <w:tcW w:w="2277" w:type="dxa"/>
                  <w:gridSpan w:val="3"/>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3314D7" w:rsidRPr="007310B8" w:rsidRDefault="003314D7" w:rsidP="007310B8">
                  <w:pPr>
                    <w:spacing w:after="0"/>
                    <w:rPr>
                      <w:rFonts w:ascii="Times New Roman" w:hAnsi="Times New Roman"/>
                      <w:sz w:val="24"/>
                      <w:szCs w:val="24"/>
                    </w:rPr>
                  </w:pPr>
                </w:p>
              </w:tc>
            </w:tr>
            <w:tr w:rsidR="003314D7" w:rsidRPr="007310B8" w:rsidTr="00E8142F">
              <w:tc>
                <w:tcPr>
                  <w:tcW w:w="3264" w:type="dxa"/>
                  <w:gridSpan w:val="2"/>
                  <w:tcBorders>
                    <w:top w:val="nil"/>
                    <w:left w:val="nil"/>
                    <w:bottom w:val="nil"/>
                    <w:right w:val="nil"/>
                  </w:tcBorders>
                  <w:tcMar>
                    <w:top w:w="0" w:type="dxa"/>
                    <w:left w:w="57" w:type="dxa"/>
                    <w:bottom w:w="0" w:type="dxa"/>
                    <w:right w:w="57" w:type="dxa"/>
                  </w:tcMar>
                  <w:hideMark/>
                </w:tcPr>
                <w:p w:rsidR="003314D7" w:rsidRPr="007310B8" w:rsidRDefault="003314D7" w:rsidP="007310B8">
                  <w:pPr>
                    <w:spacing w:after="0"/>
                    <w:rPr>
                      <w:rFonts w:ascii="Times New Roman" w:hAnsi="Times New Roman"/>
                      <w:sz w:val="24"/>
                      <w:szCs w:val="24"/>
                    </w:rPr>
                  </w:pPr>
                </w:p>
              </w:tc>
              <w:tc>
                <w:tcPr>
                  <w:tcW w:w="8252" w:type="dxa"/>
                  <w:gridSpan w:val="5"/>
                  <w:tcBorders>
                    <w:top w:val="nil"/>
                    <w:left w:val="nil"/>
                    <w:bottom w:val="nil"/>
                    <w:right w:val="nil"/>
                  </w:tcBorders>
                  <w:tcMar>
                    <w:top w:w="0" w:type="dxa"/>
                    <w:left w:w="57" w:type="dxa"/>
                    <w:bottom w:w="0" w:type="dxa"/>
                    <w:right w:w="57" w:type="dxa"/>
                  </w:tcMar>
                  <w:hideMark/>
                </w:tcPr>
                <w:p w:rsidR="003314D7" w:rsidRPr="007310B8" w:rsidRDefault="003314D7" w:rsidP="007310B8">
                  <w:pPr>
                    <w:spacing w:after="0"/>
                    <w:rPr>
                      <w:rFonts w:ascii="Times New Roman" w:hAnsi="Times New Roman"/>
                      <w:sz w:val="24"/>
                      <w:szCs w:val="24"/>
                    </w:rPr>
                  </w:pPr>
                </w:p>
              </w:tc>
              <w:tc>
                <w:tcPr>
                  <w:tcW w:w="924" w:type="dxa"/>
                  <w:tcBorders>
                    <w:top w:val="single" w:sz="6" w:space="0" w:color="000000"/>
                    <w:left w:val="single" w:sz="6" w:space="0" w:color="000000"/>
                    <w:bottom w:val="single" w:sz="6" w:space="0" w:color="000000"/>
                    <w:right w:val="nil"/>
                  </w:tcBorders>
                  <w:tcMar>
                    <w:top w:w="0" w:type="dxa"/>
                    <w:left w:w="57" w:type="dxa"/>
                    <w:bottom w:w="0" w:type="dxa"/>
                    <w:right w:w="57"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дата </w:t>
                  </w:r>
                </w:p>
              </w:tc>
              <w:tc>
                <w:tcPr>
                  <w:tcW w:w="739" w:type="dxa"/>
                  <w:tcBorders>
                    <w:top w:val="single" w:sz="6" w:space="0" w:color="000000"/>
                    <w:left w:val="single" w:sz="6" w:space="0" w:color="000000"/>
                    <w:bottom w:val="single" w:sz="6" w:space="0" w:color="000000"/>
                    <w:right w:val="nil"/>
                  </w:tcBorders>
                  <w:tcMar>
                    <w:top w:w="0" w:type="dxa"/>
                    <w:left w:w="57" w:type="dxa"/>
                    <w:bottom w:w="0" w:type="dxa"/>
                    <w:right w:w="57" w:type="dxa"/>
                  </w:tcMar>
                  <w:hideMark/>
                </w:tcPr>
                <w:p w:rsidR="003314D7" w:rsidRPr="007310B8" w:rsidRDefault="003314D7" w:rsidP="007310B8">
                  <w:pPr>
                    <w:spacing w:after="0"/>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3314D7" w:rsidRPr="007310B8" w:rsidRDefault="003314D7" w:rsidP="007310B8">
                  <w:pPr>
                    <w:spacing w:after="0"/>
                    <w:rPr>
                      <w:rFonts w:ascii="Times New Roman" w:hAnsi="Times New Roman"/>
                      <w:sz w:val="24"/>
                      <w:szCs w:val="24"/>
                    </w:rPr>
                  </w:pPr>
                </w:p>
              </w:tc>
              <w:tc>
                <w:tcPr>
                  <w:tcW w:w="739" w:type="dxa"/>
                  <w:tcBorders>
                    <w:top w:val="single" w:sz="6" w:space="0" w:color="000000"/>
                    <w:left w:val="nil"/>
                    <w:bottom w:val="single" w:sz="6" w:space="0" w:color="000000"/>
                    <w:right w:val="single" w:sz="6" w:space="0" w:color="000000"/>
                  </w:tcBorders>
                  <w:tcMar>
                    <w:top w:w="0" w:type="dxa"/>
                    <w:left w:w="57" w:type="dxa"/>
                    <w:bottom w:w="0" w:type="dxa"/>
                    <w:right w:w="57" w:type="dxa"/>
                  </w:tcMar>
                  <w:hideMark/>
                </w:tcPr>
                <w:p w:rsidR="003314D7" w:rsidRPr="007310B8" w:rsidRDefault="003314D7" w:rsidP="007310B8">
                  <w:pPr>
                    <w:spacing w:after="0"/>
                    <w:rPr>
                      <w:rFonts w:ascii="Times New Roman" w:hAnsi="Times New Roman"/>
                      <w:sz w:val="24"/>
                      <w:szCs w:val="24"/>
                    </w:rPr>
                  </w:pPr>
                </w:p>
              </w:tc>
            </w:tr>
            <w:tr w:rsidR="003314D7" w:rsidRPr="007310B8" w:rsidTr="00E8142F">
              <w:tc>
                <w:tcPr>
                  <w:tcW w:w="3479" w:type="dxa"/>
                  <w:gridSpan w:val="3"/>
                  <w:tcBorders>
                    <w:top w:val="nil"/>
                    <w:left w:val="nil"/>
                    <w:bottom w:val="nil"/>
                    <w:right w:val="nil"/>
                  </w:tcBorders>
                  <w:tcMar>
                    <w:top w:w="0" w:type="dxa"/>
                    <w:left w:w="57" w:type="dxa"/>
                    <w:bottom w:w="0" w:type="dxa"/>
                    <w:right w:w="57" w:type="dxa"/>
                  </w:tcMar>
                  <w:hideMark/>
                </w:tcPr>
                <w:p w:rsidR="003314D7" w:rsidRPr="007310B8" w:rsidRDefault="003314D7" w:rsidP="007310B8">
                  <w:pPr>
                    <w:spacing w:after="0"/>
                    <w:rPr>
                      <w:rFonts w:ascii="Times New Roman" w:hAnsi="Times New Roman"/>
                      <w:sz w:val="24"/>
                      <w:szCs w:val="24"/>
                    </w:rPr>
                  </w:pPr>
                </w:p>
              </w:tc>
              <w:tc>
                <w:tcPr>
                  <w:tcW w:w="8991" w:type="dxa"/>
                  <w:gridSpan w:val="5"/>
                  <w:tcBorders>
                    <w:top w:val="nil"/>
                    <w:left w:val="nil"/>
                    <w:bottom w:val="nil"/>
                    <w:right w:val="nil"/>
                  </w:tcBorders>
                  <w:tcMar>
                    <w:top w:w="0" w:type="dxa"/>
                    <w:left w:w="57" w:type="dxa"/>
                    <w:bottom w:w="0" w:type="dxa"/>
                    <w:right w:w="57" w:type="dxa"/>
                  </w:tcMar>
                  <w:hideMark/>
                </w:tcPr>
                <w:p w:rsidR="003314D7" w:rsidRPr="007310B8" w:rsidRDefault="003314D7" w:rsidP="007310B8">
                  <w:pPr>
                    <w:spacing w:after="0"/>
                    <w:jc w:val="right"/>
                    <w:rPr>
                      <w:rFonts w:ascii="Times New Roman" w:hAnsi="Times New Roman"/>
                      <w:sz w:val="24"/>
                      <w:szCs w:val="24"/>
                    </w:rPr>
                  </w:pPr>
                  <w:r w:rsidRPr="007310B8">
                    <w:rPr>
                      <w:rFonts w:ascii="Times New Roman" w:hAnsi="Times New Roman"/>
                      <w:sz w:val="24"/>
                      <w:szCs w:val="24"/>
                    </w:rPr>
                    <w:t xml:space="preserve">Вид операции </w:t>
                  </w:r>
                </w:p>
              </w:tc>
              <w:tc>
                <w:tcPr>
                  <w:tcW w:w="2277" w:type="dxa"/>
                  <w:gridSpan w:val="3"/>
                  <w:tcBorders>
                    <w:top w:val="nil"/>
                    <w:left w:val="single" w:sz="6" w:space="0" w:color="000000"/>
                    <w:bottom w:val="single" w:sz="6" w:space="0" w:color="000000"/>
                    <w:right w:val="single" w:sz="6" w:space="0" w:color="000000"/>
                  </w:tcBorders>
                  <w:tcMar>
                    <w:top w:w="0" w:type="dxa"/>
                    <w:left w:w="57" w:type="dxa"/>
                    <w:bottom w:w="0" w:type="dxa"/>
                    <w:right w:w="57" w:type="dxa"/>
                  </w:tcMar>
                  <w:hideMark/>
                </w:tcPr>
                <w:p w:rsidR="003314D7" w:rsidRPr="007310B8" w:rsidRDefault="003314D7" w:rsidP="007310B8">
                  <w:pPr>
                    <w:spacing w:after="0"/>
                    <w:rPr>
                      <w:rFonts w:ascii="Times New Roman" w:hAnsi="Times New Roman"/>
                      <w:sz w:val="24"/>
                      <w:szCs w:val="24"/>
                    </w:rPr>
                  </w:pPr>
                </w:p>
              </w:tc>
            </w:tr>
          </w:tbl>
          <w:p w:rsidR="003314D7" w:rsidRPr="007310B8" w:rsidRDefault="003314D7" w:rsidP="007310B8">
            <w:pPr>
              <w:spacing w:line="276" w:lineRule="auto"/>
              <w:rPr>
                <w:rFonts w:ascii="Times New Roman" w:hAnsi="Times New Roman"/>
                <w:b/>
                <w:sz w:val="24"/>
                <w:szCs w:val="24"/>
              </w:rPr>
            </w:pPr>
          </w:p>
          <w:p w:rsidR="003314D7" w:rsidRPr="007310B8" w:rsidRDefault="003314D7" w:rsidP="007310B8">
            <w:pPr>
              <w:spacing w:line="276" w:lineRule="auto"/>
              <w:rPr>
                <w:rFonts w:ascii="Times New Roman" w:hAnsi="Times New Roman"/>
                <w:b/>
                <w:sz w:val="24"/>
                <w:szCs w:val="24"/>
              </w:rPr>
            </w:pPr>
          </w:p>
          <w:p w:rsidR="003314D7" w:rsidRPr="007310B8" w:rsidRDefault="003314D7" w:rsidP="007310B8">
            <w:pPr>
              <w:spacing w:line="276" w:lineRule="auto"/>
              <w:rPr>
                <w:rFonts w:ascii="Times New Roman" w:hAnsi="Times New Roman"/>
                <w:b/>
                <w:sz w:val="24"/>
                <w:szCs w:val="24"/>
              </w:rPr>
            </w:pPr>
          </w:p>
          <w:p w:rsidR="003314D7" w:rsidRPr="007310B8" w:rsidRDefault="003314D7" w:rsidP="007310B8">
            <w:pPr>
              <w:spacing w:line="276" w:lineRule="auto"/>
              <w:rPr>
                <w:rFonts w:ascii="Times New Roman" w:hAnsi="Times New Roman"/>
                <w:b/>
                <w:sz w:val="24"/>
                <w:szCs w:val="24"/>
              </w:rPr>
            </w:pPr>
          </w:p>
          <w:p w:rsidR="003314D7" w:rsidRPr="007310B8" w:rsidRDefault="003314D7" w:rsidP="007310B8">
            <w:pPr>
              <w:spacing w:line="276" w:lineRule="auto"/>
              <w:rPr>
                <w:rFonts w:ascii="Times New Roman" w:hAnsi="Times New Roman"/>
                <w:b/>
                <w:sz w:val="24"/>
                <w:szCs w:val="24"/>
              </w:rPr>
            </w:pPr>
          </w:p>
          <w:p w:rsidR="003314D7" w:rsidRPr="007310B8" w:rsidRDefault="003314D7" w:rsidP="007310B8">
            <w:pPr>
              <w:spacing w:line="276" w:lineRule="auto"/>
              <w:rPr>
                <w:rFonts w:ascii="Times New Roman" w:hAnsi="Times New Roman"/>
                <w:b/>
                <w:sz w:val="24"/>
                <w:szCs w:val="24"/>
              </w:rPr>
            </w:pPr>
          </w:p>
          <w:p w:rsidR="003314D7" w:rsidRPr="007310B8" w:rsidRDefault="003314D7" w:rsidP="007310B8">
            <w:pPr>
              <w:spacing w:line="276" w:lineRule="auto"/>
              <w:rPr>
                <w:rFonts w:ascii="Times New Roman" w:hAnsi="Times New Roman"/>
                <w:b/>
                <w:sz w:val="24"/>
                <w:szCs w:val="24"/>
              </w:rPr>
            </w:pPr>
          </w:p>
          <w:p w:rsidR="003314D7" w:rsidRPr="007310B8" w:rsidRDefault="003314D7" w:rsidP="007310B8">
            <w:pPr>
              <w:spacing w:line="276" w:lineRule="auto"/>
              <w:rPr>
                <w:rFonts w:ascii="Times New Roman" w:hAnsi="Times New Roman"/>
                <w:b/>
                <w:sz w:val="24"/>
                <w:szCs w:val="24"/>
              </w:rPr>
            </w:pPr>
          </w:p>
          <w:p w:rsidR="003314D7" w:rsidRPr="007310B8" w:rsidRDefault="003314D7" w:rsidP="007310B8">
            <w:pPr>
              <w:spacing w:line="276" w:lineRule="auto"/>
              <w:rPr>
                <w:rFonts w:ascii="Times New Roman" w:hAnsi="Times New Roman"/>
                <w:b/>
                <w:sz w:val="24"/>
                <w:szCs w:val="24"/>
              </w:rPr>
            </w:pPr>
          </w:p>
          <w:p w:rsidR="003314D7" w:rsidRPr="007310B8" w:rsidRDefault="003314D7" w:rsidP="007310B8">
            <w:pPr>
              <w:spacing w:line="276" w:lineRule="auto"/>
              <w:rPr>
                <w:rFonts w:ascii="Times New Roman" w:hAnsi="Times New Roman"/>
                <w:b/>
                <w:sz w:val="24"/>
                <w:szCs w:val="24"/>
              </w:rPr>
            </w:pPr>
          </w:p>
          <w:p w:rsidR="003314D7" w:rsidRPr="007310B8" w:rsidRDefault="003314D7" w:rsidP="007310B8">
            <w:pPr>
              <w:spacing w:line="276" w:lineRule="auto"/>
              <w:rPr>
                <w:rFonts w:ascii="Times New Roman" w:hAnsi="Times New Roman"/>
                <w:b/>
                <w:sz w:val="24"/>
                <w:szCs w:val="24"/>
              </w:rPr>
            </w:pPr>
          </w:p>
          <w:p w:rsidR="003314D7" w:rsidRPr="007310B8" w:rsidRDefault="003314D7" w:rsidP="007310B8">
            <w:pPr>
              <w:spacing w:line="276" w:lineRule="auto"/>
              <w:rPr>
                <w:rFonts w:ascii="Times New Roman" w:hAnsi="Times New Roman"/>
                <w:b/>
                <w:sz w:val="24"/>
                <w:szCs w:val="24"/>
              </w:rPr>
            </w:pPr>
          </w:p>
          <w:p w:rsidR="003314D7" w:rsidRPr="007310B8" w:rsidRDefault="003314D7" w:rsidP="007310B8">
            <w:pPr>
              <w:spacing w:line="276" w:lineRule="auto"/>
              <w:jc w:val="center"/>
              <w:rPr>
                <w:rFonts w:ascii="Times New Roman" w:hAnsi="Times New Roman"/>
                <w:b/>
                <w:sz w:val="24"/>
                <w:szCs w:val="24"/>
              </w:rPr>
            </w:pPr>
            <w:r w:rsidRPr="007310B8">
              <w:rPr>
                <w:rFonts w:ascii="Times New Roman" w:hAnsi="Times New Roman"/>
                <w:b/>
                <w:sz w:val="24"/>
                <w:szCs w:val="24"/>
              </w:rPr>
              <w:t>ЖУРНАЛ</w:t>
            </w:r>
            <w:r w:rsidRPr="007310B8">
              <w:rPr>
                <w:rFonts w:ascii="Times New Roman" w:hAnsi="Times New Roman"/>
                <w:b/>
                <w:sz w:val="24"/>
                <w:szCs w:val="24"/>
              </w:rPr>
              <w:br/>
              <w:t>учета выполненных работ</w:t>
            </w:r>
            <w:r w:rsidRPr="007310B8">
              <w:rPr>
                <w:rFonts w:ascii="Times New Roman" w:hAnsi="Times New Roman"/>
                <w:b/>
                <w:sz w:val="24"/>
                <w:szCs w:val="24"/>
              </w:rPr>
              <w:br/>
              <w:t>за _______________________ год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3"/>
              <w:gridCol w:w="2802"/>
              <w:gridCol w:w="224"/>
              <w:gridCol w:w="2063"/>
              <w:gridCol w:w="224"/>
              <w:gridCol w:w="3575"/>
              <w:gridCol w:w="1693"/>
              <w:gridCol w:w="875"/>
            </w:tblGrid>
            <w:tr w:rsidR="003314D7" w:rsidRPr="007310B8" w:rsidTr="00E8142F">
              <w:trPr>
                <w:trHeight w:val="15"/>
                <w:tblCellSpacing w:w="15" w:type="dxa"/>
              </w:trPr>
              <w:tc>
                <w:tcPr>
                  <w:tcW w:w="11088" w:type="dxa"/>
                  <w:gridSpan w:val="6"/>
                  <w:vAlign w:val="center"/>
                  <w:hideMark/>
                </w:tcPr>
                <w:p w:rsidR="003314D7" w:rsidRPr="007310B8" w:rsidRDefault="003314D7" w:rsidP="007310B8">
                  <w:pPr>
                    <w:spacing w:after="0"/>
                    <w:rPr>
                      <w:rFonts w:ascii="Times New Roman" w:hAnsi="Times New Roman"/>
                      <w:sz w:val="24"/>
                      <w:szCs w:val="24"/>
                    </w:rPr>
                  </w:pPr>
                </w:p>
              </w:tc>
              <w:tc>
                <w:tcPr>
                  <w:tcW w:w="1663" w:type="dxa"/>
                  <w:vAlign w:val="center"/>
                  <w:hideMark/>
                </w:tcPr>
                <w:p w:rsidR="003314D7" w:rsidRPr="007310B8" w:rsidRDefault="003314D7" w:rsidP="007310B8">
                  <w:pPr>
                    <w:spacing w:after="0"/>
                    <w:rPr>
                      <w:rFonts w:ascii="Times New Roman" w:hAnsi="Times New Roman"/>
                      <w:sz w:val="24"/>
                      <w:szCs w:val="24"/>
                    </w:rPr>
                  </w:pPr>
                </w:p>
              </w:tc>
              <w:tc>
                <w:tcPr>
                  <w:tcW w:w="739" w:type="dxa"/>
                  <w:vAlign w:val="center"/>
                  <w:hideMark/>
                </w:tcPr>
                <w:p w:rsidR="003314D7" w:rsidRPr="007310B8" w:rsidRDefault="003314D7" w:rsidP="007310B8">
                  <w:pPr>
                    <w:spacing w:after="0"/>
                    <w:rPr>
                      <w:rFonts w:ascii="Times New Roman" w:hAnsi="Times New Roman"/>
                      <w:sz w:val="24"/>
                      <w:szCs w:val="24"/>
                    </w:rPr>
                  </w:pPr>
                </w:p>
              </w:tc>
            </w:tr>
            <w:tr w:rsidR="003314D7" w:rsidRPr="007310B8" w:rsidTr="00E8142F">
              <w:trPr>
                <w:tblCellSpacing w:w="15" w:type="dxa"/>
              </w:trPr>
              <w:tc>
                <w:tcPr>
                  <w:tcW w:w="11088" w:type="dxa"/>
                  <w:gridSpan w:val="6"/>
                  <w:tcBorders>
                    <w:top w:val="nil"/>
                    <w:left w:val="nil"/>
                    <w:bottom w:val="nil"/>
                    <w:right w:val="nil"/>
                  </w:tcBorders>
                  <w:tcMar>
                    <w:top w:w="15" w:type="dxa"/>
                    <w:left w:w="149" w:type="dxa"/>
                    <w:bottom w:w="15" w:type="dxa"/>
                    <w:right w:w="149"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Сметная (договорная) стоимость в соответствии с договором подряда (субподряда)</w:t>
                  </w:r>
                </w:p>
              </w:tc>
              <w:tc>
                <w:tcPr>
                  <w:tcW w:w="1663" w:type="dxa"/>
                  <w:tcBorders>
                    <w:top w:val="nil"/>
                    <w:left w:val="nil"/>
                    <w:bottom w:val="single" w:sz="6" w:space="0" w:color="000000"/>
                    <w:right w:val="nil"/>
                  </w:tcBorders>
                  <w:tcMar>
                    <w:top w:w="15" w:type="dxa"/>
                    <w:left w:w="149" w:type="dxa"/>
                    <w:bottom w:w="15" w:type="dxa"/>
                    <w:right w:w="149" w:type="dxa"/>
                  </w:tcMar>
                  <w:hideMark/>
                </w:tcPr>
                <w:p w:rsidR="003314D7" w:rsidRPr="007310B8" w:rsidRDefault="003314D7" w:rsidP="007310B8">
                  <w:pPr>
                    <w:spacing w:after="0"/>
                    <w:rPr>
                      <w:rFonts w:ascii="Times New Roman" w:hAnsi="Times New Roman"/>
                      <w:sz w:val="24"/>
                      <w:szCs w:val="24"/>
                    </w:rPr>
                  </w:pPr>
                </w:p>
              </w:tc>
              <w:tc>
                <w:tcPr>
                  <w:tcW w:w="739" w:type="dxa"/>
                  <w:tcBorders>
                    <w:top w:val="nil"/>
                    <w:left w:val="nil"/>
                    <w:bottom w:val="nil"/>
                    <w:right w:val="nil"/>
                  </w:tcBorders>
                  <w:tcMar>
                    <w:top w:w="15" w:type="dxa"/>
                    <w:left w:w="149" w:type="dxa"/>
                    <w:bottom w:w="15" w:type="dxa"/>
                    <w:right w:w="149"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руб </w:t>
                  </w:r>
                </w:p>
              </w:tc>
            </w:tr>
            <w:tr w:rsidR="003314D7" w:rsidRPr="007310B8" w:rsidTr="00E8142F">
              <w:trPr>
                <w:trHeight w:val="15"/>
                <w:tblCellSpacing w:w="15" w:type="dxa"/>
              </w:trPr>
              <w:tc>
                <w:tcPr>
                  <w:tcW w:w="2218" w:type="dxa"/>
                  <w:vAlign w:val="center"/>
                  <w:hideMark/>
                </w:tcPr>
                <w:p w:rsidR="003314D7" w:rsidRPr="007310B8" w:rsidRDefault="003314D7" w:rsidP="007310B8">
                  <w:pPr>
                    <w:spacing w:after="0"/>
                    <w:rPr>
                      <w:rFonts w:ascii="Times New Roman" w:hAnsi="Times New Roman"/>
                      <w:sz w:val="24"/>
                      <w:szCs w:val="24"/>
                    </w:rPr>
                  </w:pPr>
                </w:p>
              </w:tc>
              <w:tc>
                <w:tcPr>
                  <w:tcW w:w="2772" w:type="dxa"/>
                  <w:vAlign w:val="center"/>
                  <w:hideMark/>
                </w:tcPr>
                <w:p w:rsidR="003314D7" w:rsidRPr="007310B8" w:rsidRDefault="003314D7" w:rsidP="007310B8">
                  <w:pPr>
                    <w:spacing w:after="0"/>
                    <w:rPr>
                      <w:rFonts w:ascii="Times New Roman" w:hAnsi="Times New Roman"/>
                      <w:sz w:val="24"/>
                      <w:szCs w:val="24"/>
                    </w:rPr>
                  </w:pPr>
                </w:p>
              </w:tc>
              <w:tc>
                <w:tcPr>
                  <w:tcW w:w="185" w:type="dxa"/>
                  <w:vAlign w:val="center"/>
                  <w:hideMark/>
                </w:tcPr>
                <w:p w:rsidR="003314D7" w:rsidRPr="007310B8" w:rsidRDefault="003314D7" w:rsidP="007310B8">
                  <w:pPr>
                    <w:spacing w:after="0"/>
                    <w:rPr>
                      <w:rFonts w:ascii="Times New Roman" w:hAnsi="Times New Roman"/>
                      <w:sz w:val="24"/>
                      <w:szCs w:val="24"/>
                    </w:rPr>
                  </w:pPr>
                </w:p>
              </w:tc>
              <w:tc>
                <w:tcPr>
                  <w:tcW w:w="2033" w:type="dxa"/>
                  <w:vAlign w:val="center"/>
                  <w:hideMark/>
                </w:tcPr>
                <w:p w:rsidR="003314D7" w:rsidRPr="007310B8" w:rsidRDefault="003314D7" w:rsidP="007310B8">
                  <w:pPr>
                    <w:spacing w:after="0"/>
                    <w:rPr>
                      <w:rFonts w:ascii="Times New Roman" w:hAnsi="Times New Roman"/>
                      <w:sz w:val="24"/>
                      <w:szCs w:val="24"/>
                    </w:rPr>
                  </w:pPr>
                </w:p>
              </w:tc>
              <w:tc>
                <w:tcPr>
                  <w:tcW w:w="185" w:type="dxa"/>
                  <w:vAlign w:val="center"/>
                  <w:hideMark/>
                </w:tcPr>
                <w:p w:rsidR="003314D7" w:rsidRPr="007310B8" w:rsidRDefault="003314D7" w:rsidP="007310B8">
                  <w:pPr>
                    <w:spacing w:after="0"/>
                    <w:rPr>
                      <w:rFonts w:ascii="Times New Roman" w:hAnsi="Times New Roman"/>
                      <w:sz w:val="24"/>
                      <w:szCs w:val="24"/>
                    </w:rPr>
                  </w:pPr>
                </w:p>
              </w:tc>
              <w:tc>
                <w:tcPr>
                  <w:tcW w:w="6098" w:type="dxa"/>
                  <w:gridSpan w:val="3"/>
                  <w:vAlign w:val="center"/>
                  <w:hideMark/>
                </w:tcPr>
                <w:p w:rsidR="003314D7" w:rsidRPr="007310B8" w:rsidRDefault="003314D7" w:rsidP="007310B8">
                  <w:pPr>
                    <w:spacing w:after="0"/>
                    <w:rPr>
                      <w:rFonts w:ascii="Times New Roman" w:hAnsi="Times New Roman"/>
                      <w:sz w:val="24"/>
                      <w:szCs w:val="24"/>
                    </w:rPr>
                  </w:pPr>
                </w:p>
              </w:tc>
            </w:tr>
            <w:tr w:rsidR="003314D7" w:rsidRPr="007310B8" w:rsidTr="00E8142F">
              <w:trPr>
                <w:tblCellSpacing w:w="15" w:type="dxa"/>
              </w:trPr>
              <w:tc>
                <w:tcPr>
                  <w:tcW w:w="2218" w:type="dxa"/>
                  <w:tcBorders>
                    <w:top w:val="nil"/>
                    <w:left w:val="nil"/>
                    <w:bottom w:val="nil"/>
                    <w:right w:val="nil"/>
                  </w:tcBorders>
                  <w:tcMar>
                    <w:top w:w="15" w:type="dxa"/>
                    <w:left w:w="94" w:type="dxa"/>
                    <w:bottom w:w="15" w:type="dxa"/>
                    <w:right w:w="94"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Составил </w:t>
                  </w:r>
                </w:p>
              </w:tc>
              <w:tc>
                <w:tcPr>
                  <w:tcW w:w="2772" w:type="dxa"/>
                  <w:tcBorders>
                    <w:top w:val="nil"/>
                    <w:left w:val="nil"/>
                    <w:bottom w:val="nil"/>
                    <w:right w:val="nil"/>
                  </w:tcBorders>
                  <w:tcMar>
                    <w:top w:w="15" w:type="dxa"/>
                    <w:left w:w="94" w:type="dxa"/>
                    <w:bottom w:w="15" w:type="dxa"/>
                    <w:right w:w="94" w:type="dxa"/>
                  </w:tcMar>
                  <w:hideMark/>
                </w:tcPr>
                <w:p w:rsidR="003314D7" w:rsidRPr="007310B8" w:rsidRDefault="003314D7" w:rsidP="007310B8">
                  <w:pPr>
                    <w:spacing w:after="0"/>
                    <w:rPr>
                      <w:rFonts w:ascii="Times New Roman" w:hAnsi="Times New Roman"/>
                      <w:sz w:val="24"/>
                      <w:szCs w:val="24"/>
                    </w:rPr>
                  </w:pPr>
                </w:p>
              </w:tc>
              <w:tc>
                <w:tcPr>
                  <w:tcW w:w="185" w:type="dxa"/>
                  <w:tcBorders>
                    <w:top w:val="nil"/>
                    <w:left w:val="nil"/>
                    <w:bottom w:val="nil"/>
                    <w:right w:val="nil"/>
                  </w:tcBorders>
                  <w:tcMar>
                    <w:top w:w="15" w:type="dxa"/>
                    <w:left w:w="94" w:type="dxa"/>
                    <w:bottom w:w="15" w:type="dxa"/>
                    <w:right w:w="94" w:type="dxa"/>
                  </w:tcMar>
                  <w:hideMark/>
                </w:tcPr>
                <w:p w:rsidR="003314D7" w:rsidRPr="007310B8" w:rsidRDefault="003314D7" w:rsidP="007310B8">
                  <w:pPr>
                    <w:spacing w:after="0"/>
                    <w:rPr>
                      <w:rFonts w:ascii="Times New Roman" w:hAnsi="Times New Roman"/>
                      <w:sz w:val="24"/>
                      <w:szCs w:val="24"/>
                    </w:rPr>
                  </w:pPr>
                </w:p>
              </w:tc>
              <w:tc>
                <w:tcPr>
                  <w:tcW w:w="2033" w:type="dxa"/>
                  <w:tcBorders>
                    <w:top w:val="nil"/>
                    <w:left w:val="nil"/>
                    <w:bottom w:val="nil"/>
                    <w:right w:val="nil"/>
                  </w:tcBorders>
                  <w:tcMar>
                    <w:top w:w="15" w:type="dxa"/>
                    <w:left w:w="94" w:type="dxa"/>
                    <w:bottom w:w="15" w:type="dxa"/>
                    <w:right w:w="94" w:type="dxa"/>
                  </w:tcMar>
                  <w:hideMark/>
                </w:tcPr>
                <w:p w:rsidR="003314D7" w:rsidRPr="007310B8" w:rsidRDefault="003314D7" w:rsidP="007310B8">
                  <w:pPr>
                    <w:spacing w:after="0"/>
                    <w:rPr>
                      <w:rFonts w:ascii="Times New Roman" w:hAnsi="Times New Roman"/>
                      <w:sz w:val="24"/>
                      <w:szCs w:val="24"/>
                    </w:rPr>
                  </w:pPr>
                </w:p>
              </w:tc>
              <w:tc>
                <w:tcPr>
                  <w:tcW w:w="185" w:type="dxa"/>
                  <w:tcBorders>
                    <w:top w:val="nil"/>
                    <w:left w:val="nil"/>
                    <w:bottom w:val="nil"/>
                    <w:right w:val="nil"/>
                  </w:tcBorders>
                  <w:tcMar>
                    <w:top w:w="15" w:type="dxa"/>
                    <w:left w:w="94" w:type="dxa"/>
                    <w:bottom w:w="15" w:type="dxa"/>
                    <w:right w:w="94" w:type="dxa"/>
                  </w:tcMar>
                  <w:hideMark/>
                </w:tcPr>
                <w:p w:rsidR="003314D7" w:rsidRPr="007310B8" w:rsidRDefault="003314D7" w:rsidP="007310B8">
                  <w:pPr>
                    <w:spacing w:after="0"/>
                    <w:rPr>
                      <w:rFonts w:ascii="Times New Roman" w:hAnsi="Times New Roman"/>
                      <w:sz w:val="24"/>
                      <w:szCs w:val="24"/>
                    </w:rPr>
                  </w:pPr>
                </w:p>
              </w:tc>
              <w:tc>
                <w:tcPr>
                  <w:tcW w:w="6098" w:type="dxa"/>
                  <w:gridSpan w:val="3"/>
                  <w:tcBorders>
                    <w:top w:val="nil"/>
                    <w:left w:val="nil"/>
                    <w:bottom w:val="nil"/>
                    <w:right w:val="nil"/>
                  </w:tcBorders>
                  <w:tcMar>
                    <w:top w:w="15" w:type="dxa"/>
                    <w:left w:w="94" w:type="dxa"/>
                    <w:bottom w:w="15" w:type="dxa"/>
                    <w:right w:w="94" w:type="dxa"/>
                  </w:tcMar>
                  <w:hideMark/>
                </w:tcPr>
                <w:p w:rsidR="003314D7" w:rsidRPr="007310B8" w:rsidRDefault="003314D7" w:rsidP="007310B8">
                  <w:pPr>
                    <w:spacing w:after="0"/>
                    <w:rPr>
                      <w:rFonts w:ascii="Times New Roman" w:hAnsi="Times New Roman"/>
                      <w:sz w:val="24"/>
                      <w:szCs w:val="24"/>
                    </w:rPr>
                  </w:pPr>
                </w:p>
              </w:tc>
            </w:tr>
            <w:tr w:rsidR="003314D7" w:rsidRPr="007310B8" w:rsidTr="00E8142F">
              <w:trPr>
                <w:tblCellSpacing w:w="15" w:type="dxa"/>
              </w:trPr>
              <w:tc>
                <w:tcPr>
                  <w:tcW w:w="2218" w:type="dxa"/>
                  <w:tcBorders>
                    <w:top w:val="nil"/>
                    <w:left w:val="nil"/>
                    <w:bottom w:val="nil"/>
                    <w:right w:val="nil"/>
                  </w:tcBorders>
                  <w:tcMar>
                    <w:top w:w="15" w:type="dxa"/>
                    <w:left w:w="94" w:type="dxa"/>
                    <w:bottom w:w="15" w:type="dxa"/>
                    <w:right w:w="94" w:type="dxa"/>
                  </w:tcMar>
                  <w:hideMark/>
                </w:tcPr>
                <w:p w:rsidR="003314D7" w:rsidRPr="007310B8" w:rsidRDefault="003314D7" w:rsidP="007310B8">
                  <w:pPr>
                    <w:spacing w:after="0"/>
                    <w:rPr>
                      <w:rFonts w:ascii="Times New Roman" w:hAnsi="Times New Roman"/>
                      <w:sz w:val="24"/>
                      <w:szCs w:val="24"/>
                    </w:rPr>
                  </w:pPr>
                </w:p>
              </w:tc>
              <w:tc>
                <w:tcPr>
                  <w:tcW w:w="2772" w:type="dxa"/>
                  <w:tcBorders>
                    <w:top w:val="single" w:sz="6" w:space="0" w:color="000000"/>
                    <w:left w:val="nil"/>
                    <w:bottom w:val="nil"/>
                    <w:right w:val="nil"/>
                  </w:tcBorders>
                  <w:tcMar>
                    <w:top w:w="15" w:type="dxa"/>
                    <w:left w:w="94" w:type="dxa"/>
                    <w:bottom w:w="15" w:type="dxa"/>
                    <w:right w:w="94"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должность </w:t>
                  </w:r>
                </w:p>
              </w:tc>
              <w:tc>
                <w:tcPr>
                  <w:tcW w:w="185" w:type="dxa"/>
                  <w:tcBorders>
                    <w:top w:val="nil"/>
                    <w:left w:val="nil"/>
                    <w:bottom w:val="nil"/>
                    <w:right w:val="nil"/>
                  </w:tcBorders>
                  <w:tcMar>
                    <w:top w:w="15" w:type="dxa"/>
                    <w:left w:w="94" w:type="dxa"/>
                    <w:bottom w:w="15" w:type="dxa"/>
                    <w:right w:w="94" w:type="dxa"/>
                  </w:tcMar>
                  <w:hideMark/>
                </w:tcPr>
                <w:p w:rsidR="003314D7" w:rsidRPr="007310B8" w:rsidRDefault="003314D7" w:rsidP="007310B8">
                  <w:pPr>
                    <w:spacing w:after="0"/>
                    <w:rPr>
                      <w:rFonts w:ascii="Times New Roman" w:hAnsi="Times New Roman"/>
                      <w:sz w:val="24"/>
                      <w:szCs w:val="24"/>
                    </w:rPr>
                  </w:pPr>
                </w:p>
              </w:tc>
              <w:tc>
                <w:tcPr>
                  <w:tcW w:w="2033" w:type="dxa"/>
                  <w:tcBorders>
                    <w:top w:val="single" w:sz="6" w:space="0" w:color="000000"/>
                    <w:left w:val="nil"/>
                    <w:bottom w:val="nil"/>
                    <w:right w:val="nil"/>
                  </w:tcBorders>
                  <w:tcMar>
                    <w:top w:w="15" w:type="dxa"/>
                    <w:left w:w="94" w:type="dxa"/>
                    <w:bottom w:w="15" w:type="dxa"/>
                    <w:right w:w="94"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подпись </w:t>
                  </w:r>
                </w:p>
              </w:tc>
              <w:tc>
                <w:tcPr>
                  <w:tcW w:w="185" w:type="dxa"/>
                  <w:tcBorders>
                    <w:top w:val="nil"/>
                    <w:left w:val="nil"/>
                    <w:bottom w:val="nil"/>
                    <w:right w:val="nil"/>
                  </w:tcBorders>
                  <w:tcMar>
                    <w:top w:w="15" w:type="dxa"/>
                    <w:left w:w="94" w:type="dxa"/>
                    <w:bottom w:w="15" w:type="dxa"/>
                    <w:right w:w="94" w:type="dxa"/>
                  </w:tcMar>
                  <w:hideMark/>
                </w:tcPr>
                <w:p w:rsidR="003314D7" w:rsidRPr="007310B8" w:rsidRDefault="003314D7" w:rsidP="007310B8">
                  <w:pPr>
                    <w:spacing w:after="0"/>
                    <w:rPr>
                      <w:rFonts w:ascii="Times New Roman" w:hAnsi="Times New Roman"/>
                      <w:sz w:val="24"/>
                      <w:szCs w:val="24"/>
                    </w:rPr>
                  </w:pPr>
                </w:p>
              </w:tc>
              <w:tc>
                <w:tcPr>
                  <w:tcW w:w="6098" w:type="dxa"/>
                  <w:gridSpan w:val="3"/>
                  <w:tcBorders>
                    <w:top w:val="single" w:sz="6" w:space="0" w:color="000000"/>
                    <w:left w:val="nil"/>
                    <w:bottom w:val="nil"/>
                    <w:right w:val="nil"/>
                  </w:tcBorders>
                  <w:tcMar>
                    <w:top w:w="15" w:type="dxa"/>
                    <w:left w:w="94" w:type="dxa"/>
                    <w:bottom w:w="15" w:type="dxa"/>
                    <w:right w:w="94"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расшифровка подписи </w:t>
                  </w:r>
                </w:p>
              </w:tc>
            </w:tr>
            <w:tr w:rsidR="003314D7" w:rsidRPr="007310B8" w:rsidTr="00E8142F">
              <w:trPr>
                <w:tblCellSpacing w:w="15" w:type="dxa"/>
              </w:trPr>
              <w:tc>
                <w:tcPr>
                  <w:tcW w:w="2218" w:type="dxa"/>
                  <w:tcBorders>
                    <w:top w:val="nil"/>
                    <w:left w:val="nil"/>
                    <w:bottom w:val="nil"/>
                    <w:right w:val="nil"/>
                  </w:tcBorders>
                  <w:tcMar>
                    <w:top w:w="15" w:type="dxa"/>
                    <w:left w:w="94" w:type="dxa"/>
                    <w:bottom w:w="15" w:type="dxa"/>
                    <w:right w:w="94"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Проверил </w:t>
                  </w:r>
                </w:p>
              </w:tc>
              <w:tc>
                <w:tcPr>
                  <w:tcW w:w="2772" w:type="dxa"/>
                  <w:tcBorders>
                    <w:top w:val="nil"/>
                    <w:left w:val="nil"/>
                    <w:bottom w:val="nil"/>
                    <w:right w:val="nil"/>
                  </w:tcBorders>
                  <w:tcMar>
                    <w:top w:w="15" w:type="dxa"/>
                    <w:left w:w="94" w:type="dxa"/>
                    <w:bottom w:w="15" w:type="dxa"/>
                    <w:right w:w="94" w:type="dxa"/>
                  </w:tcMar>
                  <w:hideMark/>
                </w:tcPr>
                <w:p w:rsidR="003314D7" w:rsidRPr="007310B8" w:rsidRDefault="003314D7" w:rsidP="007310B8">
                  <w:pPr>
                    <w:spacing w:after="0"/>
                    <w:rPr>
                      <w:rFonts w:ascii="Times New Roman" w:hAnsi="Times New Roman"/>
                      <w:sz w:val="24"/>
                      <w:szCs w:val="24"/>
                    </w:rPr>
                  </w:pPr>
                </w:p>
              </w:tc>
              <w:tc>
                <w:tcPr>
                  <w:tcW w:w="185" w:type="dxa"/>
                  <w:tcBorders>
                    <w:top w:val="nil"/>
                    <w:left w:val="nil"/>
                    <w:bottom w:val="nil"/>
                    <w:right w:val="nil"/>
                  </w:tcBorders>
                  <w:tcMar>
                    <w:top w:w="15" w:type="dxa"/>
                    <w:left w:w="94" w:type="dxa"/>
                    <w:bottom w:w="15" w:type="dxa"/>
                    <w:right w:w="94" w:type="dxa"/>
                  </w:tcMar>
                  <w:hideMark/>
                </w:tcPr>
                <w:p w:rsidR="003314D7" w:rsidRPr="007310B8" w:rsidRDefault="003314D7" w:rsidP="007310B8">
                  <w:pPr>
                    <w:spacing w:after="0"/>
                    <w:rPr>
                      <w:rFonts w:ascii="Times New Roman" w:hAnsi="Times New Roman"/>
                      <w:sz w:val="24"/>
                      <w:szCs w:val="24"/>
                    </w:rPr>
                  </w:pPr>
                </w:p>
              </w:tc>
              <w:tc>
                <w:tcPr>
                  <w:tcW w:w="2033" w:type="dxa"/>
                  <w:tcBorders>
                    <w:top w:val="nil"/>
                    <w:left w:val="nil"/>
                    <w:bottom w:val="nil"/>
                    <w:right w:val="nil"/>
                  </w:tcBorders>
                  <w:tcMar>
                    <w:top w:w="15" w:type="dxa"/>
                    <w:left w:w="94" w:type="dxa"/>
                    <w:bottom w:w="15" w:type="dxa"/>
                    <w:right w:w="94" w:type="dxa"/>
                  </w:tcMar>
                  <w:hideMark/>
                </w:tcPr>
                <w:p w:rsidR="003314D7" w:rsidRPr="007310B8" w:rsidRDefault="003314D7" w:rsidP="007310B8">
                  <w:pPr>
                    <w:spacing w:after="0"/>
                    <w:rPr>
                      <w:rFonts w:ascii="Times New Roman" w:hAnsi="Times New Roman"/>
                      <w:sz w:val="24"/>
                      <w:szCs w:val="24"/>
                    </w:rPr>
                  </w:pPr>
                </w:p>
              </w:tc>
              <w:tc>
                <w:tcPr>
                  <w:tcW w:w="185" w:type="dxa"/>
                  <w:tcBorders>
                    <w:top w:val="nil"/>
                    <w:left w:val="nil"/>
                    <w:bottom w:val="nil"/>
                    <w:right w:val="nil"/>
                  </w:tcBorders>
                  <w:tcMar>
                    <w:top w:w="15" w:type="dxa"/>
                    <w:left w:w="94" w:type="dxa"/>
                    <w:bottom w:w="15" w:type="dxa"/>
                    <w:right w:w="94" w:type="dxa"/>
                  </w:tcMar>
                  <w:hideMark/>
                </w:tcPr>
                <w:p w:rsidR="003314D7" w:rsidRPr="007310B8" w:rsidRDefault="003314D7" w:rsidP="007310B8">
                  <w:pPr>
                    <w:spacing w:after="0"/>
                    <w:rPr>
                      <w:rFonts w:ascii="Times New Roman" w:hAnsi="Times New Roman"/>
                      <w:sz w:val="24"/>
                      <w:szCs w:val="24"/>
                    </w:rPr>
                  </w:pPr>
                </w:p>
              </w:tc>
              <w:tc>
                <w:tcPr>
                  <w:tcW w:w="6098" w:type="dxa"/>
                  <w:gridSpan w:val="3"/>
                  <w:tcBorders>
                    <w:top w:val="nil"/>
                    <w:left w:val="nil"/>
                    <w:bottom w:val="nil"/>
                    <w:right w:val="nil"/>
                  </w:tcBorders>
                  <w:tcMar>
                    <w:top w:w="15" w:type="dxa"/>
                    <w:left w:w="94" w:type="dxa"/>
                    <w:bottom w:w="15" w:type="dxa"/>
                    <w:right w:w="94" w:type="dxa"/>
                  </w:tcMar>
                  <w:hideMark/>
                </w:tcPr>
                <w:p w:rsidR="003314D7" w:rsidRPr="007310B8" w:rsidRDefault="003314D7" w:rsidP="007310B8">
                  <w:pPr>
                    <w:spacing w:after="0"/>
                    <w:rPr>
                      <w:rFonts w:ascii="Times New Roman" w:hAnsi="Times New Roman"/>
                      <w:sz w:val="24"/>
                      <w:szCs w:val="24"/>
                    </w:rPr>
                  </w:pPr>
                </w:p>
              </w:tc>
            </w:tr>
            <w:tr w:rsidR="003314D7" w:rsidRPr="007310B8" w:rsidTr="00E8142F">
              <w:trPr>
                <w:tblCellSpacing w:w="15" w:type="dxa"/>
              </w:trPr>
              <w:tc>
                <w:tcPr>
                  <w:tcW w:w="2218" w:type="dxa"/>
                  <w:tcBorders>
                    <w:top w:val="nil"/>
                    <w:left w:val="nil"/>
                    <w:bottom w:val="nil"/>
                    <w:right w:val="nil"/>
                  </w:tcBorders>
                  <w:tcMar>
                    <w:top w:w="15" w:type="dxa"/>
                    <w:left w:w="94" w:type="dxa"/>
                    <w:bottom w:w="15" w:type="dxa"/>
                    <w:right w:w="94" w:type="dxa"/>
                  </w:tcMar>
                  <w:hideMark/>
                </w:tcPr>
                <w:p w:rsidR="003314D7" w:rsidRPr="007310B8" w:rsidRDefault="003314D7" w:rsidP="007310B8">
                  <w:pPr>
                    <w:spacing w:after="0"/>
                    <w:rPr>
                      <w:rFonts w:ascii="Times New Roman" w:hAnsi="Times New Roman"/>
                      <w:sz w:val="24"/>
                      <w:szCs w:val="24"/>
                    </w:rPr>
                  </w:pPr>
                </w:p>
              </w:tc>
              <w:tc>
                <w:tcPr>
                  <w:tcW w:w="2772" w:type="dxa"/>
                  <w:tcBorders>
                    <w:top w:val="single" w:sz="6" w:space="0" w:color="000000"/>
                    <w:left w:val="nil"/>
                    <w:bottom w:val="nil"/>
                    <w:right w:val="nil"/>
                  </w:tcBorders>
                  <w:tcMar>
                    <w:top w:w="15" w:type="dxa"/>
                    <w:left w:w="94" w:type="dxa"/>
                    <w:bottom w:w="15" w:type="dxa"/>
                    <w:right w:w="94"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должность </w:t>
                  </w:r>
                </w:p>
              </w:tc>
              <w:tc>
                <w:tcPr>
                  <w:tcW w:w="185" w:type="dxa"/>
                  <w:tcBorders>
                    <w:top w:val="nil"/>
                    <w:left w:val="nil"/>
                    <w:bottom w:val="nil"/>
                    <w:right w:val="nil"/>
                  </w:tcBorders>
                  <w:tcMar>
                    <w:top w:w="15" w:type="dxa"/>
                    <w:left w:w="94" w:type="dxa"/>
                    <w:bottom w:w="15" w:type="dxa"/>
                    <w:right w:w="94" w:type="dxa"/>
                  </w:tcMar>
                  <w:hideMark/>
                </w:tcPr>
                <w:p w:rsidR="003314D7" w:rsidRPr="007310B8" w:rsidRDefault="003314D7" w:rsidP="007310B8">
                  <w:pPr>
                    <w:spacing w:after="0"/>
                    <w:rPr>
                      <w:rFonts w:ascii="Times New Roman" w:hAnsi="Times New Roman"/>
                      <w:sz w:val="24"/>
                      <w:szCs w:val="24"/>
                    </w:rPr>
                  </w:pPr>
                </w:p>
              </w:tc>
              <w:tc>
                <w:tcPr>
                  <w:tcW w:w="2033" w:type="dxa"/>
                  <w:tcBorders>
                    <w:top w:val="single" w:sz="6" w:space="0" w:color="000000"/>
                    <w:left w:val="nil"/>
                    <w:bottom w:val="nil"/>
                    <w:right w:val="nil"/>
                  </w:tcBorders>
                  <w:tcMar>
                    <w:top w:w="15" w:type="dxa"/>
                    <w:left w:w="94" w:type="dxa"/>
                    <w:bottom w:w="15" w:type="dxa"/>
                    <w:right w:w="94"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подпись </w:t>
                  </w:r>
                </w:p>
              </w:tc>
              <w:tc>
                <w:tcPr>
                  <w:tcW w:w="185" w:type="dxa"/>
                  <w:tcBorders>
                    <w:top w:val="nil"/>
                    <w:left w:val="nil"/>
                    <w:bottom w:val="nil"/>
                    <w:right w:val="nil"/>
                  </w:tcBorders>
                  <w:tcMar>
                    <w:top w:w="15" w:type="dxa"/>
                    <w:left w:w="94" w:type="dxa"/>
                    <w:bottom w:w="15" w:type="dxa"/>
                    <w:right w:w="94" w:type="dxa"/>
                  </w:tcMar>
                  <w:hideMark/>
                </w:tcPr>
                <w:p w:rsidR="003314D7" w:rsidRPr="007310B8" w:rsidRDefault="003314D7" w:rsidP="007310B8">
                  <w:pPr>
                    <w:spacing w:after="0"/>
                    <w:rPr>
                      <w:rFonts w:ascii="Times New Roman" w:hAnsi="Times New Roman"/>
                      <w:sz w:val="24"/>
                      <w:szCs w:val="24"/>
                    </w:rPr>
                  </w:pPr>
                </w:p>
              </w:tc>
              <w:tc>
                <w:tcPr>
                  <w:tcW w:w="6098" w:type="dxa"/>
                  <w:gridSpan w:val="3"/>
                  <w:tcBorders>
                    <w:top w:val="single" w:sz="6" w:space="0" w:color="000000"/>
                    <w:left w:val="nil"/>
                    <w:bottom w:val="nil"/>
                    <w:right w:val="nil"/>
                  </w:tcBorders>
                  <w:tcMar>
                    <w:top w:w="15" w:type="dxa"/>
                    <w:left w:w="94" w:type="dxa"/>
                    <w:bottom w:w="15" w:type="dxa"/>
                    <w:right w:w="94"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расшифровка подписи </w:t>
                  </w:r>
                </w:p>
              </w:tc>
            </w:tr>
          </w:tbl>
          <w:p w:rsidR="003314D7" w:rsidRPr="007310B8" w:rsidRDefault="003314D7" w:rsidP="007310B8">
            <w:pPr>
              <w:spacing w:line="276" w:lineRule="auto"/>
              <w:rPr>
                <w:rFonts w:ascii="Times New Roman" w:hAnsi="Times New Roman"/>
                <w:sz w:val="24"/>
                <w:szCs w:val="24"/>
              </w:rPr>
            </w:pPr>
          </w:p>
          <w:p w:rsidR="003314D7" w:rsidRPr="007310B8" w:rsidRDefault="003314D7" w:rsidP="007310B8">
            <w:pPr>
              <w:spacing w:line="276" w:lineRule="auto"/>
              <w:rPr>
                <w:rFonts w:ascii="Times New Roman" w:hAnsi="Times New Roman"/>
                <w:sz w:val="24"/>
                <w:szCs w:val="24"/>
              </w:rPr>
            </w:pPr>
          </w:p>
          <w:p w:rsidR="003314D7" w:rsidRPr="007310B8" w:rsidRDefault="003314D7" w:rsidP="007310B8">
            <w:pPr>
              <w:spacing w:line="276" w:lineRule="auto"/>
              <w:rPr>
                <w:rFonts w:ascii="Times New Roman" w:hAnsi="Times New Roman"/>
                <w:sz w:val="24"/>
                <w:szCs w:val="24"/>
              </w:rPr>
            </w:pPr>
          </w:p>
          <w:p w:rsidR="003314D7" w:rsidRPr="007310B8" w:rsidRDefault="003314D7" w:rsidP="007310B8">
            <w:pPr>
              <w:spacing w:line="276" w:lineRule="auto"/>
              <w:rPr>
                <w:rFonts w:ascii="Times New Roman" w:hAnsi="Times New Roman"/>
                <w:sz w:val="24"/>
                <w:szCs w:val="24"/>
              </w:rPr>
            </w:pPr>
          </w:p>
          <w:p w:rsidR="003314D7" w:rsidRPr="007310B8" w:rsidRDefault="003314D7" w:rsidP="007310B8">
            <w:pPr>
              <w:spacing w:line="276" w:lineRule="auto"/>
              <w:rPr>
                <w:rFonts w:ascii="Times New Roman" w:hAnsi="Times New Roman"/>
                <w:sz w:val="24"/>
                <w:szCs w:val="24"/>
              </w:rPr>
            </w:pPr>
          </w:p>
          <w:p w:rsidR="003314D7" w:rsidRPr="007310B8" w:rsidRDefault="003314D7" w:rsidP="007310B8">
            <w:pPr>
              <w:spacing w:line="276" w:lineRule="auto"/>
              <w:rPr>
                <w:rFonts w:ascii="Times New Roman" w:hAnsi="Times New Roman"/>
                <w:sz w:val="24"/>
                <w:szCs w:val="24"/>
              </w:rPr>
            </w:pPr>
          </w:p>
          <w:p w:rsidR="003314D7" w:rsidRPr="007310B8" w:rsidRDefault="003314D7" w:rsidP="007310B8">
            <w:pPr>
              <w:spacing w:line="276" w:lineRule="auto"/>
              <w:rPr>
                <w:rFonts w:ascii="Times New Roman" w:hAnsi="Times New Roman"/>
                <w:sz w:val="24"/>
                <w:szCs w:val="24"/>
              </w:rPr>
            </w:pPr>
            <w:r w:rsidRPr="007310B8">
              <w:rPr>
                <w:rFonts w:ascii="Times New Roman" w:hAnsi="Times New Roman"/>
                <w:sz w:val="24"/>
                <w:szCs w:val="24"/>
              </w:rPr>
              <w:t>По данному образцу печатать все четные страницы формы N КС-6а</w:t>
            </w:r>
          </w:p>
          <w:tbl>
            <w:tblPr>
              <w:tblW w:w="15257" w:type="dxa"/>
              <w:tblCellMar>
                <w:left w:w="0" w:type="dxa"/>
                <w:right w:w="0" w:type="dxa"/>
              </w:tblCellMar>
              <w:tblLook w:val="04A0" w:firstRow="1" w:lastRow="0" w:firstColumn="1" w:lastColumn="0" w:noHBand="0" w:noVBand="1"/>
            </w:tblPr>
            <w:tblGrid>
              <w:gridCol w:w="673"/>
              <w:gridCol w:w="529"/>
              <w:gridCol w:w="877"/>
              <w:gridCol w:w="703"/>
              <w:gridCol w:w="703"/>
              <w:gridCol w:w="588"/>
              <w:gridCol w:w="703"/>
              <w:gridCol w:w="588"/>
              <w:gridCol w:w="528"/>
              <w:gridCol w:w="528"/>
              <w:gridCol w:w="704"/>
              <w:gridCol w:w="152"/>
              <w:gridCol w:w="376"/>
              <w:gridCol w:w="528"/>
              <w:gridCol w:w="878"/>
              <w:gridCol w:w="403"/>
              <w:gridCol w:w="159"/>
              <w:gridCol w:w="437"/>
              <w:gridCol w:w="107"/>
              <w:gridCol w:w="703"/>
              <w:gridCol w:w="90"/>
              <w:gridCol w:w="439"/>
              <w:gridCol w:w="78"/>
              <w:gridCol w:w="450"/>
              <w:gridCol w:w="127"/>
              <w:gridCol w:w="751"/>
              <w:gridCol w:w="176"/>
              <w:gridCol w:w="227"/>
              <w:gridCol w:w="462"/>
              <w:gridCol w:w="110"/>
              <w:gridCol w:w="565"/>
              <w:gridCol w:w="928"/>
            </w:tblGrid>
            <w:tr w:rsidR="003314D7" w:rsidRPr="007310B8" w:rsidTr="00E8142F">
              <w:trPr>
                <w:trHeight w:val="15"/>
              </w:trPr>
              <w:tc>
                <w:tcPr>
                  <w:tcW w:w="660" w:type="dxa"/>
                  <w:vAlign w:val="center"/>
                  <w:hideMark/>
                </w:tcPr>
                <w:p w:rsidR="003314D7" w:rsidRPr="007310B8" w:rsidRDefault="003314D7" w:rsidP="007310B8">
                  <w:pPr>
                    <w:spacing w:after="0"/>
                    <w:rPr>
                      <w:rFonts w:ascii="Times New Roman" w:hAnsi="Times New Roman"/>
                      <w:sz w:val="24"/>
                      <w:szCs w:val="24"/>
                    </w:rPr>
                  </w:pPr>
                </w:p>
              </w:tc>
              <w:tc>
                <w:tcPr>
                  <w:tcW w:w="529" w:type="dxa"/>
                  <w:vAlign w:val="center"/>
                  <w:hideMark/>
                </w:tcPr>
                <w:p w:rsidR="003314D7" w:rsidRPr="007310B8" w:rsidRDefault="003314D7" w:rsidP="007310B8">
                  <w:pPr>
                    <w:spacing w:after="0"/>
                    <w:rPr>
                      <w:rFonts w:ascii="Times New Roman" w:hAnsi="Times New Roman"/>
                      <w:sz w:val="24"/>
                      <w:szCs w:val="24"/>
                    </w:rPr>
                  </w:pPr>
                </w:p>
              </w:tc>
              <w:tc>
                <w:tcPr>
                  <w:tcW w:w="877" w:type="dxa"/>
                  <w:vAlign w:val="center"/>
                  <w:hideMark/>
                </w:tcPr>
                <w:p w:rsidR="003314D7" w:rsidRPr="007310B8" w:rsidRDefault="003314D7" w:rsidP="007310B8">
                  <w:pPr>
                    <w:spacing w:after="0"/>
                    <w:rPr>
                      <w:rFonts w:ascii="Times New Roman" w:hAnsi="Times New Roman"/>
                      <w:sz w:val="24"/>
                      <w:szCs w:val="24"/>
                    </w:rPr>
                  </w:pPr>
                </w:p>
              </w:tc>
              <w:tc>
                <w:tcPr>
                  <w:tcW w:w="703" w:type="dxa"/>
                  <w:vAlign w:val="center"/>
                  <w:hideMark/>
                </w:tcPr>
                <w:p w:rsidR="003314D7" w:rsidRPr="007310B8" w:rsidRDefault="003314D7" w:rsidP="007310B8">
                  <w:pPr>
                    <w:spacing w:after="0"/>
                    <w:rPr>
                      <w:rFonts w:ascii="Times New Roman" w:hAnsi="Times New Roman"/>
                      <w:sz w:val="24"/>
                      <w:szCs w:val="24"/>
                    </w:rPr>
                  </w:pPr>
                </w:p>
              </w:tc>
              <w:tc>
                <w:tcPr>
                  <w:tcW w:w="703" w:type="dxa"/>
                  <w:vAlign w:val="center"/>
                  <w:hideMark/>
                </w:tcPr>
                <w:p w:rsidR="003314D7" w:rsidRPr="007310B8" w:rsidRDefault="003314D7" w:rsidP="007310B8">
                  <w:pPr>
                    <w:spacing w:after="0"/>
                    <w:rPr>
                      <w:rFonts w:ascii="Times New Roman" w:hAnsi="Times New Roman"/>
                      <w:sz w:val="24"/>
                      <w:szCs w:val="24"/>
                    </w:rPr>
                  </w:pPr>
                </w:p>
              </w:tc>
              <w:tc>
                <w:tcPr>
                  <w:tcW w:w="588" w:type="dxa"/>
                  <w:vAlign w:val="center"/>
                  <w:hideMark/>
                </w:tcPr>
                <w:p w:rsidR="003314D7" w:rsidRPr="007310B8" w:rsidRDefault="003314D7" w:rsidP="007310B8">
                  <w:pPr>
                    <w:spacing w:after="0"/>
                    <w:rPr>
                      <w:rFonts w:ascii="Times New Roman" w:hAnsi="Times New Roman"/>
                      <w:sz w:val="24"/>
                      <w:szCs w:val="24"/>
                    </w:rPr>
                  </w:pPr>
                </w:p>
              </w:tc>
              <w:tc>
                <w:tcPr>
                  <w:tcW w:w="703" w:type="dxa"/>
                  <w:vAlign w:val="center"/>
                  <w:hideMark/>
                </w:tcPr>
                <w:p w:rsidR="003314D7" w:rsidRPr="007310B8" w:rsidRDefault="003314D7" w:rsidP="007310B8">
                  <w:pPr>
                    <w:spacing w:after="0"/>
                    <w:rPr>
                      <w:rFonts w:ascii="Times New Roman" w:hAnsi="Times New Roman"/>
                      <w:sz w:val="24"/>
                      <w:szCs w:val="24"/>
                    </w:rPr>
                  </w:pPr>
                </w:p>
              </w:tc>
              <w:tc>
                <w:tcPr>
                  <w:tcW w:w="588" w:type="dxa"/>
                  <w:vAlign w:val="center"/>
                  <w:hideMark/>
                </w:tcPr>
                <w:p w:rsidR="003314D7" w:rsidRPr="007310B8" w:rsidRDefault="003314D7" w:rsidP="007310B8">
                  <w:pPr>
                    <w:spacing w:after="0"/>
                    <w:rPr>
                      <w:rFonts w:ascii="Times New Roman" w:hAnsi="Times New Roman"/>
                      <w:sz w:val="24"/>
                      <w:szCs w:val="24"/>
                    </w:rPr>
                  </w:pPr>
                </w:p>
              </w:tc>
              <w:tc>
                <w:tcPr>
                  <w:tcW w:w="528" w:type="dxa"/>
                  <w:vAlign w:val="center"/>
                  <w:hideMark/>
                </w:tcPr>
                <w:p w:rsidR="003314D7" w:rsidRPr="007310B8" w:rsidRDefault="003314D7" w:rsidP="007310B8">
                  <w:pPr>
                    <w:spacing w:after="0"/>
                    <w:rPr>
                      <w:rFonts w:ascii="Times New Roman" w:hAnsi="Times New Roman"/>
                      <w:sz w:val="24"/>
                      <w:szCs w:val="24"/>
                    </w:rPr>
                  </w:pPr>
                </w:p>
              </w:tc>
              <w:tc>
                <w:tcPr>
                  <w:tcW w:w="528" w:type="dxa"/>
                  <w:vAlign w:val="center"/>
                  <w:hideMark/>
                </w:tcPr>
                <w:p w:rsidR="003314D7" w:rsidRPr="007310B8" w:rsidRDefault="003314D7" w:rsidP="007310B8">
                  <w:pPr>
                    <w:spacing w:after="0"/>
                    <w:rPr>
                      <w:rFonts w:ascii="Times New Roman" w:hAnsi="Times New Roman"/>
                      <w:sz w:val="24"/>
                      <w:szCs w:val="24"/>
                    </w:rPr>
                  </w:pPr>
                </w:p>
              </w:tc>
              <w:tc>
                <w:tcPr>
                  <w:tcW w:w="704" w:type="dxa"/>
                  <w:vAlign w:val="center"/>
                  <w:hideMark/>
                </w:tcPr>
                <w:p w:rsidR="003314D7" w:rsidRPr="007310B8" w:rsidRDefault="003314D7" w:rsidP="007310B8">
                  <w:pPr>
                    <w:spacing w:after="0"/>
                    <w:rPr>
                      <w:rFonts w:ascii="Times New Roman" w:hAnsi="Times New Roman"/>
                      <w:sz w:val="24"/>
                      <w:szCs w:val="24"/>
                    </w:rPr>
                  </w:pPr>
                </w:p>
              </w:tc>
              <w:tc>
                <w:tcPr>
                  <w:tcW w:w="528" w:type="dxa"/>
                  <w:gridSpan w:val="2"/>
                  <w:vAlign w:val="center"/>
                  <w:hideMark/>
                </w:tcPr>
                <w:p w:rsidR="003314D7" w:rsidRPr="007310B8" w:rsidRDefault="003314D7" w:rsidP="007310B8">
                  <w:pPr>
                    <w:spacing w:after="0"/>
                    <w:rPr>
                      <w:rFonts w:ascii="Times New Roman" w:hAnsi="Times New Roman"/>
                      <w:sz w:val="24"/>
                      <w:szCs w:val="24"/>
                    </w:rPr>
                  </w:pPr>
                </w:p>
              </w:tc>
              <w:tc>
                <w:tcPr>
                  <w:tcW w:w="528" w:type="dxa"/>
                  <w:vAlign w:val="center"/>
                  <w:hideMark/>
                </w:tcPr>
                <w:p w:rsidR="003314D7" w:rsidRPr="007310B8" w:rsidRDefault="003314D7" w:rsidP="007310B8">
                  <w:pPr>
                    <w:spacing w:after="0"/>
                    <w:rPr>
                      <w:rFonts w:ascii="Times New Roman" w:hAnsi="Times New Roman"/>
                      <w:sz w:val="24"/>
                      <w:szCs w:val="24"/>
                    </w:rPr>
                  </w:pPr>
                </w:p>
              </w:tc>
              <w:tc>
                <w:tcPr>
                  <w:tcW w:w="878" w:type="dxa"/>
                  <w:vAlign w:val="center"/>
                  <w:hideMark/>
                </w:tcPr>
                <w:p w:rsidR="003314D7" w:rsidRPr="007310B8" w:rsidRDefault="003314D7" w:rsidP="007310B8">
                  <w:pPr>
                    <w:spacing w:after="0"/>
                    <w:rPr>
                      <w:rFonts w:ascii="Times New Roman" w:hAnsi="Times New Roman"/>
                      <w:sz w:val="24"/>
                      <w:szCs w:val="24"/>
                    </w:rPr>
                  </w:pPr>
                </w:p>
              </w:tc>
              <w:tc>
                <w:tcPr>
                  <w:tcW w:w="403" w:type="dxa"/>
                  <w:vAlign w:val="center"/>
                  <w:hideMark/>
                </w:tcPr>
                <w:p w:rsidR="003314D7" w:rsidRPr="007310B8" w:rsidRDefault="003314D7" w:rsidP="007310B8">
                  <w:pPr>
                    <w:spacing w:after="0"/>
                    <w:rPr>
                      <w:rFonts w:ascii="Times New Roman" w:hAnsi="Times New Roman"/>
                      <w:sz w:val="24"/>
                      <w:szCs w:val="24"/>
                    </w:rPr>
                  </w:pPr>
                </w:p>
              </w:tc>
              <w:tc>
                <w:tcPr>
                  <w:tcW w:w="703" w:type="dxa"/>
                  <w:gridSpan w:val="3"/>
                  <w:vAlign w:val="center"/>
                  <w:hideMark/>
                </w:tcPr>
                <w:p w:rsidR="003314D7" w:rsidRPr="007310B8" w:rsidRDefault="003314D7" w:rsidP="007310B8">
                  <w:pPr>
                    <w:spacing w:after="0"/>
                    <w:rPr>
                      <w:rFonts w:ascii="Times New Roman" w:hAnsi="Times New Roman"/>
                      <w:sz w:val="24"/>
                      <w:szCs w:val="24"/>
                    </w:rPr>
                  </w:pPr>
                </w:p>
              </w:tc>
              <w:tc>
                <w:tcPr>
                  <w:tcW w:w="703" w:type="dxa"/>
                  <w:vAlign w:val="center"/>
                  <w:hideMark/>
                </w:tcPr>
                <w:p w:rsidR="003314D7" w:rsidRPr="007310B8" w:rsidRDefault="003314D7" w:rsidP="007310B8">
                  <w:pPr>
                    <w:spacing w:after="0"/>
                    <w:rPr>
                      <w:rFonts w:ascii="Times New Roman" w:hAnsi="Times New Roman"/>
                      <w:sz w:val="24"/>
                      <w:szCs w:val="24"/>
                    </w:rPr>
                  </w:pPr>
                </w:p>
              </w:tc>
              <w:tc>
                <w:tcPr>
                  <w:tcW w:w="529" w:type="dxa"/>
                  <w:gridSpan w:val="2"/>
                  <w:vAlign w:val="center"/>
                  <w:hideMark/>
                </w:tcPr>
                <w:p w:rsidR="003314D7" w:rsidRPr="007310B8" w:rsidRDefault="003314D7" w:rsidP="007310B8">
                  <w:pPr>
                    <w:spacing w:after="0"/>
                    <w:rPr>
                      <w:rFonts w:ascii="Times New Roman" w:hAnsi="Times New Roman"/>
                      <w:sz w:val="24"/>
                      <w:szCs w:val="24"/>
                    </w:rPr>
                  </w:pPr>
                </w:p>
              </w:tc>
              <w:tc>
                <w:tcPr>
                  <w:tcW w:w="528" w:type="dxa"/>
                  <w:gridSpan w:val="2"/>
                  <w:vAlign w:val="center"/>
                  <w:hideMark/>
                </w:tcPr>
                <w:p w:rsidR="003314D7" w:rsidRPr="007310B8" w:rsidRDefault="003314D7" w:rsidP="007310B8">
                  <w:pPr>
                    <w:spacing w:after="0"/>
                    <w:rPr>
                      <w:rFonts w:ascii="Times New Roman" w:hAnsi="Times New Roman"/>
                      <w:sz w:val="24"/>
                      <w:szCs w:val="24"/>
                    </w:rPr>
                  </w:pPr>
                </w:p>
              </w:tc>
              <w:tc>
                <w:tcPr>
                  <w:tcW w:w="878" w:type="dxa"/>
                  <w:gridSpan w:val="2"/>
                  <w:vAlign w:val="center"/>
                  <w:hideMark/>
                </w:tcPr>
                <w:p w:rsidR="003314D7" w:rsidRPr="007310B8" w:rsidRDefault="003314D7" w:rsidP="007310B8">
                  <w:pPr>
                    <w:spacing w:after="0"/>
                    <w:rPr>
                      <w:rFonts w:ascii="Times New Roman" w:hAnsi="Times New Roman"/>
                      <w:sz w:val="24"/>
                      <w:szCs w:val="24"/>
                    </w:rPr>
                  </w:pPr>
                </w:p>
              </w:tc>
              <w:tc>
                <w:tcPr>
                  <w:tcW w:w="403" w:type="dxa"/>
                  <w:gridSpan w:val="2"/>
                  <w:vAlign w:val="center"/>
                  <w:hideMark/>
                </w:tcPr>
                <w:p w:rsidR="003314D7" w:rsidRPr="007310B8" w:rsidRDefault="003314D7" w:rsidP="007310B8">
                  <w:pPr>
                    <w:spacing w:after="0"/>
                    <w:rPr>
                      <w:rFonts w:ascii="Times New Roman" w:hAnsi="Times New Roman"/>
                      <w:sz w:val="24"/>
                      <w:szCs w:val="24"/>
                    </w:rPr>
                  </w:pPr>
                </w:p>
              </w:tc>
              <w:tc>
                <w:tcPr>
                  <w:tcW w:w="572" w:type="dxa"/>
                  <w:gridSpan w:val="2"/>
                  <w:vAlign w:val="center"/>
                  <w:hideMark/>
                </w:tcPr>
                <w:p w:rsidR="003314D7" w:rsidRPr="007310B8" w:rsidRDefault="003314D7" w:rsidP="007310B8">
                  <w:pPr>
                    <w:spacing w:after="0"/>
                    <w:rPr>
                      <w:rFonts w:ascii="Times New Roman" w:hAnsi="Times New Roman"/>
                      <w:sz w:val="24"/>
                      <w:szCs w:val="24"/>
                    </w:rPr>
                  </w:pPr>
                </w:p>
              </w:tc>
              <w:tc>
                <w:tcPr>
                  <w:tcW w:w="1493" w:type="dxa"/>
                  <w:gridSpan w:val="2"/>
                  <w:vAlign w:val="center"/>
                  <w:hideMark/>
                </w:tcPr>
                <w:p w:rsidR="003314D7" w:rsidRPr="007310B8" w:rsidRDefault="003314D7" w:rsidP="007310B8">
                  <w:pPr>
                    <w:spacing w:after="0"/>
                    <w:rPr>
                      <w:rFonts w:ascii="Times New Roman" w:hAnsi="Times New Roman"/>
                      <w:sz w:val="24"/>
                      <w:szCs w:val="24"/>
                    </w:rPr>
                  </w:pPr>
                </w:p>
              </w:tc>
            </w:tr>
            <w:tr w:rsidR="003314D7" w:rsidRPr="007310B8" w:rsidTr="003314D7">
              <w:tc>
                <w:tcPr>
                  <w:tcW w:w="1189" w:type="dxa"/>
                  <w:gridSpan w:val="2"/>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Номер</w:t>
                  </w:r>
                </w:p>
              </w:tc>
              <w:tc>
                <w:tcPr>
                  <w:tcW w:w="877" w:type="dxa"/>
                  <w:vMerge w:val="restart"/>
                  <w:tcBorders>
                    <w:top w:val="single" w:sz="6" w:space="0" w:color="000000"/>
                    <w:left w:val="single" w:sz="6" w:space="0" w:color="000000"/>
                    <w:right w:val="single" w:sz="6" w:space="0" w:color="000000"/>
                  </w:tcBorders>
                  <w:noWrap/>
                  <w:tcMar>
                    <w:top w:w="0" w:type="dxa"/>
                    <w:left w:w="0" w:type="dxa"/>
                    <w:bottom w:w="0" w:type="dxa"/>
                    <w:right w:w="0" w:type="dxa"/>
                  </w:tcMar>
                  <w:textDirection w:val="btL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Конструктивные элементы и виды работ </w:t>
                  </w:r>
                </w:p>
              </w:tc>
              <w:tc>
                <w:tcPr>
                  <w:tcW w:w="703" w:type="dxa"/>
                  <w:vMerge w:val="restart"/>
                  <w:tcBorders>
                    <w:top w:val="single" w:sz="6" w:space="0" w:color="000000"/>
                    <w:left w:val="single" w:sz="6" w:space="0" w:color="000000"/>
                    <w:right w:val="single" w:sz="6" w:space="0" w:color="000000"/>
                  </w:tcBorders>
                  <w:noWrap/>
                  <w:tcMar>
                    <w:top w:w="0" w:type="dxa"/>
                    <w:left w:w="0" w:type="dxa"/>
                    <w:bottom w:w="0" w:type="dxa"/>
                    <w:right w:w="0" w:type="dxa"/>
                  </w:tcMar>
                  <w:textDirection w:val="btL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Номер единичной расценки </w:t>
                  </w:r>
                </w:p>
              </w:tc>
              <w:tc>
                <w:tcPr>
                  <w:tcW w:w="703" w:type="dxa"/>
                  <w:vMerge w:val="restart"/>
                  <w:tcBorders>
                    <w:top w:val="single" w:sz="6" w:space="0" w:color="000000"/>
                    <w:left w:val="single" w:sz="6" w:space="0" w:color="000000"/>
                    <w:right w:val="single" w:sz="6" w:space="0" w:color="000000"/>
                  </w:tcBorders>
                  <w:noWrap/>
                  <w:tcMar>
                    <w:top w:w="0" w:type="dxa"/>
                    <w:left w:w="0" w:type="dxa"/>
                    <w:bottom w:w="0" w:type="dxa"/>
                    <w:right w:w="0" w:type="dxa"/>
                  </w:tcMar>
                  <w:textDirection w:val="btL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Единица изменения </w:t>
                  </w:r>
                </w:p>
              </w:tc>
              <w:tc>
                <w:tcPr>
                  <w:tcW w:w="588" w:type="dxa"/>
                  <w:vMerge w:val="restart"/>
                  <w:tcBorders>
                    <w:top w:val="single" w:sz="6" w:space="0" w:color="000000"/>
                    <w:left w:val="single" w:sz="6" w:space="0" w:color="000000"/>
                    <w:right w:val="single" w:sz="6" w:space="0" w:color="000000"/>
                  </w:tcBorders>
                  <w:noWrap/>
                  <w:tcMar>
                    <w:top w:w="0" w:type="dxa"/>
                    <w:left w:w="0" w:type="dxa"/>
                    <w:bottom w:w="0" w:type="dxa"/>
                    <w:right w:w="0" w:type="dxa"/>
                  </w:tcMar>
                  <w:textDirection w:val="btL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Цена за единицу, руб.</w:t>
                  </w:r>
                </w:p>
              </w:tc>
              <w:tc>
                <w:tcPr>
                  <w:tcW w:w="703" w:type="dxa"/>
                  <w:vMerge w:val="restart"/>
                  <w:tcBorders>
                    <w:top w:val="single" w:sz="6" w:space="0" w:color="000000"/>
                    <w:left w:val="single" w:sz="6" w:space="0" w:color="000000"/>
                    <w:right w:val="single" w:sz="6" w:space="0" w:color="000000"/>
                  </w:tcBorders>
                  <w:noWrap/>
                  <w:tcMar>
                    <w:top w:w="0" w:type="dxa"/>
                    <w:left w:w="0" w:type="dxa"/>
                    <w:bottom w:w="0" w:type="dxa"/>
                    <w:right w:w="0" w:type="dxa"/>
                  </w:tcMar>
                  <w:textDirection w:val="btL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Количество работ по смете </w:t>
                  </w:r>
                </w:p>
              </w:tc>
              <w:tc>
                <w:tcPr>
                  <w:tcW w:w="588" w:type="dxa"/>
                  <w:vMerge w:val="restart"/>
                  <w:tcBorders>
                    <w:top w:val="single" w:sz="6" w:space="0" w:color="000000"/>
                    <w:left w:val="single" w:sz="6" w:space="0" w:color="000000"/>
                    <w:right w:val="single" w:sz="6" w:space="0" w:color="000000"/>
                  </w:tcBorders>
                  <w:noWrap/>
                  <w:tcMar>
                    <w:top w:w="0" w:type="dxa"/>
                    <w:left w:w="0" w:type="dxa"/>
                    <w:bottom w:w="0" w:type="dxa"/>
                    <w:right w:w="0" w:type="dxa"/>
                  </w:tcMar>
                  <w:textDirection w:val="btL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Сметная (договорная) стоимость, руб.</w:t>
                  </w:r>
                </w:p>
              </w:tc>
              <w:tc>
                <w:tcPr>
                  <w:tcW w:w="9906" w:type="dxa"/>
                  <w:gridSpan w:val="24"/>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Выполнено работ </w:t>
                  </w:r>
                </w:p>
              </w:tc>
            </w:tr>
            <w:tr w:rsidR="003314D7" w:rsidRPr="007310B8" w:rsidTr="003314D7">
              <w:tc>
                <w:tcPr>
                  <w:tcW w:w="660" w:type="dxa"/>
                  <w:vMerge w:val="restart"/>
                  <w:tcBorders>
                    <w:top w:val="single" w:sz="6" w:space="0" w:color="000000"/>
                    <w:left w:val="single" w:sz="6" w:space="0" w:color="000000"/>
                    <w:right w:val="single" w:sz="6" w:space="0" w:color="000000"/>
                  </w:tcBorders>
                  <w:tcMar>
                    <w:top w:w="0" w:type="dxa"/>
                    <w:left w:w="0" w:type="dxa"/>
                    <w:bottom w:w="0" w:type="dxa"/>
                    <w:right w:w="0" w:type="dxa"/>
                  </w:tcMar>
                  <w:textDirection w:val="btL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по </w:t>
                  </w:r>
                </w:p>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порядку </w:t>
                  </w:r>
                </w:p>
              </w:tc>
              <w:tc>
                <w:tcPr>
                  <w:tcW w:w="529" w:type="dxa"/>
                  <w:vMerge w:val="restart"/>
                  <w:tcBorders>
                    <w:top w:val="single" w:sz="6" w:space="0" w:color="000000"/>
                    <w:left w:val="single" w:sz="6" w:space="0" w:color="000000"/>
                    <w:right w:val="single" w:sz="6" w:space="0" w:color="000000"/>
                  </w:tcBorders>
                  <w:noWrap/>
                  <w:tcMar>
                    <w:top w:w="0" w:type="dxa"/>
                    <w:left w:w="0" w:type="dxa"/>
                    <w:bottom w:w="0" w:type="dxa"/>
                    <w:right w:w="0" w:type="dxa"/>
                  </w:tcMar>
                  <w:textDirection w:val="btL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позиции по смете </w:t>
                  </w:r>
                </w:p>
              </w:tc>
              <w:tc>
                <w:tcPr>
                  <w:tcW w:w="877" w:type="dxa"/>
                  <w:vMerge/>
                  <w:tcBorders>
                    <w:left w:val="single" w:sz="6" w:space="0" w:color="000000"/>
                    <w:right w:val="single" w:sz="6" w:space="0" w:color="000000"/>
                  </w:tcBorders>
                  <w:noWrap/>
                  <w:tcMar>
                    <w:top w:w="0" w:type="dxa"/>
                    <w:left w:w="0" w:type="dxa"/>
                    <w:bottom w:w="0" w:type="dxa"/>
                    <w:right w:w="0" w:type="dxa"/>
                  </w:tcMar>
                  <w:textDirection w:val="btLr"/>
                  <w:hideMark/>
                </w:tcPr>
                <w:p w:rsidR="003314D7" w:rsidRPr="007310B8" w:rsidRDefault="003314D7" w:rsidP="007310B8">
                  <w:pPr>
                    <w:spacing w:after="0"/>
                    <w:rPr>
                      <w:rFonts w:ascii="Times New Roman" w:hAnsi="Times New Roman"/>
                      <w:sz w:val="24"/>
                      <w:szCs w:val="24"/>
                    </w:rPr>
                  </w:pPr>
                </w:p>
              </w:tc>
              <w:tc>
                <w:tcPr>
                  <w:tcW w:w="703" w:type="dxa"/>
                  <w:vMerge/>
                  <w:tcBorders>
                    <w:left w:val="single" w:sz="6" w:space="0" w:color="000000"/>
                    <w:right w:val="single" w:sz="6" w:space="0" w:color="000000"/>
                  </w:tcBorders>
                  <w:noWrap/>
                  <w:tcMar>
                    <w:top w:w="0" w:type="dxa"/>
                    <w:left w:w="0" w:type="dxa"/>
                    <w:bottom w:w="0" w:type="dxa"/>
                    <w:right w:w="0" w:type="dxa"/>
                  </w:tcMar>
                  <w:textDirection w:val="btLr"/>
                  <w:hideMark/>
                </w:tcPr>
                <w:p w:rsidR="003314D7" w:rsidRPr="007310B8" w:rsidRDefault="003314D7" w:rsidP="007310B8">
                  <w:pPr>
                    <w:spacing w:after="0"/>
                    <w:rPr>
                      <w:rFonts w:ascii="Times New Roman" w:hAnsi="Times New Roman"/>
                      <w:sz w:val="24"/>
                      <w:szCs w:val="24"/>
                    </w:rPr>
                  </w:pPr>
                </w:p>
              </w:tc>
              <w:tc>
                <w:tcPr>
                  <w:tcW w:w="703" w:type="dxa"/>
                  <w:vMerge/>
                  <w:tcBorders>
                    <w:left w:val="single" w:sz="6" w:space="0" w:color="000000"/>
                    <w:right w:val="single" w:sz="6" w:space="0" w:color="000000"/>
                  </w:tcBorders>
                  <w:noWrap/>
                  <w:tcMar>
                    <w:top w:w="0" w:type="dxa"/>
                    <w:left w:w="0" w:type="dxa"/>
                    <w:bottom w:w="0" w:type="dxa"/>
                    <w:right w:w="0" w:type="dxa"/>
                  </w:tcMar>
                  <w:textDirection w:val="btLr"/>
                  <w:hideMark/>
                </w:tcPr>
                <w:p w:rsidR="003314D7" w:rsidRPr="007310B8" w:rsidRDefault="003314D7" w:rsidP="007310B8">
                  <w:pPr>
                    <w:spacing w:after="0"/>
                    <w:rPr>
                      <w:rFonts w:ascii="Times New Roman" w:hAnsi="Times New Roman"/>
                      <w:sz w:val="24"/>
                      <w:szCs w:val="24"/>
                    </w:rPr>
                  </w:pPr>
                </w:p>
              </w:tc>
              <w:tc>
                <w:tcPr>
                  <w:tcW w:w="588" w:type="dxa"/>
                  <w:vMerge/>
                  <w:tcBorders>
                    <w:left w:val="single" w:sz="6" w:space="0" w:color="000000"/>
                    <w:right w:val="single" w:sz="6" w:space="0" w:color="000000"/>
                  </w:tcBorders>
                  <w:noWrap/>
                  <w:tcMar>
                    <w:top w:w="0" w:type="dxa"/>
                    <w:left w:w="0" w:type="dxa"/>
                    <w:bottom w:w="0" w:type="dxa"/>
                    <w:right w:w="0" w:type="dxa"/>
                  </w:tcMar>
                  <w:textDirection w:val="btLr"/>
                  <w:hideMark/>
                </w:tcPr>
                <w:p w:rsidR="003314D7" w:rsidRPr="007310B8" w:rsidRDefault="003314D7" w:rsidP="007310B8">
                  <w:pPr>
                    <w:spacing w:after="0"/>
                    <w:rPr>
                      <w:rFonts w:ascii="Times New Roman" w:hAnsi="Times New Roman"/>
                      <w:sz w:val="24"/>
                      <w:szCs w:val="24"/>
                    </w:rPr>
                  </w:pPr>
                </w:p>
              </w:tc>
              <w:tc>
                <w:tcPr>
                  <w:tcW w:w="703" w:type="dxa"/>
                  <w:vMerge/>
                  <w:tcBorders>
                    <w:left w:val="single" w:sz="6" w:space="0" w:color="000000"/>
                    <w:right w:val="single" w:sz="6" w:space="0" w:color="000000"/>
                  </w:tcBorders>
                  <w:noWrap/>
                  <w:tcMar>
                    <w:top w:w="0" w:type="dxa"/>
                    <w:left w:w="0" w:type="dxa"/>
                    <w:bottom w:w="0" w:type="dxa"/>
                    <w:right w:w="0" w:type="dxa"/>
                  </w:tcMar>
                  <w:textDirection w:val="btLr"/>
                  <w:hideMark/>
                </w:tcPr>
                <w:p w:rsidR="003314D7" w:rsidRPr="007310B8" w:rsidRDefault="003314D7" w:rsidP="007310B8">
                  <w:pPr>
                    <w:spacing w:after="0"/>
                    <w:rPr>
                      <w:rFonts w:ascii="Times New Roman" w:hAnsi="Times New Roman"/>
                      <w:sz w:val="24"/>
                      <w:szCs w:val="24"/>
                    </w:rPr>
                  </w:pPr>
                </w:p>
              </w:tc>
              <w:tc>
                <w:tcPr>
                  <w:tcW w:w="588" w:type="dxa"/>
                  <w:vMerge/>
                  <w:tcBorders>
                    <w:left w:val="single" w:sz="6" w:space="0" w:color="000000"/>
                    <w:right w:val="single" w:sz="6" w:space="0" w:color="000000"/>
                  </w:tcBorders>
                  <w:noWrap/>
                  <w:tcMar>
                    <w:top w:w="0" w:type="dxa"/>
                    <w:left w:w="0" w:type="dxa"/>
                    <w:bottom w:w="0" w:type="dxa"/>
                    <w:right w:w="0" w:type="dxa"/>
                  </w:tcMar>
                  <w:textDirection w:val="btLr"/>
                  <w:hideMark/>
                </w:tcPr>
                <w:p w:rsidR="003314D7" w:rsidRPr="007310B8" w:rsidRDefault="003314D7" w:rsidP="007310B8">
                  <w:pPr>
                    <w:spacing w:after="0"/>
                    <w:rPr>
                      <w:rFonts w:ascii="Times New Roman" w:hAnsi="Times New Roman"/>
                      <w:sz w:val="24"/>
                      <w:szCs w:val="24"/>
                    </w:rPr>
                  </w:pPr>
                </w:p>
              </w:tc>
              <w:tc>
                <w:tcPr>
                  <w:tcW w:w="1912" w:type="dxa"/>
                  <w:gridSpan w:val="4"/>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январь</w:t>
                  </w:r>
                </w:p>
              </w:tc>
              <w:tc>
                <w:tcPr>
                  <w:tcW w:w="1782" w:type="dxa"/>
                  <w:gridSpan w:val="3"/>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февраль </w:t>
                  </w:r>
                </w:p>
              </w:tc>
              <w:tc>
                <w:tcPr>
                  <w:tcW w:w="1899" w:type="dxa"/>
                  <w:gridSpan w:val="6"/>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март </w:t>
                  </w:r>
                </w:p>
              </w:tc>
              <w:tc>
                <w:tcPr>
                  <w:tcW w:w="2021" w:type="dxa"/>
                  <w:gridSpan w:val="6"/>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апрель </w:t>
                  </w:r>
                </w:p>
              </w:tc>
              <w:tc>
                <w:tcPr>
                  <w:tcW w:w="2292" w:type="dxa"/>
                  <w:gridSpan w:val="5"/>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май </w:t>
                  </w:r>
                </w:p>
              </w:tc>
            </w:tr>
            <w:tr w:rsidR="003314D7" w:rsidRPr="007310B8" w:rsidTr="003314D7">
              <w:trPr>
                <w:cantSplit/>
                <w:trHeight w:val="2946"/>
              </w:trPr>
              <w:tc>
                <w:tcPr>
                  <w:tcW w:w="660" w:type="dxa"/>
                  <w:vMerge/>
                  <w:tcBorders>
                    <w:left w:val="single" w:sz="6" w:space="0" w:color="000000"/>
                    <w:bottom w:val="single" w:sz="6" w:space="0" w:color="000000"/>
                    <w:right w:val="single" w:sz="6" w:space="0" w:color="000000"/>
                  </w:tcBorders>
                  <w:tcMar>
                    <w:top w:w="0" w:type="dxa"/>
                    <w:left w:w="0" w:type="dxa"/>
                    <w:bottom w:w="0" w:type="dxa"/>
                    <w:right w:w="0" w:type="dxa"/>
                  </w:tcMar>
                  <w:hideMark/>
                </w:tcPr>
                <w:p w:rsidR="003314D7" w:rsidRPr="007310B8" w:rsidRDefault="003314D7" w:rsidP="007310B8">
                  <w:pPr>
                    <w:spacing w:after="0"/>
                    <w:rPr>
                      <w:rFonts w:ascii="Times New Roman" w:hAnsi="Times New Roman"/>
                      <w:sz w:val="24"/>
                      <w:szCs w:val="24"/>
                    </w:rPr>
                  </w:pPr>
                </w:p>
              </w:tc>
              <w:tc>
                <w:tcPr>
                  <w:tcW w:w="529" w:type="dxa"/>
                  <w:vMerge/>
                  <w:tcBorders>
                    <w:left w:val="single" w:sz="6" w:space="0" w:color="000000"/>
                    <w:bottom w:val="single" w:sz="6" w:space="0" w:color="000000"/>
                    <w:right w:val="single" w:sz="6" w:space="0" w:color="000000"/>
                  </w:tcBorders>
                  <w:noWrap/>
                  <w:tcMar>
                    <w:top w:w="0" w:type="dxa"/>
                    <w:left w:w="0" w:type="dxa"/>
                    <w:bottom w:w="0" w:type="dxa"/>
                    <w:right w:w="0" w:type="dxa"/>
                  </w:tcMar>
                  <w:hideMark/>
                </w:tcPr>
                <w:p w:rsidR="003314D7" w:rsidRPr="007310B8" w:rsidRDefault="003314D7" w:rsidP="007310B8">
                  <w:pPr>
                    <w:spacing w:after="0"/>
                    <w:rPr>
                      <w:rFonts w:ascii="Times New Roman" w:hAnsi="Times New Roman"/>
                      <w:sz w:val="24"/>
                      <w:szCs w:val="24"/>
                    </w:rPr>
                  </w:pPr>
                </w:p>
              </w:tc>
              <w:tc>
                <w:tcPr>
                  <w:tcW w:w="877" w:type="dxa"/>
                  <w:vMerge/>
                  <w:tcBorders>
                    <w:left w:val="single" w:sz="6" w:space="0" w:color="000000"/>
                    <w:bottom w:val="single" w:sz="6" w:space="0" w:color="000000"/>
                    <w:right w:val="single" w:sz="6" w:space="0" w:color="000000"/>
                  </w:tcBorders>
                  <w:noWrap/>
                  <w:tcMar>
                    <w:top w:w="0" w:type="dxa"/>
                    <w:left w:w="0" w:type="dxa"/>
                    <w:bottom w:w="0" w:type="dxa"/>
                    <w:right w:w="0" w:type="dxa"/>
                  </w:tcMar>
                  <w:hideMark/>
                </w:tcPr>
                <w:p w:rsidR="003314D7" w:rsidRPr="007310B8" w:rsidRDefault="003314D7" w:rsidP="007310B8">
                  <w:pPr>
                    <w:spacing w:after="0"/>
                    <w:rPr>
                      <w:rFonts w:ascii="Times New Roman" w:hAnsi="Times New Roman"/>
                      <w:sz w:val="24"/>
                      <w:szCs w:val="24"/>
                    </w:rPr>
                  </w:pPr>
                </w:p>
              </w:tc>
              <w:tc>
                <w:tcPr>
                  <w:tcW w:w="703" w:type="dxa"/>
                  <w:vMerge/>
                  <w:tcBorders>
                    <w:left w:val="single" w:sz="6" w:space="0" w:color="000000"/>
                    <w:bottom w:val="single" w:sz="6" w:space="0" w:color="000000"/>
                    <w:right w:val="single" w:sz="6" w:space="0" w:color="000000"/>
                  </w:tcBorders>
                  <w:noWrap/>
                  <w:tcMar>
                    <w:top w:w="0" w:type="dxa"/>
                    <w:left w:w="0" w:type="dxa"/>
                    <w:bottom w:w="0" w:type="dxa"/>
                    <w:right w:w="0" w:type="dxa"/>
                  </w:tcMar>
                  <w:hideMark/>
                </w:tcPr>
                <w:p w:rsidR="003314D7" w:rsidRPr="007310B8" w:rsidRDefault="003314D7" w:rsidP="007310B8">
                  <w:pPr>
                    <w:spacing w:after="0"/>
                    <w:rPr>
                      <w:rFonts w:ascii="Times New Roman" w:hAnsi="Times New Roman"/>
                      <w:sz w:val="24"/>
                      <w:szCs w:val="24"/>
                    </w:rPr>
                  </w:pPr>
                </w:p>
              </w:tc>
              <w:tc>
                <w:tcPr>
                  <w:tcW w:w="703" w:type="dxa"/>
                  <w:vMerge/>
                  <w:tcBorders>
                    <w:left w:val="single" w:sz="6" w:space="0" w:color="000000"/>
                    <w:bottom w:val="single" w:sz="6" w:space="0" w:color="000000"/>
                    <w:right w:val="single" w:sz="6" w:space="0" w:color="000000"/>
                  </w:tcBorders>
                  <w:noWrap/>
                  <w:tcMar>
                    <w:top w:w="0" w:type="dxa"/>
                    <w:left w:w="0" w:type="dxa"/>
                    <w:bottom w:w="0" w:type="dxa"/>
                    <w:right w:w="0" w:type="dxa"/>
                  </w:tcMar>
                  <w:hideMark/>
                </w:tcPr>
                <w:p w:rsidR="003314D7" w:rsidRPr="007310B8" w:rsidRDefault="003314D7" w:rsidP="007310B8">
                  <w:pPr>
                    <w:spacing w:after="0"/>
                    <w:rPr>
                      <w:rFonts w:ascii="Times New Roman" w:hAnsi="Times New Roman"/>
                      <w:sz w:val="24"/>
                      <w:szCs w:val="24"/>
                    </w:rPr>
                  </w:pPr>
                </w:p>
              </w:tc>
              <w:tc>
                <w:tcPr>
                  <w:tcW w:w="588" w:type="dxa"/>
                  <w:vMerge/>
                  <w:tcBorders>
                    <w:left w:val="single" w:sz="6" w:space="0" w:color="000000"/>
                    <w:bottom w:val="single" w:sz="6" w:space="0" w:color="000000"/>
                    <w:right w:val="single" w:sz="6" w:space="0" w:color="000000"/>
                  </w:tcBorders>
                  <w:noWrap/>
                  <w:tcMar>
                    <w:top w:w="0" w:type="dxa"/>
                    <w:left w:w="0" w:type="dxa"/>
                    <w:bottom w:w="0" w:type="dxa"/>
                    <w:right w:w="0" w:type="dxa"/>
                  </w:tcMar>
                  <w:hideMark/>
                </w:tcPr>
                <w:p w:rsidR="003314D7" w:rsidRPr="007310B8" w:rsidRDefault="003314D7" w:rsidP="007310B8">
                  <w:pPr>
                    <w:spacing w:after="0"/>
                    <w:rPr>
                      <w:rFonts w:ascii="Times New Roman" w:hAnsi="Times New Roman"/>
                      <w:sz w:val="24"/>
                      <w:szCs w:val="24"/>
                    </w:rPr>
                  </w:pPr>
                </w:p>
              </w:tc>
              <w:tc>
                <w:tcPr>
                  <w:tcW w:w="703" w:type="dxa"/>
                  <w:vMerge/>
                  <w:tcBorders>
                    <w:left w:val="single" w:sz="6" w:space="0" w:color="000000"/>
                    <w:bottom w:val="single" w:sz="6" w:space="0" w:color="000000"/>
                    <w:right w:val="single" w:sz="6" w:space="0" w:color="000000"/>
                  </w:tcBorders>
                  <w:noWrap/>
                  <w:tcMar>
                    <w:top w:w="0" w:type="dxa"/>
                    <w:left w:w="0" w:type="dxa"/>
                    <w:bottom w:w="0" w:type="dxa"/>
                    <w:right w:w="0" w:type="dxa"/>
                  </w:tcMar>
                  <w:hideMark/>
                </w:tcPr>
                <w:p w:rsidR="003314D7" w:rsidRPr="007310B8" w:rsidRDefault="003314D7" w:rsidP="007310B8">
                  <w:pPr>
                    <w:spacing w:after="0"/>
                    <w:rPr>
                      <w:rFonts w:ascii="Times New Roman" w:hAnsi="Times New Roman"/>
                      <w:sz w:val="24"/>
                      <w:szCs w:val="24"/>
                    </w:rPr>
                  </w:pPr>
                </w:p>
              </w:tc>
              <w:tc>
                <w:tcPr>
                  <w:tcW w:w="588" w:type="dxa"/>
                  <w:vMerge/>
                  <w:tcBorders>
                    <w:left w:val="single" w:sz="6" w:space="0" w:color="000000"/>
                    <w:bottom w:val="single" w:sz="6" w:space="0" w:color="000000"/>
                    <w:right w:val="single" w:sz="6" w:space="0" w:color="000000"/>
                  </w:tcBorders>
                  <w:noWrap/>
                  <w:tcMar>
                    <w:top w:w="0" w:type="dxa"/>
                    <w:left w:w="0" w:type="dxa"/>
                    <w:bottom w:w="0" w:type="dxa"/>
                    <w:right w:w="0" w:type="dxa"/>
                  </w:tcMar>
                  <w:hideMark/>
                </w:tcPr>
                <w:p w:rsidR="003314D7" w:rsidRPr="007310B8" w:rsidRDefault="003314D7" w:rsidP="007310B8">
                  <w:pPr>
                    <w:spacing w:after="0"/>
                    <w:rPr>
                      <w:rFonts w:ascii="Times New Roman" w:hAnsi="Times New Roman"/>
                      <w:sz w:val="24"/>
                      <w:szCs w:val="24"/>
                    </w:rPr>
                  </w:pPr>
                </w:p>
              </w:tc>
              <w:tc>
                <w:tcPr>
                  <w:tcW w:w="528"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extDirection w:val="btL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количество </w:t>
                  </w:r>
                </w:p>
              </w:tc>
              <w:tc>
                <w:tcPr>
                  <w:tcW w:w="528"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extDirection w:val="btL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стоимость, руб.</w:t>
                  </w:r>
                </w:p>
              </w:tc>
              <w:tc>
                <w:tcPr>
                  <w:tcW w:w="856" w:type="dxa"/>
                  <w:gridSpan w:val="2"/>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extDirection w:val="btL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стоимость фактически выполненных работ с начала строительства, руб.</w:t>
                  </w:r>
                </w:p>
              </w:tc>
              <w:tc>
                <w:tcPr>
                  <w:tcW w:w="376"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extDirection w:val="btL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количество </w:t>
                  </w:r>
                </w:p>
              </w:tc>
              <w:tc>
                <w:tcPr>
                  <w:tcW w:w="528"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extDirection w:val="btL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стоимость, руб.</w:t>
                  </w:r>
                </w:p>
              </w:tc>
              <w:tc>
                <w:tcPr>
                  <w:tcW w:w="878"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extDirection w:val="btL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стоимость фактически выполненных работ с начала строительства, руб.</w:t>
                  </w:r>
                </w:p>
              </w:tc>
              <w:tc>
                <w:tcPr>
                  <w:tcW w:w="562" w:type="dxa"/>
                  <w:gridSpan w:val="2"/>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extDirection w:val="btL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количество </w:t>
                  </w:r>
                </w:p>
              </w:tc>
              <w:tc>
                <w:tcPr>
                  <w:tcW w:w="437"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extDirection w:val="btL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стоимость, руб.</w:t>
                  </w:r>
                </w:p>
              </w:tc>
              <w:tc>
                <w:tcPr>
                  <w:tcW w:w="900" w:type="dxa"/>
                  <w:gridSpan w:val="3"/>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extDirection w:val="btL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стоимость фактически выполненных работ с начала строительства, руб.</w:t>
                  </w:r>
                </w:p>
              </w:tc>
              <w:tc>
                <w:tcPr>
                  <w:tcW w:w="517" w:type="dxa"/>
                  <w:gridSpan w:val="2"/>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extDirection w:val="btL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количество </w:t>
                  </w:r>
                </w:p>
              </w:tc>
              <w:tc>
                <w:tcPr>
                  <w:tcW w:w="577" w:type="dxa"/>
                  <w:gridSpan w:val="2"/>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extDirection w:val="btL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стоимость, руб.</w:t>
                  </w:r>
                </w:p>
              </w:tc>
              <w:tc>
                <w:tcPr>
                  <w:tcW w:w="927" w:type="dxa"/>
                  <w:gridSpan w:val="2"/>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extDirection w:val="btL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стоимость фактически выполненных работ с начала строительства, руб.</w:t>
                  </w:r>
                </w:p>
              </w:tc>
              <w:tc>
                <w:tcPr>
                  <w:tcW w:w="689" w:type="dxa"/>
                  <w:gridSpan w:val="2"/>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extDirection w:val="btL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количество </w:t>
                  </w:r>
                </w:p>
              </w:tc>
              <w:tc>
                <w:tcPr>
                  <w:tcW w:w="675" w:type="dxa"/>
                  <w:gridSpan w:val="2"/>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extDirection w:val="btL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стоимость, руб.</w:t>
                  </w:r>
                </w:p>
              </w:tc>
              <w:tc>
                <w:tcPr>
                  <w:tcW w:w="928"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extDirection w:val="btL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стоимость фактически выполненных работ с начала строительства, руб.</w:t>
                  </w:r>
                </w:p>
              </w:tc>
            </w:tr>
            <w:tr w:rsidR="003314D7" w:rsidRPr="007310B8" w:rsidTr="00E8142F">
              <w:tc>
                <w:tcPr>
                  <w:tcW w:w="66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1 </w:t>
                  </w:r>
                </w:p>
              </w:tc>
              <w:tc>
                <w:tcPr>
                  <w:tcW w:w="52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2 </w:t>
                  </w:r>
                </w:p>
              </w:tc>
              <w:tc>
                <w:tcPr>
                  <w:tcW w:w="87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3 </w:t>
                  </w:r>
                </w:p>
              </w:tc>
              <w:tc>
                <w:tcPr>
                  <w:tcW w:w="70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4 </w:t>
                  </w:r>
                </w:p>
              </w:tc>
              <w:tc>
                <w:tcPr>
                  <w:tcW w:w="70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5 </w:t>
                  </w:r>
                </w:p>
              </w:tc>
              <w:tc>
                <w:tcPr>
                  <w:tcW w:w="58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6 </w:t>
                  </w:r>
                </w:p>
              </w:tc>
              <w:tc>
                <w:tcPr>
                  <w:tcW w:w="70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7 </w:t>
                  </w:r>
                </w:p>
              </w:tc>
              <w:tc>
                <w:tcPr>
                  <w:tcW w:w="58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8 </w:t>
                  </w:r>
                </w:p>
              </w:tc>
              <w:tc>
                <w:tcPr>
                  <w:tcW w:w="52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9 </w:t>
                  </w:r>
                </w:p>
              </w:tc>
              <w:tc>
                <w:tcPr>
                  <w:tcW w:w="52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10 </w:t>
                  </w:r>
                </w:p>
              </w:tc>
              <w:tc>
                <w:tcPr>
                  <w:tcW w:w="856"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11 </w:t>
                  </w:r>
                </w:p>
              </w:tc>
              <w:tc>
                <w:tcPr>
                  <w:tcW w:w="37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12 </w:t>
                  </w:r>
                </w:p>
              </w:tc>
              <w:tc>
                <w:tcPr>
                  <w:tcW w:w="52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13 </w:t>
                  </w:r>
                </w:p>
              </w:tc>
              <w:tc>
                <w:tcPr>
                  <w:tcW w:w="8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14 </w:t>
                  </w:r>
                </w:p>
              </w:tc>
              <w:tc>
                <w:tcPr>
                  <w:tcW w:w="562"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15 </w:t>
                  </w:r>
                </w:p>
              </w:tc>
              <w:tc>
                <w:tcPr>
                  <w:tcW w:w="43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16 </w:t>
                  </w:r>
                </w:p>
              </w:tc>
              <w:tc>
                <w:tcPr>
                  <w:tcW w:w="900" w:type="dxa"/>
                  <w:gridSpan w:val="3"/>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17 </w:t>
                  </w:r>
                </w:p>
              </w:tc>
              <w:tc>
                <w:tcPr>
                  <w:tcW w:w="517"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18 </w:t>
                  </w:r>
                </w:p>
              </w:tc>
              <w:tc>
                <w:tcPr>
                  <w:tcW w:w="577"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19 </w:t>
                  </w:r>
                </w:p>
              </w:tc>
              <w:tc>
                <w:tcPr>
                  <w:tcW w:w="927"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20 </w:t>
                  </w:r>
                </w:p>
              </w:tc>
              <w:tc>
                <w:tcPr>
                  <w:tcW w:w="68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21 </w:t>
                  </w:r>
                </w:p>
              </w:tc>
              <w:tc>
                <w:tcPr>
                  <w:tcW w:w="675"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22 </w:t>
                  </w:r>
                </w:p>
              </w:tc>
              <w:tc>
                <w:tcPr>
                  <w:tcW w:w="92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23 </w:t>
                  </w:r>
                </w:p>
              </w:tc>
            </w:tr>
            <w:tr w:rsidR="003314D7" w:rsidRPr="007310B8" w:rsidTr="00E8142F">
              <w:trPr>
                <w:trHeight w:val="258"/>
              </w:trPr>
              <w:tc>
                <w:tcPr>
                  <w:tcW w:w="66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7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56"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37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62"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3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00" w:type="dxa"/>
                  <w:gridSpan w:val="3"/>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17"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77"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27"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8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75"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2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r>
            <w:tr w:rsidR="003314D7" w:rsidRPr="007310B8" w:rsidTr="00E8142F">
              <w:trPr>
                <w:trHeight w:val="231"/>
              </w:trPr>
              <w:tc>
                <w:tcPr>
                  <w:tcW w:w="66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7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56"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37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62"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3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00" w:type="dxa"/>
                  <w:gridSpan w:val="3"/>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17"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77"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27"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8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75"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2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r>
            <w:tr w:rsidR="003314D7" w:rsidRPr="007310B8" w:rsidTr="00E8142F">
              <w:trPr>
                <w:trHeight w:val="238"/>
              </w:trPr>
              <w:tc>
                <w:tcPr>
                  <w:tcW w:w="660"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9"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77"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8"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8"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56" w:type="dxa"/>
                  <w:gridSpan w:val="2"/>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376"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78"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62" w:type="dxa"/>
                  <w:gridSpan w:val="2"/>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37"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00" w:type="dxa"/>
                  <w:gridSpan w:val="3"/>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17" w:type="dxa"/>
                  <w:gridSpan w:val="2"/>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77" w:type="dxa"/>
                  <w:gridSpan w:val="2"/>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27" w:type="dxa"/>
                  <w:gridSpan w:val="2"/>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89" w:type="dxa"/>
                  <w:gridSpan w:val="2"/>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75" w:type="dxa"/>
                  <w:gridSpan w:val="2"/>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28"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r>
            <w:tr w:rsidR="003314D7" w:rsidRPr="007310B8" w:rsidTr="00E8142F">
              <w:tc>
                <w:tcPr>
                  <w:tcW w:w="660"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9"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77"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и т.д.</w:t>
                  </w:r>
                </w:p>
              </w:tc>
              <w:tc>
                <w:tcPr>
                  <w:tcW w:w="703"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8"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8"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56" w:type="dxa"/>
                  <w:gridSpan w:val="2"/>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376"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78"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62" w:type="dxa"/>
                  <w:gridSpan w:val="2"/>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37"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00" w:type="dxa"/>
                  <w:gridSpan w:val="3"/>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17" w:type="dxa"/>
                  <w:gridSpan w:val="2"/>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77" w:type="dxa"/>
                  <w:gridSpan w:val="2"/>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27" w:type="dxa"/>
                  <w:gridSpan w:val="2"/>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89" w:type="dxa"/>
                  <w:gridSpan w:val="2"/>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75" w:type="dxa"/>
                  <w:gridSpan w:val="2"/>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28"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r>
            <w:tr w:rsidR="003314D7" w:rsidRPr="007310B8" w:rsidTr="00E8142F">
              <w:tc>
                <w:tcPr>
                  <w:tcW w:w="660"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9"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77"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56"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376"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7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62"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37"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00" w:type="dxa"/>
                  <w:gridSpan w:val="3"/>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17"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77"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27"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89"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75"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2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r>
            <w:tr w:rsidR="003314D7" w:rsidRPr="007310B8" w:rsidTr="00E8142F">
              <w:tc>
                <w:tcPr>
                  <w:tcW w:w="660"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9"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77"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56"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376"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7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62"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37"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00" w:type="dxa"/>
                  <w:gridSpan w:val="3"/>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17"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77"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27"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89"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75"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2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r>
            <w:tr w:rsidR="003314D7" w:rsidRPr="007310B8" w:rsidTr="00E8142F">
              <w:tc>
                <w:tcPr>
                  <w:tcW w:w="660"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9"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77"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56"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376"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7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62"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37"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00" w:type="dxa"/>
                  <w:gridSpan w:val="3"/>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17"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77"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27"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89"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75"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2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r>
            <w:tr w:rsidR="003314D7" w:rsidRPr="007310B8" w:rsidTr="00E8142F">
              <w:tc>
                <w:tcPr>
                  <w:tcW w:w="660"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9"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77"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56"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376"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7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62" w:type="dxa"/>
                  <w:gridSpan w:val="2"/>
                  <w:tcBorders>
                    <w:top w:val="nil"/>
                    <w:left w:val="single" w:sz="6" w:space="0" w:color="000000"/>
                    <w:bottom w:val="nil"/>
                    <w:right w:val="nil"/>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37"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00" w:type="dxa"/>
                  <w:gridSpan w:val="3"/>
                  <w:tcBorders>
                    <w:top w:val="nil"/>
                    <w:left w:val="nil"/>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17"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77"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27"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89"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75"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2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r>
            <w:tr w:rsidR="003314D7" w:rsidRPr="007310B8" w:rsidTr="00E8142F">
              <w:tc>
                <w:tcPr>
                  <w:tcW w:w="660"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9"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77"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56"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376"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7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62"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37"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00" w:type="dxa"/>
                  <w:gridSpan w:val="3"/>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17"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77"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27"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89"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75"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2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r>
            <w:tr w:rsidR="003314D7" w:rsidRPr="007310B8" w:rsidTr="00E8142F">
              <w:tc>
                <w:tcPr>
                  <w:tcW w:w="660"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9"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77"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56"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376"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7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62"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37"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00" w:type="dxa"/>
                  <w:gridSpan w:val="3"/>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17"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77"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27"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89"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75"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2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r>
            <w:tr w:rsidR="003314D7" w:rsidRPr="007310B8" w:rsidTr="00E8142F">
              <w:tc>
                <w:tcPr>
                  <w:tcW w:w="660"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9"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77"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56"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376"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7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62"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37"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00" w:type="dxa"/>
                  <w:gridSpan w:val="3"/>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17"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77"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27"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89"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75"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2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r>
            <w:tr w:rsidR="003314D7" w:rsidRPr="007310B8" w:rsidTr="00E8142F">
              <w:tc>
                <w:tcPr>
                  <w:tcW w:w="660"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9"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77"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56"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376"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7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62"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37"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00" w:type="dxa"/>
                  <w:gridSpan w:val="3"/>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17"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77"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27"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89"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75" w:type="dxa"/>
                  <w:gridSpan w:val="2"/>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28" w:type="dxa"/>
                  <w:tcBorders>
                    <w:top w:val="nil"/>
                    <w:left w:val="single" w:sz="6" w:space="0" w:color="000000"/>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r>
            <w:tr w:rsidR="003314D7" w:rsidRPr="007310B8" w:rsidTr="00E8142F">
              <w:tc>
                <w:tcPr>
                  <w:tcW w:w="660"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9"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77"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8"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8"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56" w:type="dxa"/>
                  <w:gridSpan w:val="2"/>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376"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78"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62" w:type="dxa"/>
                  <w:gridSpan w:val="2"/>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37"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00" w:type="dxa"/>
                  <w:gridSpan w:val="3"/>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17" w:type="dxa"/>
                  <w:gridSpan w:val="2"/>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77" w:type="dxa"/>
                  <w:gridSpan w:val="2"/>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27" w:type="dxa"/>
                  <w:gridSpan w:val="2"/>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89" w:type="dxa"/>
                  <w:gridSpan w:val="2"/>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75" w:type="dxa"/>
                  <w:gridSpan w:val="2"/>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28"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r>
            <w:tr w:rsidR="003314D7" w:rsidRPr="007310B8" w:rsidTr="00E8142F">
              <w:tc>
                <w:tcPr>
                  <w:tcW w:w="2769" w:type="dxa"/>
                  <w:gridSpan w:val="4"/>
                  <w:tcBorders>
                    <w:top w:val="nil"/>
                    <w:left w:val="nil"/>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Итого </w:t>
                  </w:r>
                </w:p>
              </w:tc>
              <w:tc>
                <w:tcPr>
                  <w:tcW w:w="703" w:type="dxa"/>
                  <w:tcBorders>
                    <w:top w:val="single" w:sz="6" w:space="0" w:color="000000"/>
                    <w:left w:val="nil"/>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Х </w:t>
                  </w:r>
                </w:p>
              </w:tc>
              <w:tc>
                <w:tcPr>
                  <w:tcW w:w="58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Х </w:t>
                  </w:r>
                </w:p>
              </w:tc>
              <w:tc>
                <w:tcPr>
                  <w:tcW w:w="70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56"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37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62"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3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00" w:type="dxa"/>
                  <w:gridSpan w:val="3"/>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17"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77"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27"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8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75"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2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r>
            <w:tr w:rsidR="003314D7" w:rsidRPr="007310B8" w:rsidTr="00E8142F">
              <w:tc>
                <w:tcPr>
                  <w:tcW w:w="2769" w:type="dxa"/>
                  <w:gridSpan w:val="4"/>
                  <w:tcBorders>
                    <w:top w:val="nil"/>
                    <w:left w:val="nil"/>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Накладные и прочие расходы </w:t>
                  </w:r>
                </w:p>
              </w:tc>
              <w:tc>
                <w:tcPr>
                  <w:tcW w:w="703" w:type="dxa"/>
                  <w:tcBorders>
                    <w:top w:val="single" w:sz="6" w:space="0" w:color="000000"/>
                    <w:left w:val="nil"/>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70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56"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37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62"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3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00" w:type="dxa"/>
                  <w:gridSpan w:val="3"/>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17"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77"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27"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8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75"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2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r>
            <w:tr w:rsidR="003314D7" w:rsidRPr="007310B8" w:rsidTr="00E8142F">
              <w:tc>
                <w:tcPr>
                  <w:tcW w:w="2769" w:type="dxa"/>
                  <w:gridSpan w:val="4"/>
                  <w:tcBorders>
                    <w:top w:val="nil"/>
                    <w:left w:val="nil"/>
                    <w:bottom w:val="nil"/>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Всего </w:t>
                  </w:r>
                </w:p>
              </w:tc>
              <w:tc>
                <w:tcPr>
                  <w:tcW w:w="703" w:type="dxa"/>
                  <w:tcBorders>
                    <w:top w:val="single" w:sz="6" w:space="0" w:color="000000"/>
                    <w:left w:val="nil"/>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Х </w:t>
                  </w:r>
                </w:p>
              </w:tc>
              <w:tc>
                <w:tcPr>
                  <w:tcW w:w="58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Х </w:t>
                  </w:r>
                </w:p>
              </w:tc>
              <w:tc>
                <w:tcPr>
                  <w:tcW w:w="70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56"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37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2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8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62"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3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00" w:type="dxa"/>
                  <w:gridSpan w:val="3"/>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17"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77"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27"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8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75"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2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r>
          </w:tbl>
          <w:p w:rsidR="003314D7" w:rsidRPr="007310B8" w:rsidRDefault="003314D7" w:rsidP="007310B8">
            <w:pPr>
              <w:spacing w:line="276" w:lineRule="auto"/>
              <w:rPr>
                <w:rFonts w:ascii="Times New Roman" w:hAnsi="Times New Roman"/>
                <w:sz w:val="24"/>
                <w:szCs w:val="24"/>
              </w:rPr>
            </w:pPr>
          </w:p>
          <w:p w:rsidR="003314D7" w:rsidRPr="007310B8" w:rsidRDefault="003314D7" w:rsidP="007310B8">
            <w:pPr>
              <w:spacing w:line="276" w:lineRule="auto"/>
              <w:rPr>
                <w:rFonts w:ascii="Times New Roman" w:hAnsi="Times New Roman"/>
                <w:sz w:val="24"/>
                <w:szCs w:val="24"/>
              </w:rPr>
            </w:pPr>
          </w:p>
          <w:p w:rsidR="003314D7" w:rsidRPr="007310B8" w:rsidRDefault="003314D7" w:rsidP="007310B8">
            <w:pPr>
              <w:spacing w:line="276" w:lineRule="auto"/>
              <w:rPr>
                <w:rFonts w:ascii="Times New Roman" w:hAnsi="Times New Roman"/>
                <w:sz w:val="24"/>
                <w:szCs w:val="24"/>
              </w:rPr>
            </w:pPr>
          </w:p>
          <w:p w:rsidR="003314D7" w:rsidRPr="007310B8" w:rsidRDefault="003314D7" w:rsidP="007310B8">
            <w:pPr>
              <w:spacing w:line="276" w:lineRule="auto"/>
              <w:rPr>
                <w:rFonts w:ascii="Times New Roman" w:hAnsi="Times New Roman"/>
                <w:sz w:val="24"/>
                <w:szCs w:val="24"/>
              </w:rPr>
            </w:pPr>
          </w:p>
          <w:p w:rsidR="003314D7" w:rsidRPr="007310B8" w:rsidRDefault="003314D7" w:rsidP="007310B8">
            <w:pPr>
              <w:spacing w:line="276" w:lineRule="auto"/>
              <w:rPr>
                <w:rFonts w:ascii="Times New Roman" w:hAnsi="Times New Roman"/>
                <w:sz w:val="24"/>
                <w:szCs w:val="24"/>
              </w:rPr>
            </w:pPr>
          </w:p>
          <w:p w:rsidR="003314D7" w:rsidRPr="007310B8" w:rsidRDefault="003314D7" w:rsidP="007310B8">
            <w:pPr>
              <w:spacing w:line="276" w:lineRule="auto"/>
              <w:rPr>
                <w:rFonts w:ascii="Times New Roman" w:hAnsi="Times New Roman"/>
                <w:sz w:val="24"/>
                <w:szCs w:val="24"/>
              </w:rPr>
            </w:pPr>
          </w:p>
          <w:p w:rsidR="003314D7" w:rsidRPr="007310B8" w:rsidRDefault="003314D7" w:rsidP="007310B8">
            <w:pPr>
              <w:spacing w:line="276" w:lineRule="auto"/>
              <w:rPr>
                <w:rFonts w:ascii="Times New Roman" w:hAnsi="Times New Roman"/>
                <w:sz w:val="24"/>
                <w:szCs w:val="24"/>
              </w:rPr>
            </w:pPr>
          </w:p>
          <w:p w:rsidR="003314D7" w:rsidRPr="007310B8" w:rsidRDefault="003314D7" w:rsidP="007310B8">
            <w:pPr>
              <w:spacing w:line="276" w:lineRule="auto"/>
              <w:rPr>
                <w:rFonts w:ascii="Times New Roman" w:hAnsi="Times New Roman"/>
                <w:sz w:val="24"/>
                <w:szCs w:val="24"/>
              </w:rPr>
            </w:pPr>
            <w:r w:rsidRPr="007310B8">
              <w:rPr>
                <w:rFonts w:ascii="Times New Roman" w:hAnsi="Times New Roman"/>
                <w:sz w:val="24"/>
                <w:szCs w:val="24"/>
              </w:rPr>
              <w:t xml:space="preserve">          По данному образцу печатать все четные страницы формы N КС-6а</w:t>
            </w:r>
          </w:p>
          <w:tbl>
            <w:tblPr>
              <w:tblW w:w="0" w:type="auto"/>
              <w:tblCellMar>
                <w:left w:w="15" w:type="dxa"/>
                <w:right w:w="15" w:type="dxa"/>
              </w:tblCellMar>
              <w:tblLook w:val="04A0" w:firstRow="1" w:lastRow="0" w:firstColumn="1" w:lastColumn="0" w:noHBand="0" w:noVBand="1"/>
            </w:tblPr>
            <w:tblGrid>
              <w:gridCol w:w="678"/>
              <w:gridCol w:w="657"/>
              <w:gridCol w:w="854"/>
              <w:gridCol w:w="255"/>
              <w:gridCol w:w="425"/>
              <w:gridCol w:w="415"/>
              <w:gridCol w:w="257"/>
              <w:gridCol w:w="759"/>
              <w:gridCol w:w="99"/>
              <w:gridCol w:w="313"/>
              <w:gridCol w:w="378"/>
              <w:gridCol w:w="203"/>
              <w:gridCol w:w="464"/>
              <w:gridCol w:w="541"/>
              <w:gridCol w:w="317"/>
              <w:gridCol w:w="682"/>
              <w:gridCol w:w="415"/>
              <w:gridCol w:w="255"/>
              <w:gridCol w:w="858"/>
              <w:gridCol w:w="459"/>
              <w:gridCol w:w="224"/>
              <w:gridCol w:w="201"/>
              <w:gridCol w:w="460"/>
              <w:gridCol w:w="532"/>
              <w:gridCol w:w="326"/>
              <w:gridCol w:w="100"/>
              <w:gridCol w:w="425"/>
              <w:gridCol w:w="158"/>
              <w:gridCol w:w="668"/>
              <w:gridCol w:w="166"/>
              <w:gridCol w:w="425"/>
              <w:gridCol w:w="401"/>
              <w:gridCol w:w="166"/>
              <w:gridCol w:w="185"/>
              <w:gridCol w:w="352"/>
              <w:gridCol w:w="492"/>
              <w:gridCol w:w="415"/>
              <w:gridCol w:w="415"/>
            </w:tblGrid>
            <w:tr w:rsidR="003314D7" w:rsidRPr="007310B8" w:rsidTr="003314D7">
              <w:trPr>
                <w:trHeight w:val="15"/>
              </w:trPr>
              <w:tc>
                <w:tcPr>
                  <w:tcW w:w="678" w:type="dxa"/>
                  <w:noWrap/>
                  <w:vAlign w:val="center"/>
                  <w:hideMark/>
                </w:tcPr>
                <w:p w:rsidR="003314D7" w:rsidRPr="007310B8" w:rsidRDefault="003314D7" w:rsidP="007310B8">
                  <w:pPr>
                    <w:spacing w:after="0"/>
                    <w:rPr>
                      <w:rFonts w:ascii="Times New Roman" w:hAnsi="Times New Roman"/>
                      <w:sz w:val="24"/>
                      <w:szCs w:val="24"/>
                    </w:rPr>
                  </w:pPr>
                </w:p>
              </w:tc>
              <w:tc>
                <w:tcPr>
                  <w:tcW w:w="657" w:type="dxa"/>
                  <w:noWrap/>
                  <w:vAlign w:val="center"/>
                  <w:hideMark/>
                </w:tcPr>
                <w:p w:rsidR="003314D7" w:rsidRPr="007310B8" w:rsidRDefault="003314D7" w:rsidP="007310B8">
                  <w:pPr>
                    <w:spacing w:after="0"/>
                    <w:rPr>
                      <w:rFonts w:ascii="Times New Roman" w:hAnsi="Times New Roman"/>
                      <w:sz w:val="24"/>
                      <w:szCs w:val="24"/>
                    </w:rPr>
                  </w:pPr>
                </w:p>
              </w:tc>
              <w:tc>
                <w:tcPr>
                  <w:tcW w:w="854" w:type="dxa"/>
                  <w:noWrap/>
                  <w:vAlign w:val="center"/>
                  <w:hideMark/>
                </w:tcPr>
                <w:p w:rsidR="003314D7" w:rsidRPr="007310B8" w:rsidRDefault="003314D7" w:rsidP="007310B8">
                  <w:pPr>
                    <w:spacing w:after="0"/>
                    <w:rPr>
                      <w:rFonts w:ascii="Times New Roman" w:hAnsi="Times New Roman"/>
                      <w:sz w:val="24"/>
                      <w:szCs w:val="24"/>
                    </w:rPr>
                  </w:pPr>
                </w:p>
              </w:tc>
              <w:tc>
                <w:tcPr>
                  <w:tcW w:w="680" w:type="dxa"/>
                  <w:gridSpan w:val="2"/>
                  <w:noWrap/>
                  <w:vAlign w:val="center"/>
                  <w:hideMark/>
                </w:tcPr>
                <w:p w:rsidR="003314D7" w:rsidRPr="007310B8" w:rsidRDefault="003314D7" w:rsidP="007310B8">
                  <w:pPr>
                    <w:spacing w:after="0"/>
                    <w:rPr>
                      <w:rFonts w:ascii="Times New Roman" w:hAnsi="Times New Roman"/>
                      <w:sz w:val="24"/>
                      <w:szCs w:val="24"/>
                    </w:rPr>
                  </w:pPr>
                </w:p>
              </w:tc>
              <w:tc>
                <w:tcPr>
                  <w:tcW w:w="672" w:type="dxa"/>
                  <w:gridSpan w:val="2"/>
                  <w:noWrap/>
                  <w:vAlign w:val="center"/>
                  <w:hideMark/>
                </w:tcPr>
                <w:p w:rsidR="003314D7" w:rsidRPr="007310B8" w:rsidRDefault="003314D7" w:rsidP="007310B8">
                  <w:pPr>
                    <w:spacing w:after="0"/>
                    <w:rPr>
                      <w:rFonts w:ascii="Times New Roman" w:hAnsi="Times New Roman"/>
                      <w:sz w:val="24"/>
                      <w:szCs w:val="24"/>
                    </w:rPr>
                  </w:pPr>
                </w:p>
              </w:tc>
              <w:tc>
                <w:tcPr>
                  <w:tcW w:w="858" w:type="dxa"/>
                  <w:gridSpan w:val="2"/>
                  <w:noWrap/>
                  <w:vAlign w:val="center"/>
                  <w:hideMark/>
                </w:tcPr>
                <w:p w:rsidR="003314D7" w:rsidRPr="007310B8" w:rsidRDefault="003314D7" w:rsidP="007310B8">
                  <w:pPr>
                    <w:spacing w:after="0"/>
                    <w:rPr>
                      <w:rFonts w:ascii="Times New Roman" w:hAnsi="Times New Roman"/>
                      <w:sz w:val="24"/>
                      <w:szCs w:val="24"/>
                    </w:rPr>
                  </w:pPr>
                </w:p>
              </w:tc>
              <w:tc>
                <w:tcPr>
                  <w:tcW w:w="691" w:type="dxa"/>
                  <w:gridSpan w:val="2"/>
                  <w:noWrap/>
                  <w:vAlign w:val="center"/>
                  <w:hideMark/>
                </w:tcPr>
                <w:p w:rsidR="003314D7" w:rsidRPr="007310B8" w:rsidRDefault="003314D7" w:rsidP="007310B8">
                  <w:pPr>
                    <w:spacing w:after="0"/>
                    <w:rPr>
                      <w:rFonts w:ascii="Times New Roman" w:hAnsi="Times New Roman"/>
                      <w:sz w:val="24"/>
                      <w:szCs w:val="24"/>
                    </w:rPr>
                  </w:pPr>
                </w:p>
              </w:tc>
              <w:tc>
                <w:tcPr>
                  <w:tcW w:w="667" w:type="dxa"/>
                  <w:gridSpan w:val="2"/>
                  <w:noWrap/>
                  <w:vAlign w:val="center"/>
                  <w:hideMark/>
                </w:tcPr>
                <w:p w:rsidR="003314D7" w:rsidRPr="007310B8" w:rsidRDefault="003314D7" w:rsidP="007310B8">
                  <w:pPr>
                    <w:spacing w:after="0"/>
                    <w:rPr>
                      <w:rFonts w:ascii="Times New Roman" w:hAnsi="Times New Roman"/>
                      <w:sz w:val="24"/>
                      <w:szCs w:val="24"/>
                    </w:rPr>
                  </w:pPr>
                </w:p>
              </w:tc>
              <w:tc>
                <w:tcPr>
                  <w:tcW w:w="858" w:type="dxa"/>
                  <w:gridSpan w:val="2"/>
                  <w:noWrap/>
                  <w:vAlign w:val="center"/>
                  <w:hideMark/>
                </w:tcPr>
                <w:p w:rsidR="003314D7" w:rsidRPr="007310B8" w:rsidRDefault="003314D7" w:rsidP="007310B8">
                  <w:pPr>
                    <w:spacing w:after="0"/>
                    <w:rPr>
                      <w:rFonts w:ascii="Times New Roman" w:hAnsi="Times New Roman"/>
                      <w:sz w:val="24"/>
                      <w:szCs w:val="24"/>
                    </w:rPr>
                  </w:pPr>
                </w:p>
              </w:tc>
              <w:tc>
                <w:tcPr>
                  <w:tcW w:w="682" w:type="dxa"/>
                  <w:noWrap/>
                  <w:vAlign w:val="center"/>
                  <w:hideMark/>
                </w:tcPr>
                <w:p w:rsidR="003314D7" w:rsidRPr="007310B8" w:rsidRDefault="003314D7" w:rsidP="007310B8">
                  <w:pPr>
                    <w:spacing w:after="0"/>
                    <w:rPr>
                      <w:rFonts w:ascii="Times New Roman" w:hAnsi="Times New Roman"/>
                      <w:sz w:val="24"/>
                      <w:szCs w:val="24"/>
                    </w:rPr>
                  </w:pPr>
                </w:p>
              </w:tc>
              <w:tc>
                <w:tcPr>
                  <w:tcW w:w="670" w:type="dxa"/>
                  <w:gridSpan w:val="2"/>
                  <w:noWrap/>
                  <w:vAlign w:val="center"/>
                  <w:hideMark/>
                </w:tcPr>
                <w:p w:rsidR="003314D7" w:rsidRPr="007310B8" w:rsidRDefault="003314D7" w:rsidP="007310B8">
                  <w:pPr>
                    <w:spacing w:after="0"/>
                    <w:rPr>
                      <w:rFonts w:ascii="Times New Roman" w:hAnsi="Times New Roman"/>
                      <w:sz w:val="24"/>
                      <w:szCs w:val="24"/>
                    </w:rPr>
                  </w:pPr>
                </w:p>
              </w:tc>
              <w:tc>
                <w:tcPr>
                  <w:tcW w:w="858" w:type="dxa"/>
                  <w:noWrap/>
                  <w:vAlign w:val="center"/>
                  <w:hideMark/>
                </w:tcPr>
                <w:p w:rsidR="003314D7" w:rsidRPr="007310B8" w:rsidRDefault="003314D7" w:rsidP="007310B8">
                  <w:pPr>
                    <w:spacing w:after="0"/>
                    <w:rPr>
                      <w:rFonts w:ascii="Times New Roman" w:hAnsi="Times New Roman"/>
                      <w:sz w:val="24"/>
                      <w:szCs w:val="24"/>
                    </w:rPr>
                  </w:pPr>
                </w:p>
              </w:tc>
              <w:tc>
                <w:tcPr>
                  <w:tcW w:w="683" w:type="dxa"/>
                  <w:gridSpan w:val="2"/>
                  <w:noWrap/>
                  <w:vAlign w:val="center"/>
                  <w:hideMark/>
                </w:tcPr>
                <w:p w:rsidR="003314D7" w:rsidRPr="007310B8" w:rsidRDefault="003314D7" w:rsidP="007310B8">
                  <w:pPr>
                    <w:spacing w:after="0"/>
                    <w:rPr>
                      <w:rFonts w:ascii="Times New Roman" w:hAnsi="Times New Roman"/>
                      <w:sz w:val="24"/>
                      <w:szCs w:val="24"/>
                    </w:rPr>
                  </w:pPr>
                </w:p>
              </w:tc>
              <w:tc>
                <w:tcPr>
                  <w:tcW w:w="661" w:type="dxa"/>
                  <w:gridSpan w:val="2"/>
                  <w:noWrap/>
                  <w:vAlign w:val="center"/>
                  <w:hideMark/>
                </w:tcPr>
                <w:p w:rsidR="003314D7" w:rsidRPr="007310B8" w:rsidRDefault="003314D7" w:rsidP="007310B8">
                  <w:pPr>
                    <w:spacing w:after="0"/>
                    <w:rPr>
                      <w:rFonts w:ascii="Times New Roman" w:hAnsi="Times New Roman"/>
                      <w:sz w:val="24"/>
                      <w:szCs w:val="24"/>
                    </w:rPr>
                  </w:pPr>
                </w:p>
              </w:tc>
              <w:tc>
                <w:tcPr>
                  <w:tcW w:w="858" w:type="dxa"/>
                  <w:gridSpan w:val="2"/>
                  <w:noWrap/>
                  <w:vAlign w:val="center"/>
                  <w:hideMark/>
                </w:tcPr>
                <w:p w:rsidR="003314D7" w:rsidRPr="007310B8" w:rsidRDefault="003314D7" w:rsidP="007310B8">
                  <w:pPr>
                    <w:spacing w:after="0"/>
                    <w:rPr>
                      <w:rFonts w:ascii="Times New Roman" w:hAnsi="Times New Roman"/>
                      <w:sz w:val="24"/>
                      <w:szCs w:val="24"/>
                    </w:rPr>
                  </w:pPr>
                </w:p>
              </w:tc>
              <w:tc>
                <w:tcPr>
                  <w:tcW w:w="683" w:type="dxa"/>
                  <w:gridSpan w:val="3"/>
                  <w:noWrap/>
                  <w:vAlign w:val="center"/>
                  <w:hideMark/>
                </w:tcPr>
                <w:p w:rsidR="003314D7" w:rsidRPr="007310B8" w:rsidRDefault="003314D7" w:rsidP="007310B8">
                  <w:pPr>
                    <w:spacing w:after="0"/>
                    <w:rPr>
                      <w:rFonts w:ascii="Times New Roman" w:hAnsi="Times New Roman"/>
                      <w:sz w:val="24"/>
                      <w:szCs w:val="24"/>
                    </w:rPr>
                  </w:pPr>
                </w:p>
              </w:tc>
              <w:tc>
                <w:tcPr>
                  <w:tcW w:w="668" w:type="dxa"/>
                  <w:noWrap/>
                  <w:vAlign w:val="center"/>
                  <w:hideMark/>
                </w:tcPr>
                <w:p w:rsidR="003314D7" w:rsidRPr="007310B8" w:rsidRDefault="003314D7" w:rsidP="007310B8">
                  <w:pPr>
                    <w:spacing w:after="0"/>
                    <w:rPr>
                      <w:rFonts w:ascii="Times New Roman" w:hAnsi="Times New Roman"/>
                      <w:sz w:val="24"/>
                      <w:szCs w:val="24"/>
                    </w:rPr>
                  </w:pPr>
                </w:p>
              </w:tc>
              <w:tc>
                <w:tcPr>
                  <w:tcW w:w="992" w:type="dxa"/>
                  <w:gridSpan w:val="3"/>
                  <w:noWrap/>
                  <w:vAlign w:val="center"/>
                  <w:hideMark/>
                </w:tcPr>
                <w:p w:rsidR="003314D7" w:rsidRPr="007310B8" w:rsidRDefault="003314D7" w:rsidP="007310B8">
                  <w:pPr>
                    <w:spacing w:after="0"/>
                    <w:rPr>
                      <w:rFonts w:ascii="Times New Roman" w:hAnsi="Times New Roman"/>
                      <w:sz w:val="24"/>
                      <w:szCs w:val="24"/>
                    </w:rPr>
                  </w:pPr>
                </w:p>
              </w:tc>
              <w:tc>
                <w:tcPr>
                  <w:tcW w:w="351" w:type="dxa"/>
                  <w:gridSpan w:val="2"/>
                  <w:noWrap/>
                  <w:vAlign w:val="center"/>
                  <w:hideMark/>
                </w:tcPr>
                <w:p w:rsidR="003314D7" w:rsidRPr="007310B8" w:rsidRDefault="003314D7" w:rsidP="007310B8">
                  <w:pPr>
                    <w:spacing w:after="0"/>
                    <w:rPr>
                      <w:rFonts w:ascii="Times New Roman" w:hAnsi="Times New Roman"/>
                      <w:sz w:val="24"/>
                      <w:szCs w:val="24"/>
                    </w:rPr>
                  </w:pPr>
                </w:p>
              </w:tc>
              <w:tc>
                <w:tcPr>
                  <w:tcW w:w="352" w:type="dxa"/>
                  <w:noWrap/>
                  <w:vAlign w:val="center"/>
                  <w:hideMark/>
                </w:tcPr>
                <w:p w:rsidR="003314D7" w:rsidRPr="007310B8" w:rsidRDefault="003314D7" w:rsidP="007310B8">
                  <w:pPr>
                    <w:spacing w:after="0"/>
                    <w:rPr>
                      <w:rFonts w:ascii="Times New Roman" w:hAnsi="Times New Roman"/>
                      <w:sz w:val="24"/>
                      <w:szCs w:val="24"/>
                    </w:rPr>
                  </w:pPr>
                </w:p>
              </w:tc>
              <w:tc>
                <w:tcPr>
                  <w:tcW w:w="492" w:type="dxa"/>
                  <w:noWrap/>
                  <w:vAlign w:val="center"/>
                  <w:hideMark/>
                </w:tcPr>
                <w:p w:rsidR="003314D7" w:rsidRPr="007310B8" w:rsidRDefault="003314D7" w:rsidP="007310B8">
                  <w:pPr>
                    <w:spacing w:after="0"/>
                    <w:rPr>
                      <w:rFonts w:ascii="Times New Roman" w:hAnsi="Times New Roman"/>
                      <w:sz w:val="24"/>
                      <w:szCs w:val="24"/>
                    </w:rPr>
                  </w:pPr>
                </w:p>
              </w:tc>
              <w:tc>
                <w:tcPr>
                  <w:tcW w:w="415" w:type="dxa"/>
                  <w:noWrap/>
                  <w:vAlign w:val="center"/>
                  <w:hideMark/>
                </w:tcPr>
                <w:p w:rsidR="003314D7" w:rsidRPr="007310B8" w:rsidRDefault="003314D7" w:rsidP="007310B8">
                  <w:pPr>
                    <w:spacing w:after="0"/>
                    <w:rPr>
                      <w:rFonts w:ascii="Times New Roman" w:hAnsi="Times New Roman"/>
                      <w:sz w:val="24"/>
                      <w:szCs w:val="24"/>
                    </w:rPr>
                  </w:pPr>
                </w:p>
              </w:tc>
              <w:tc>
                <w:tcPr>
                  <w:tcW w:w="415" w:type="dxa"/>
                  <w:noWrap/>
                  <w:vAlign w:val="center"/>
                  <w:hideMark/>
                </w:tcPr>
                <w:p w:rsidR="003314D7" w:rsidRPr="007310B8" w:rsidRDefault="003314D7" w:rsidP="007310B8">
                  <w:pPr>
                    <w:spacing w:after="0"/>
                    <w:rPr>
                      <w:rFonts w:ascii="Times New Roman" w:hAnsi="Times New Roman"/>
                      <w:sz w:val="24"/>
                      <w:szCs w:val="24"/>
                    </w:rPr>
                  </w:pPr>
                </w:p>
              </w:tc>
            </w:tr>
            <w:tr w:rsidR="003314D7" w:rsidRPr="007310B8" w:rsidTr="003314D7">
              <w:tc>
                <w:tcPr>
                  <w:tcW w:w="15395" w:type="dxa"/>
                  <w:gridSpan w:val="38"/>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Выполнено работ </w:t>
                  </w:r>
                </w:p>
              </w:tc>
            </w:tr>
            <w:tr w:rsidR="003314D7" w:rsidRPr="007310B8" w:rsidTr="003314D7">
              <w:tc>
                <w:tcPr>
                  <w:tcW w:w="2444" w:type="dxa"/>
                  <w:gridSpan w:val="4"/>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июнь </w:t>
                  </w:r>
                </w:p>
              </w:tc>
              <w:tc>
                <w:tcPr>
                  <w:tcW w:w="1856" w:type="dxa"/>
                  <w:gridSpan w:val="4"/>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июль </w:t>
                  </w:r>
                </w:p>
              </w:tc>
              <w:tc>
                <w:tcPr>
                  <w:tcW w:w="1998" w:type="dxa"/>
                  <w:gridSpan w:val="6"/>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август </w:t>
                  </w:r>
                </w:p>
              </w:tc>
              <w:tc>
                <w:tcPr>
                  <w:tcW w:w="2527" w:type="dxa"/>
                  <w:gridSpan w:val="5"/>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сентябрь </w:t>
                  </w:r>
                </w:p>
              </w:tc>
              <w:tc>
                <w:tcPr>
                  <w:tcW w:w="1876" w:type="dxa"/>
                  <w:gridSpan w:val="5"/>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октябрь </w:t>
                  </w:r>
                </w:p>
              </w:tc>
              <w:tc>
                <w:tcPr>
                  <w:tcW w:w="1843" w:type="dxa"/>
                  <w:gridSpan w:val="6"/>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ноябрь </w:t>
                  </w:r>
                </w:p>
              </w:tc>
              <w:tc>
                <w:tcPr>
                  <w:tcW w:w="2021" w:type="dxa"/>
                  <w:gridSpan w:val="6"/>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декабрь </w:t>
                  </w:r>
                </w:p>
              </w:tc>
              <w:tc>
                <w:tcPr>
                  <w:tcW w:w="830"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_____ год </w:t>
                  </w:r>
                </w:p>
              </w:tc>
            </w:tr>
            <w:tr w:rsidR="003314D7" w:rsidRPr="007310B8" w:rsidTr="003314D7">
              <w:trPr>
                <w:cantSplit/>
                <w:trHeight w:val="2903"/>
              </w:trPr>
              <w:tc>
                <w:tcPr>
                  <w:tcW w:w="678"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textDirection w:val="btLr"/>
                  <w:hideMark/>
                </w:tcPr>
                <w:p w:rsidR="003314D7" w:rsidRPr="007310B8" w:rsidRDefault="003314D7" w:rsidP="007310B8">
                  <w:pPr>
                    <w:spacing w:after="0"/>
                    <w:rPr>
                      <w:rFonts w:ascii="Times New Roman" w:hAnsi="Times New Roman"/>
                      <w:szCs w:val="24"/>
                    </w:rPr>
                  </w:pPr>
                  <w:r w:rsidRPr="007310B8">
                    <w:rPr>
                      <w:rFonts w:ascii="Times New Roman" w:hAnsi="Times New Roman"/>
                      <w:szCs w:val="24"/>
                    </w:rPr>
                    <w:t xml:space="preserve">количество </w:t>
                  </w:r>
                </w:p>
              </w:tc>
              <w:tc>
                <w:tcPr>
                  <w:tcW w:w="657"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textDirection w:val="btLr"/>
                  <w:hideMark/>
                </w:tcPr>
                <w:p w:rsidR="003314D7" w:rsidRPr="007310B8" w:rsidRDefault="003314D7" w:rsidP="007310B8">
                  <w:pPr>
                    <w:spacing w:after="0"/>
                    <w:rPr>
                      <w:rFonts w:ascii="Times New Roman" w:hAnsi="Times New Roman"/>
                      <w:szCs w:val="24"/>
                    </w:rPr>
                  </w:pPr>
                  <w:r w:rsidRPr="007310B8">
                    <w:rPr>
                      <w:rFonts w:ascii="Times New Roman" w:hAnsi="Times New Roman"/>
                      <w:szCs w:val="24"/>
                    </w:rPr>
                    <w:t>стоимость, руб.</w:t>
                  </w:r>
                </w:p>
              </w:tc>
              <w:tc>
                <w:tcPr>
                  <w:tcW w:w="1109"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textDirection w:val="btLr"/>
                  <w:hideMark/>
                </w:tcPr>
                <w:p w:rsidR="003314D7" w:rsidRPr="007310B8" w:rsidRDefault="003314D7" w:rsidP="007310B8">
                  <w:pPr>
                    <w:spacing w:after="0"/>
                    <w:rPr>
                      <w:rFonts w:ascii="Times New Roman" w:hAnsi="Times New Roman"/>
                      <w:szCs w:val="24"/>
                    </w:rPr>
                  </w:pPr>
                  <w:r w:rsidRPr="007310B8">
                    <w:rPr>
                      <w:rFonts w:ascii="Times New Roman" w:hAnsi="Times New Roman"/>
                      <w:szCs w:val="24"/>
                    </w:rPr>
                    <w:t>стоимость фактически выполненных работ с начала строительства, руб.</w:t>
                  </w:r>
                </w:p>
              </w:tc>
              <w:tc>
                <w:tcPr>
                  <w:tcW w:w="42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textDirection w:val="btLr"/>
                  <w:hideMark/>
                </w:tcPr>
                <w:p w:rsidR="003314D7" w:rsidRPr="007310B8" w:rsidRDefault="003314D7" w:rsidP="007310B8">
                  <w:pPr>
                    <w:spacing w:after="0"/>
                    <w:rPr>
                      <w:rFonts w:ascii="Times New Roman" w:hAnsi="Times New Roman"/>
                      <w:szCs w:val="24"/>
                    </w:rPr>
                  </w:pPr>
                  <w:r w:rsidRPr="007310B8">
                    <w:rPr>
                      <w:rFonts w:ascii="Times New Roman" w:hAnsi="Times New Roman"/>
                      <w:szCs w:val="24"/>
                    </w:rPr>
                    <w:t xml:space="preserve">количество </w:t>
                  </w:r>
                </w:p>
              </w:tc>
              <w:tc>
                <w:tcPr>
                  <w:tcW w:w="41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textDirection w:val="btLr"/>
                  <w:hideMark/>
                </w:tcPr>
                <w:p w:rsidR="003314D7" w:rsidRPr="007310B8" w:rsidRDefault="003314D7" w:rsidP="007310B8">
                  <w:pPr>
                    <w:spacing w:after="0"/>
                    <w:rPr>
                      <w:rFonts w:ascii="Times New Roman" w:hAnsi="Times New Roman"/>
                      <w:szCs w:val="24"/>
                    </w:rPr>
                  </w:pPr>
                  <w:r w:rsidRPr="007310B8">
                    <w:rPr>
                      <w:rFonts w:ascii="Times New Roman" w:hAnsi="Times New Roman"/>
                      <w:szCs w:val="24"/>
                    </w:rPr>
                    <w:t>стоимость, руб.</w:t>
                  </w:r>
                </w:p>
              </w:tc>
              <w:tc>
                <w:tcPr>
                  <w:tcW w:w="1016"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textDirection w:val="btLr"/>
                  <w:hideMark/>
                </w:tcPr>
                <w:p w:rsidR="003314D7" w:rsidRPr="007310B8" w:rsidRDefault="003314D7" w:rsidP="007310B8">
                  <w:pPr>
                    <w:spacing w:after="0"/>
                    <w:rPr>
                      <w:rFonts w:ascii="Times New Roman" w:hAnsi="Times New Roman"/>
                      <w:szCs w:val="24"/>
                    </w:rPr>
                  </w:pPr>
                  <w:r w:rsidRPr="007310B8">
                    <w:rPr>
                      <w:rFonts w:ascii="Times New Roman" w:hAnsi="Times New Roman"/>
                      <w:szCs w:val="24"/>
                    </w:rPr>
                    <w:t xml:space="preserve">стоимость фактически выполненных работ с начала строительства, руб </w:t>
                  </w:r>
                </w:p>
              </w:tc>
              <w:tc>
                <w:tcPr>
                  <w:tcW w:w="412"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textDirection w:val="btLr"/>
                  <w:hideMark/>
                </w:tcPr>
                <w:p w:rsidR="003314D7" w:rsidRPr="007310B8" w:rsidRDefault="003314D7" w:rsidP="007310B8">
                  <w:pPr>
                    <w:spacing w:after="0"/>
                    <w:rPr>
                      <w:rFonts w:ascii="Times New Roman" w:hAnsi="Times New Roman"/>
                      <w:szCs w:val="24"/>
                    </w:rPr>
                  </w:pPr>
                  <w:r w:rsidRPr="007310B8">
                    <w:rPr>
                      <w:rFonts w:ascii="Times New Roman" w:hAnsi="Times New Roman"/>
                      <w:szCs w:val="24"/>
                    </w:rPr>
                    <w:t xml:space="preserve">количество </w:t>
                  </w:r>
                </w:p>
              </w:tc>
              <w:tc>
                <w:tcPr>
                  <w:tcW w:w="581"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textDirection w:val="btLr"/>
                  <w:hideMark/>
                </w:tcPr>
                <w:p w:rsidR="003314D7" w:rsidRPr="007310B8" w:rsidRDefault="003314D7" w:rsidP="007310B8">
                  <w:pPr>
                    <w:spacing w:after="0"/>
                    <w:rPr>
                      <w:rFonts w:ascii="Times New Roman" w:hAnsi="Times New Roman"/>
                      <w:szCs w:val="24"/>
                    </w:rPr>
                  </w:pPr>
                  <w:r w:rsidRPr="007310B8">
                    <w:rPr>
                      <w:rFonts w:ascii="Times New Roman" w:hAnsi="Times New Roman"/>
                      <w:szCs w:val="24"/>
                    </w:rPr>
                    <w:t>стоимость, руб.</w:t>
                  </w:r>
                </w:p>
              </w:tc>
              <w:tc>
                <w:tcPr>
                  <w:tcW w:w="1005"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textDirection w:val="btLr"/>
                  <w:hideMark/>
                </w:tcPr>
                <w:p w:rsidR="003314D7" w:rsidRPr="007310B8" w:rsidRDefault="003314D7" w:rsidP="007310B8">
                  <w:pPr>
                    <w:spacing w:after="0"/>
                    <w:rPr>
                      <w:rFonts w:ascii="Times New Roman" w:hAnsi="Times New Roman"/>
                      <w:szCs w:val="24"/>
                    </w:rPr>
                  </w:pPr>
                  <w:r w:rsidRPr="007310B8">
                    <w:rPr>
                      <w:rFonts w:ascii="Times New Roman" w:hAnsi="Times New Roman"/>
                      <w:szCs w:val="24"/>
                    </w:rPr>
                    <w:t xml:space="preserve">стоимость фактически выполненных работ с начала строительства, руб </w:t>
                  </w:r>
                </w:p>
              </w:tc>
              <w:tc>
                <w:tcPr>
                  <w:tcW w:w="999"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textDirection w:val="btLr"/>
                  <w:hideMark/>
                </w:tcPr>
                <w:p w:rsidR="003314D7" w:rsidRPr="007310B8" w:rsidRDefault="003314D7" w:rsidP="007310B8">
                  <w:pPr>
                    <w:spacing w:after="0"/>
                    <w:rPr>
                      <w:rFonts w:ascii="Times New Roman" w:hAnsi="Times New Roman"/>
                      <w:szCs w:val="24"/>
                    </w:rPr>
                  </w:pPr>
                  <w:r w:rsidRPr="007310B8">
                    <w:rPr>
                      <w:rFonts w:ascii="Times New Roman" w:hAnsi="Times New Roman"/>
                      <w:szCs w:val="24"/>
                    </w:rPr>
                    <w:t xml:space="preserve">количество </w:t>
                  </w:r>
                </w:p>
              </w:tc>
              <w:tc>
                <w:tcPr>
                  <w:tcW w:w="41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textDirection w:val="btLr"/>
                  <w:hideMark/>
                </w:tcPr>
                <w:p w:rsidR="003314D7" w:rsidRPr="007310B8" w:rsidRDefault="003314D7" w:rsidP="007310B8">
                  <w:pPr>
                    <w:spacing w:after="0"/>
                    <w:rPr>
                      <w:rFonts w:ascii="Times New Roman" w:hAnsi="Times New Roman"/>
                      <w:szCs w:val="24"/>
                    </w:rPr>
                  </w:pPr>
                  <w:r w:rsidRPr="007310B8">
                    <w:rPr>
                      <w:rFonts w:ascii="Times New Roman" w:hAnsi="Times New Roman"/>
                      <w:szCs w:val="24"/>
                    </w:rPr>
                    <w:t>стоимость, руб.</w:t>
                  </w:r>
                </w:p>
              </w:tc>
              <w:tc>
                <w:tcPr>
                  <w:tcW w:w="1113"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textDirection w:val="btLr"/>
                  <w:hideMark/>
                </w:tcPr>
                <w:p w:rsidR="003314D7" w:rsidRPr="007310B8" w:rsidRDefault="003314D7" w:rsidP="007310B8">
                  <w:pPr>
                    <w:spacing w:after="0"/>
                    <w:rPr>
                      <w:rFonts w:ascii="Times New Roman" w:hAnsi="Times New Roman"/>
                      <w:szCs w:val="24"/>
                    </w:rPr>
                  </w:pPr>
                  <w:r w:rsidRPr="007310B8">
                    <w:rPr>
                      <w:rFonts w:ascii="Times New Roman" w:hAnsi="Times New Roman"/>
                      <w:szCs w:val="24"/>
                    </w:rPr>
                    <w:t xml:space="preserve">стоимость фактически выполненных работ с начала строительства, руб </w:t>
                  </w:r>
                </w:p>
              </w:tc>
              <w:tc>
                <w:tcPr>
                  <w:tcW w:w="459"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textDirection w:val="btLr"/>
                  <w:hideMark/>
                </w:tcPr>
                <w:p w:rsidR="003314D7" w:rsidRPr="007310B8" w:rsidRDefault="003314D7" w:rsidP="007310B8">
                  <w:pPr>
                    <w:spacing w:after="0"/>
                    <w:rPr>
                      <w:rFonts w:ascii="Times New Roman" w:hAnsi="Times New Roman"/>
                      <w:szCs w:val="24"/>
                    </w:rPr>
                  </w:pPr>
                  <w:r w:rsidRPr="007310B8">
                    <w:rPr>
                      <w:rFonts w:ascii="Times New Roman" w:hAnsi="Times New Roman"/>
                      <w:szCs w:val="24"/>
                    </w:rPr>
                    <w:t xml:space="preserve">количество </w:t>
                  </w:r>
                </w:p>
              </w:tc>
              <w:tc>
                <w:tcPr>
                  <w:tcW w:w="425"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textDirection w:val="btLr"/>
                  <w:hideMark/>
                </w:tcPr>
                <w:p w:rsidR="003314D7" w:rsidRPr="007310B8" w:rsidRDefault="003314D7" w:rsidP="007310B8">
                  <w:pPr>
                    <w:spacing w:after="0"/>
                    <w:rPr>
                      <w:rFonts w:ascii="Times New Roman" w:hAnsi="Times New Roman"/>
                      <w:szCs w:val="24"/>
                    </w:rPr>
                  </w:pPr>
                  <w:r w:rsidRPr="007310B8">
                    <w:rPr>
                      <w:rFonts w:ascii="Times New Roman" w:hAnsi="Times New Roman"/>
                      <w:szCs w:val="24"/>
                    </w:rPr>
                    <w:t>стоимость, руб.</w:t>
                  </w:r>
                </w:p>
              </w:tc>
              <w:tc>
                <w:tcPr>
                  <w:tcW w:w="992"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textDirection w:val="btLr"/>
                  <w:hideMark/>
                </w:tcPr>
                <w:p w:rsidR="003314D7" w:rsidRPr="007310B8" w:rsidRDefault="003314D7" w:rsidP="007310B8">
                  <w:pPr>
                    <w:spacing w:after="0"/>
                    <w:rPr>
                      <w:rFonts w:ascii="Times New Roman" w:hAnsi="Times New Roman"/>
                      <w:szCs w:val="24"/>
                    </w:rPr>
                  </w:pPr>
                  <w:r w:rsidRPr="007310B8">
                    <w:rPr>
                      <w:rFonts w:ascii="Times New Roman" w:hAnsi="Times New Roman"/>
                      <w:szCs w:val="24"/>
                    </w:rPr>
                    <w:t xml:space="preserve">стоимость фактически выполненных работ с начала строительства, руб </w:t>
                  </w:r>
                </w:p>
              </w:tc>
              <w:tc>
                <w:tcPr>
                  <w:tcW w:w="426"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textDirection w:val="btLr"/>
                  <w:hideMark/>
                </w:tcPr>
                <w:p w:rsidR="003314D7" w:rsidRPr="007310B8" w:rsidRDefault="003314D7" w:rsidP="007310B8">
                  <w:pPr>
                    <w:spacing w:after="0"/>
                    <w:rPr>
                      <w:rFonts w:ascii="Times New Roman" w:hAnsi="Times New Roman"/>
                      <w:szCs w:val="24"/>
                    </w:rPr>
                  </w:pPr>
                  <w:r w:rsidRPr="007310B8">
                    <w:rPr>
                      <w:rFonts w:ascii="Times New Roman" w:hAnsi="Times New Roman"/>
                      <w:szCs w:val="24"/>
                    </w:rPr>
                    <w:t xml:space="preserve">количество </w:t>
                  </w:r>
                </w:p>
              </w:tc>
              <w:tc>
                <w:tcPr>
                  <w:tcW w:w="42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textDirection w:val="btLr"/>
                  <w:hideMark/>
                </w:tcPr>
                <w:p w:rsidR="003314D7" w:rsidRPr="007310B8" w:rsidRDefault="003314D7" w:rsidP="007310B8">
                  <w:pPr>
                    <w:spacing w:after="0"/>
                    <w:rPr>
                      <w:rFonts w:ascii="Times New Roman" w:hAnsi="Times New Roman"/>
                      <w:szCs w:val="24"/>
                    </w:rPr>
                  </w:pPr>
                  <w:r w:rsidRPr="007310B8">
                    <w:rPr>
                      <w:rFonts w:ascii="Times New Roman" w:hAnsi="Times New Roman"/>
                      <w:szCs w:val="24"/>
                    </w:rPr>
                    <w:t>стоимость, руб.</w:t>
                  </w:r>
                </w:p>
              </w:tc>
              <w:tc>
                <w:tcPr>
                  <w:tcW w:w="992" w:type="dxa"/>
                  <w:gridSpan w:val="3"/>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textDirection w:val="btLr"/>
                  <w:hideMark/>
                </w:tcPr>
                <w:p w:rsidR="003314D7" w:rsidRPr="007310B8" w:rsidRDefault="003314D7" w:rsidP="007310B8">
                  <w:pPr>
                    <w:spacing w:after="0"/>
                    <w:rPr>
                      <w:rFonts w:ascii="Times New Roman" w:hAnsi="Times New Roman"/>
                      <w:szCs w:val="24"/>
                    </w:rPr>
                  </w:pPr>
                  <w:r w:rsidRPr="007310B8">
                    <w:rPr>
                      <w:rFonts w:ascii="Times New Roman" w:hAnsi="Times New Roman"/>
                      <w:szCs w:val="24"/>
                    </w:rPr>
                    <w:t xml:space="preserve">стоимость фактически выполненных работ с начала строительства, руб </w:t>
                  </w:r>
                </w:p>
              </w:tc>
              <w:tc>
                <w:tcPr>
                  <w:tcW w:w="42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textDirection w:val="btLr"/>
                  <w:hideMark/>
                </w:tcPr>
                <w:p w:rsidR="003314D7" w:rsidRPr="007310B8" w:rsidRDefault="003314D7" w:rsidP="007310B8">
                  <w:pPr>
                    <w:spacing w:after="0"/>
                    <w:rPr>
                      <w:rFonts w:ascii="Times New Roman" w:hAnsi="Times New Roman"/>
                      <w:szCs w:val="24"/>
                    </w:rPr>
                  </w:pPr>
                  <w:r w:rsidRPr="007310B8">
                    <w:rPr>
                      <w:rFonts w:ascii="Times New Roman" w:hAnsi="Times New Roman"/>
                      <w:szCs w:val="24"/>
                    </w:rPr>
                    <w:t xml:space="preserve">количество </w:t>
                  </w:r>
                </w:p>
              </w:tc>
              <w:tc>
                <w:tcPr>
                  <w:tcW w:w="567"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textDirection w:val="btLr"/>
                  <w:hideMark/>
                </w:tcPr>
                <w:p w:rsidR="003314D7" w:rsidRPr="007310B8" w:rsidRDefault="003314D7" w:rsidP="007310B8">
                  <w:pPr>
                    <w:spacing w:after="0"/>
                    <w:rPr>
                      <w:rFonts w:ascii="Times New Roman" w:hAnsi="Times New Roman"/>
                      <w:szCs w:val="24"/>
                    </w:rPr>
                  </w:pPr>
                  <w:r w:rsidRPr="007310B8">
                    <w:rPr>
                      <w:rFonts w:ascii="Times New Roman" w:hAnsi="Times New Roman"/>
                      <w:szCs w:val="24"/>
                    </w:rPr>
                    <w:t>стоимость, руб.</w:t>
                  </w:r>
                </w:p>
              </w:tc>
              <w:tc>
                <w:tcPr>
                  <w:tcW w:w="1029" w:type="dxa"/>
                  <w:gridSpan w:val="3"/>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textDirection w:val="btLr"/>
                  <w:hideMark/>
                </w:tcPr>
                <w:p w:rsidR="003314D7" w:rsidRPr="007310B8" w:rsidRDefault="003314D7" w:rsidP="007310B8">
                  <w:pPr>
                    <w:spacing w:after="0"/>
                    <w:rPr>
                      <w:rFonts w:ascii="Times New Roman" w:hAnsi="Times New Roman"/>
                      <w:szCs w:val="24"/>
                    </w:rPr>
                  </w:pPr>
                  <w:r w:rsidRPr="007310B8">
                    <w:rPr>
                      <w:rFonts w:ascii="Times New Roman" w:hAnsi="Times New Roman"/>
                      <w:szCs w:val="24"/>
                    </w:rPr>
                    <w:t xml:space="preserve">стоимость фактически выполненных работ с начала строительства, руб </w:t>
                  </w:r>
                </w:p>
              </w:tc>
              <w:tc>
                <w:tcPr>
                  <w:tcW w:w="41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textDirection w:val="btLr"/>
                  <w:hideMark/>
                </w:tcPr>
                <w:p w:rsidR="003314D7" w:rsidRPr="007310B8" w:rsidRDefault="003314D7" w:rsidP="007310B8">
                  <w:pPr>
                    <w:spacing w:after="0"/>
                    <w:rPr>
                      <w:rFonts w:ascii="Times New Roman" w:hAnsi="Times New Roman"/>
                      <w:szCs w:val="24"/>
                    </w:rPr>
                  </w:pPr>
                  <w:r w:rsidRPr="007310B8">
                    <w:rPr>
                      <w:rFonts w:ascii="Times New Roman" w:hAnsi="Times New Roman"/>
                      <w:szCs w:val="24"/>
                    </w:rPr>
                    <w:t xml:space="preserve">количество </w:t>
                  </w:r>
                </w:p>
              </w:tc>
              <w:tc>
                <w:tcPr>
                  <w:tcW w:w="41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textDirection w:val="btLr"/>
                  <w:hideMark/>
                </w:tcPr>
                <w:p w:rsidR="003314D7" w:rsidRPr="007310B8" w:rsidRDefault="003314D7" w:rsidP="007310B8">
                  <w:pPr>
                    <w:spacing w:after="0"/>
                    <w:rPr>
                      <w:rFonts w:ascii="Times New Roman" w:hAnsi="Times New Roman"/>
                      <w:szCs w:val="24"/>
                    </w:rPr>
                  </w:pPr>
                  <w:r w:rsidRPr="007310B8">
                    <w:rPr>
                      <w:rFonts w:ascii="Times New Roman" w:hAnsi="Times New Roman"/>
                      <w:szCs w:val="24"/>
                    </w:rPr>
                    <w:t>стоимость, руб.</w:t>
                  </w:r>
                </w:p>
              </w:tc>
            </w:tr>
            <w:tr w:rsidR="003314D7" w:rsidRPr="007310B8" w:rsidTr="003314D7">
              <w:tc>
                <w:tcPr>
                  <w:tcW w:w="678"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24 </w:t>
                  </w:r>
                </w:p>
              </w:tc>
              <w:tc>
                <w:tcPr>
                  <w:tcW w:w="657"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25 </w:t>
                  </w:r>
                </w:p>
              </w:tc>
              <w:tc>
                <w:tcPr>
                  <w:tcW w:w="1109"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26 </w:t>
                  </w:r>
                </w:p>
              </w:tc>
              <w:tc>
                <w:tcPr>
                  <w:tcW w:w="42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27 </w:t>
                  </w:r>
                </w:p>
              </w:tc>
              <w:tc>
                <w:tcPr>
                  <w:tcW w:w="41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28 </w:t>
                  </w:r>
                </w:p>
              </w:tc>
              <w:tc>
                <w:tcPr>
                  <w:tcW w:w="1016"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29 </w:t>
                  </w:r>
                </w:p>
              </w:tc>
              <w:tc>
                <w:tcPr>
                  <w:tcW w:w="412"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30 </w:t>
                  </w:r>
                </w:p>
              </w:tc>
              <w:tc>
                <w:tcPr>
                  <w:tcW w:w="581"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31 </w:t>
                  </w:r>
                </w:p>
              </w:tc>
              <w:tc>
                <w:tcPr>
                  <w:tcW w:w="1005"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32 </w:t>
                  </w:r>
                </w:p>
              </w:tc>
              <w:tc>
                <w:tcPr>
                  <w:tcW w:w="999"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33 </w:t>
                  </w:r>
                </w:p>
              </w:tc>
              <w:tc>
                <w:tcPr>
                  <w:tcW w:w="41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34 </w:t>
                  </w:r>
                </w:p>
              </w:tc>
              <w:tc>
                <w:tcPr>
                  <w:tcW w:w="1113"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35 </w:t>
                  </w:r>
                </w:p>
              </w:tc>
              <w:tc>
                <w:tcPr>
                  <w:tcW w:w="459"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36 </w:t>
                  </w:r>
                </w:p>
              </w:tc>
              <w:tc>
                <w:tcPr>
                  <w:tcW w:w="425"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37 </w:t>
                  </w:r>
                </w:p>
              </w:tc>
              <w:tc>
                <w:tcPr>
                  <w:tcW w:w="992"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38 </w:t>
                  </w:r>
                </w:p>
              </w:tc>
              <w:tc>
                <w:tcPr>
                  <w:tcW w:w="426"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39 </w:t>
                  </w:r>
                </w:p>
              </w:tc>
              <w:tc>
                <w:tcPr>
                  <w:tcW w:w="42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40 </w:t>
                  </w:r>
                </w:p>
              </w:tc>
              <w:tc>
                <w:tcPr>
                  <w:tcW w:w="992" w:type="dxa"/>
                  <w:gridSpan w:val="3"/>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41 </w:t>
                  </w:r>
                </w:p>
              </w:tc>
              <w:tc>
                <w:tcPr>
                  <w:tcW w:w="42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42 </w:t>
                  </w:r>
                </w:p>
              </w:tc>
              <w:tc>
                <w:tcPr>
                  <w:tcW w:w="567"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43 </w:t>
                  </w:r>
                </w:p>
              </w:tc>
              <w:tc>
                <w:tcPr>
                  <w:tcW w:w="1029" w:type="dxa"/>
                  <w:gridSpan w:val="3"/>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44 </w:t>
                  </w:r>
                </w:p>
              </w:tc>
              <w:tc>
                <w:tcPr>
                  <w:tcW w:w="41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45 </w:t>
                  </w:r>
                </w:p>
              </w:tc>
              <w:tc>
                <w:tcPr>
                  <w:tcW w:w="41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 xml:space="preserve">46 </w:t>
                  </w:r>
                </w:p>
              </w:tc>
            </w:tr>
            <w:tr w:rsidR="003314D7" w:rsidRPr="007310B8" w:rsidTr="003314D7">
              <w:trPr>
                <w:trHeight w:val="296"/>
              </w:trPr>
              <w:tc>
                <w:tcPr>
                  <w:tcW w:w="678"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57"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16"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2"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1"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05"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9"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13"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59"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6"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3"/>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67"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29" w:type="dxa"/>
                  <w:gridSpan w:val="3"/>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r>
            <w:tr w:rsidR="003314D7" w:rsidRPr="007310B8" w:rsidTr="003314D7">
              <w:trPr>
                <w:trHeight w:val="257"/>
              </w:trPr>
              <w:tc>
                <w:tcPr>
                  <w:tcW w:w="678"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57"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16"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2"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1"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05"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9"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13"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59"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6"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3"/>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67"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29" w:type="dxa"/>
                  <w:gridSpan w:val="3"/>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r>
            <w:tr w:rsidR="003314D7" w:rsidRPr="007310B8" w:rsidTr="003314D7">
              <w:trPr>
                <w:trHeight w:val="234"/>
              </w:trPr>
              <w:tc>
                <w:tcPr>
                  <w:tcW w:w="678"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57"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16"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2"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1"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05"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9"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13"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59"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6"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3"/>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67"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29" w:type="dxa"/>
                  <w:gridSpan w:val="3"/>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r>
            <w:tr w:rsidR="003314D7" w:rsidRPr="007310B8" w:rsidTr="003314D7">
              <w:tc>
                <w:tcPr>
                  <w:tcW w:w="678" w:type="dxa"/>
                  <w:tcBorders>
                    <w:top w:val="single" w:sz="6" w:space="0" w:color="000000"/>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57" w:type="dxa"/>
                  <w:tcBorders>
                    <w:top w:val="single" w:sz="6" w:space="0" w:color="000000"/>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09" w:type="dxa"/>
                  <w:gridSpan w:val="2"/>
                  <w:tcBorders>
                    <w:top w:val="single" w:sz="6" w:space="0" w:color="000000"/>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single" w:sz="6" w:space="0" w:color="000000"/>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single" w:sz="6" w:space="0" w:color="000000"/>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16" w:type="dxa"/>
                  <w:gridSpan w:val="2"/>
                  <w:tcBorders>
                    <w:top w:val="single" w:sz="6" w:space="0" w:color="000000"/>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2" w:type="dxa"/>
                  <w:gridSpan w:val="2"/>
                  <w:tcBorders>
                    <w:top w:val="single" w:sz="6" w:space="0" w:color="000000"/>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1" w:type="dxa"/>
                  <w:gridSpan w:val="2"/>
                  <w:tcBorders>
                    <w:top w:val="single" w:sz="6" w:space="0" w:color="000000"/>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r w:rsidRPr="007310B8">
                    <w:rPr>
                      <w:rFonts w:ascii="Times New Roman" w:hAnsi="Times New Roman"/>
                      <w:sz w:val="24"/>
                      <w:szCs w:val="24"/>
                    </w:rPr>
                    <w:t>и т.д.</w:t>
                  </w:r>
                </w:p>
              </w:tc>
              <w:tc>
                <w:tcPr>
                  <w:tcW w:w="1005" w:type="dxa"/>
                  <w:gridSpan w:val="2"/>
                  <w:tcBorders>
                    <w:top w:val="single" w:sz="6" w:space="0" w:color="000000"/>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9" w:type="dxa"/>
                  <w:gridSpan w:val="2"/>
                  <w:tcBorders>
                    <w:top w:val="single" w:sz="6" w:space="0" w:color="000000"/>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single" w:sz="6" w:space="0" w:color="000000"/>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13" w:type="dxa"/>
                  <w:gridSpan w:val="2"/>
                  <w:tcBorders>
                    <w:top w:val="single" w:sz="6" w:space="0" w:color="000000"/>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59" w:type="dxa"/>
                  <w:tcBorders>
                    <w:top w:val="single" w:sz="6" w:space="0" w:color="000000"/>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gridSpan w:val="2"/>
                  <w:tcBorders>
                    <w:top w:val="single" w:sz="6" w:space="0" w:color="000000"/>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2"/>
                  <w:tcBorders>
                    <w:top w:val="single" w:sz="6" w:space="0" w:color="000000"/>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6" w:type="dxa"/>
                  <w:gridSpan w:val="2"/>
                  <w:tcBorders>
                    <w:top w:val="single" w:sz="6" w:space="0" w:color="000000"/>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single" w:sz="6" w:space="0" w:color="000000"/>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3"/>
                  <w:tcBorders>
                    <w:top w:val="single" w:sz="6" w:space="0" w:color="000000"/>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single" w:sz="6" w:space="0" w:color="000000"/>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67" w:type="dxa"/>
                  <w:gridSpan w:val="2"/>
                  <w:tcBorders>
                    <w:top w:val="single" w:sz="6" w:space="0" w:color="000000"/>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29" w:type="dxa"/>
                  <w:gridSpan w:val="3"/>
                  <w:tcBorders>
                    <w:top w:val="single" w:sz="6" w:space="0" w:color="000000"/>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single" w:sz="6" w:space="0" w:color="000000"/>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single" w:sz="6" w:space="0" w:color="000000"/>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r>
            <w:tr w:rsidR="003314D7" w:rsidRPr="007310B8" w:rsidTr="003314D7">
              <w:tc>
                <w:tcPr>
                  <w:tcW w:w="678"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57"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09"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16"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2"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1"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05"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9"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13"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59"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6"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3"/>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67"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29" w:type="dxa"/>
                  <w:gridSpan w:val="3"/>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r>
            <w:tr w:rsidR="003314D7" w:rsidRPr="007310B8" w:rsidTr="003314D7">
              <w:tc>
                <w:tcPr>
                  <w:tcW w:w="678"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57"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09"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16"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2"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1"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05"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9"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13"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59"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6"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3"/>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67"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29" w:type="dxa"/>
                  <w:gridSpan w:val="3"/>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r>
            <w:tr w:rsidR="003314D7" w:rsidRPr="007310B8" w:rsidTr="003314D7">
              <w:tc>
                <w:tcPr>
                  <w:tcW w:w="678"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57"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09"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16"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2"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1"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05"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9"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13"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59"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6"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3"/>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67"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29" w:type="dxa"/>
                  <w:gridSpan w:val="3"/>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r>
            <w:tr w:rsidR="003314D7" w:rsidRPr="007310B8" w:rsidTr="003314D7">
              <w:tc>
                <w:tcPr>
                  <w:tcW w:w="678"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57"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09"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16"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2"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1"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05"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9"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13"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59"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6"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3"/>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67"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29" w:type="dxa"/>
                  <w:gridSpan w:val="3"/>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r>
            <w:tr w:rsidR="003314D7" w:rsidRPr="007310B8" w:rsidTr="003314D7">
              <w:tc>
                <w:tcPr>
                  <w:tcW w:w="678"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57"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09"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16"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2"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1"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05"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9"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13"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59"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6"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3"/>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67"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29" w:type="dxa"/>
                  <w:gridSpan w:val="3"/>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r>
            <w:tr w:rsidR="003314D7" w:rsidRPr="007310B8" w:rsidTr="003314D7">
              <w:tc>
                <w:tcPr>
                  <w:tcW w:w="678"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57"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09"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16"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2"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1"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05"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9"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13"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59"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6"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3"/>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67"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29" w:type="dxa"/>
                  <w:gridSpan w:val="3"/>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r>
            <w:tr w:rsidR="003314D7" w:rsidRPr="007310B8" w:rsidTr="003314D7">
              <w:tc>
                <w:tcPr>
                  <w:tcW w:w="678"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57"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09"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16"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2"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1"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05"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9"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13"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59"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6"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3"/>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67"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29" w:type="dxa"/>
                  <w:gridSpan w:val="3"/>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r>
            <w:tr w:rsidR="003314D7" w:rsidRPr="007310B8" w:rsidTr="003314D7">
              <w:tc>
                <w:tcPr>
                  <w:tcW w:w="678"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57"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09"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16"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2"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1"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05"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9"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13"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59"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6"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3"/>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67"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29" w:type="dxa"/>
                  <w:gridSpan w:val="3"/>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r>
            <w:tr w:rsidR="003314D7" w:rsidRPr="007310B8" w:rsidTr="003314D7">
              <w:tc>
                <w:tcPr>
                  <w:tcW w:w="678"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57"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09"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16"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2"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1"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05"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9"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13"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59"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6"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3"/>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67"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29" w:type="dxa"/>
                  <w:gridSpan w:val="3"/>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r>
            <w:tr w:rsidR="003314D7" w:rsidRPr="007310B8" w:rsidTr="003314D7">
              <w:trPr>
                <w:trHeight w:val="65"/>
              </w:trPr>
              <w:tc>
                <w:tcPr>
                  <w:tcW w:w="678"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57"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09"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16"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2"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1"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05"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9"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13"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59"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6"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3"/>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67" w:type="dxa"/>
                  <w:gridSpan w:val="2"/>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29" w:type="dxa"/>
                  <w:gridSpan w:val="3"/>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nil"/>
                    <w:left w:val="single" w:sz="6" w:space="0" w:color="000000"/>
                    <w:bottom w:val="nil"/>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r>
            <w:tr w:rsidR="003314D7" w:rsidRPr="007310B8" w:rsidTr="003314D7">
              <w:trPr>
                <w:trHeight w:val="189"/>
              </w:trPr>
              <w:tc>
                <w:tcPr>
                  <w:tcW w:w="678"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57"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16"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2"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1"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05"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9"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13"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59"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6"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3"/>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67"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29" w:type="dxa"/>
                  <w:gridSpan w:val="3"/>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r>
            <w:tr w:rsidR="003314D7" w:rsidRPr="007310B8" w:rsidTr="003314D7">
              <w:trPr>
                <w:trHeight w:val="236"/>
              </w:trPr>
              <w:tc>
                <w:tcPr>
                  <w:tcW w:w="678"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57"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16"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2"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1"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05"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9"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13"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59"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6"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3"/>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67"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29" w:type="dxa"/>
                  <w:gridSpan w:val="3"/>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r>
            <w:tr w:rsidR="003314D7" w:rsidRPr="007310B8" w:rsidTr="003314D7">
              <w:trPr>
                <w:trHeight w:val="242"/>
              </w:trPr>
              <w:tc>
                <w:tcPr>
                  <w:tcW w:w="678"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657"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16"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2"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81"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05"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9"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113"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59"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6"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992" w:type="dxa"/>
                  <w:gridSpan w:val="3"/>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2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567" w:type="dxa"/>
                  <w:gridSpan w:val="2"/>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1029" w:type="dxa"/>
                  <w:gridSpan w:val="3"/>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c>
                <w:tcPr>
                  <w:tcW w:w="415" w:type="dxa"/>
                  <w:tcBorders>
                    <w:top w:val="single" w:sz="6" w:space="0" w:color="000000"/>
                    <w:left w:val="single" w:sz="6" w:space="0" w:color="000000"/>
                    <w:bottom w:val="single" w:sz="6" w:space="0" w:color="000000"/>
                    <w:right w:val="single" w:sz="6" w:space="0" w:color="000000"/>
                  </w:tcBorders>
                  <w:noWrap/>
                  <w:tcMar>
                    <w:top w:w="15" w:type="dxa"/>
                    <w:left w:w="55" w:type="dxa"/>
                    <w:bottom w:w="15" w:type="dxa"/>
                    <w:right w:w="55" w:type="dxa"/>
                  </w:tcMar>
                  <w:hideMark/>
                </w:tcPr>
                <w:p w:rsidR="003314D7" w:rsidRPr="007310B8" w:rsidRDefault="003314D7" w:rsidP="007310B8">
                  <w:pPr>
                    <w:spacing w:after="0"/>
                    <w:rPr>
                      <w:rFonts w:ascii="Times New Roman" w:hAnsi="Times New Roman"/>
                      <w:sz w:val="24"/>
                      <w:szCs w:val="24"/>
                    </w:rPr>
                  </w:pPr>
                </w:p>
              </w:tc>
            </w:tr>
          </w:tbl>
          <w:p w:rsidR="003314D7" w:rsidRPr="007310B8" w:rsidRDefault="003314D7" w:rsidP="007310B8">
            <w:pPr>
              <w:spacing w:line="276" w:lineRule="auto"/>
              <w:rPr>
                <w:rFonts w:ascii="Times New Roman" w:hAnsi="Times New Roman"/>
                <w:sz w:val="24"/>
                <w:szCs w:val="24"/>
              </w:rPr>
            </w:pPr>
          </w:p>
        </w:tc>
      </w:tr>
    </w:tbl>
    <w:p w:rsidR="00881BF5" w:rsidRPr="007310B8" w:rsidRDefault="00881BF5" w:rsidP="007310B8">
      <w:pPr>
        <w:spacing w:after="0"/>
        <w:rPr>
          <w:rFonts w:ascii="Times New Roman" w:hAnsi="Times New Roman"/>
          <w:sz w:val="24"/>
          <w:szCs w:val="24"/>
        </w:rPr>
      </w:pPr>
    </w:p>
    <w:sectPr w:rsidR="00881BF5" w:rsidRPr="007310B8" w:rsidSect="003314D7">
      <w:pgSz w:w="16838" w:h="11906" w:orient="landscape"/>
      <w:pgMar w:top="1134" w:right="1134" w:bottom="56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275" w:rsidRDefault="00A22275" w:rsidP="00C1646B">
      <w:pPr>
        <w:spacing w:after="0" w:line="240" w:lineRule="auto"/>
      </w:pPr>
      <w:r>
        <w:separator/>
      </w:r>
    </w:p>
  </w:endnote>
  <w:endnote w:type="continuationSeparator" w:id="0">
    <w:p w:rsidR="00A22275" w:rsidRDefault="00A22275" w:rsidP="00C16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Ubuntu">
    <w:altName w:val="Times New Roman"/>
    <w:charset w:val="00"/>
    <w:family w:val="auto"/>
    <w:pitch w:val="default"/>
  </w:font>
  <w:font w:name="Open Sans">
    <w:altName w:val="Times New Roman"/>
    <w:charset w:val="00"/>
    <w:family w:val="auto"/>
    <w:pitch w:val="default"/>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89265"/>
      <w:docPartObj>
        <w:docPartGallery w:val="Page Numbers (Bottom of Page)"/>
        <w:docPartUnique/>
      </w:docPartObj>
    </w:sdtPr>
    <w:sdtEndPr/>
    <w:sdtContent>
      <w:p w:rsidR="00184768" w:rsidRDefault="008134C2">
        <w:pPr>
          <w:pStyle w:val="af3"/>
          <w:jc w:val="right"/>
        </w:pPr>
        <w:r>
          <w:fldChar w:fldCharType="begin"/>
        </w:r>
        <w:r>
          <w:instrText>PAGE   \* MERGEFORMAT</w:instrText>
        </w:r>
        <w:r>
          <w:fldChar w:fldCharType="separate"/>
        </w:r>
        <w:r w:rsidR="00BF61D0">
          <w:rPr>
            <w:noProof/>
          </w:rPr>
          <w:t>1</w:t>
        </w:r>
        <w:r>
          <w:rPr>
            <w:noProof/>
          </w:rPr>
          <w:fldChar w:fldCharType="end"/>
        </w:r>
      </w:p>
    </w:sdtContent>
  </w:sdt>
  <w:p w:rsidR="00184768" w:rsidRDefault="0018476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275" w:rsidRDefault="00A22275" w:rsidP="00C1646B">
      <w:pPr>
        <w:spacing w:after="0" w:line="240" w:lineRule="auto"/>
      </w:pPr>
      <w:r>
        <w:separator/>
      </w:r>
    </w:p>
  </w:footnote>
  <w:footnote w:type="continuationSeparator" w:id="0">
    <w:p w:rsidR="00A22275" w:rsidRDefault="00A22275" w:rsidP="00C164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216A"/>
    <w:multiLevelType w:val="hybridMultilevel"/>
    <w:tmpl w:val="2B802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AE66C6"/>
    <w:multiLevelType w:val="hybridMultilevel"/>
    <w:tmpl w:val="8B5E2A9E"/>
    <w:lvl w:ilvl="0" w:tplc="C56E88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6E709B"/>
    <w:multiLevelType w:val="hybridMultilevel"/>
    <w:tmpl w:val="8BBE7338"/>
    <w:lvl w:ilvl="0" w:tplc="C56E886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C56E886C">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F17A4A"/>
    <w:multiLevelType w:val="multilevel"/>
    <w:tmpl w:val="ED8A5460"/>
    <w:lvl w:ilvl="0">
      <w:start w:val="2"/>
      <w:numFmt w:val="decimal"/>
      <w:lvlText w:val="%1."/>
      <w:lvlJc w:val="left"/>
      <w:pPr>
        <w:ind w:left="600" w:hanging="600"/>
      </w:pPr>
      <w:rPr>
        <w:rFonts w:hint="default"/>
      </w:rPr>
    </w:lvl>
    <w:lvl w:ilvl="1">
      <w:start w:val="7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195813"/>
    <w:multiLevelType w:val="hybridMultilevel"/>
    <w:tmpl w:val="31F044B0"/>
    <w:lvl w:ilvl="0" w:tplc="C56E886C">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B2E7BEC"/>
    <w:multiLevelType w:val="multilevel"/>
    <w:tmpl w:val="E5F2205A"/>
    <w:lvl w:ilvl="0">
      <w:start w:val="1"/>
      <w:numFmt w:val="decimal"/>
      <w:lvlText w:val="%1."/>
      <w:lvlJc w:val="left"/>
      <w:pPr>
        <w:ind w:left="360" w:hanging="360"/>
      </w:pPr>
      <w:rPr>
        <w:rFonts w:hint="default"/>
        <w:b/>
      </w:rPr>
    </w:lvl>
    <w:lvl w:ilvl="1">
      <w:start w:val="1"/>
      <w:numFmt w:val="decimal"/>
      <w:lvlText w:val="%1.%2."/>
      <w:lvlJc w:val="left"/>
      <w:pPr>
        <w:ind w:left="1425" w:hanging="432"/>
      </w:pPr>
      <w:rPr>
        <w:rFonts w:ascii="Times New Roman" w:hAnsi="Times New Roman" w:cs="Times New Roman" w:hint="default"/>
        <w:b w:val="0"/>
        <w:i w:val="0"/>
        <w:sz w:val="28"/>
        <w:szCs w:val="28"/>
      </w:rPr>
    </w:lvl>
    <w:lvl w:ilvl="2">
      <w:start w:val="1"/>
      <w:numFmt w:val="bullet"/>
      <w:lvlText w:val=""/>
      <w:lvlJc w:val="left"/>
      <w:pPr>
        <w:ind w:left="1922" w:hanging="504"/>
      </w:pPr>
      <w:rPr>
        <w:rFonts w:ascii="Symbol" w:hAnsi="Symbol" w:hint="default"/>
        <w:b/>
        <w:color w:val="auto"/>
        <w:sz w:val="28"/>
        <w:szCs w:val="28"/>
      </w:rPr>
    </w:lvl>
    <w:lvl w:ilvl="3">
      <w:start w:val="1"/>
      <w:numFmt w:val="decimal"/>
      <w:lvlText w:val="%1.%2.%3.%4."/>
      <w:lvlJc w:val="left"/>
      <w:pPr>
        <w:ind w:left="1728" w:hanging="648"/>
      </w:pPr>
      <w:rPr>
        <w:rFonts w:hint="default"/>
        <w:b/>
      </w:rPr>
    </w:lvl>
    <w:lvl w:ilvl="4">
      <w:start w:val="1"/>
      <w:numFmt w:val="bullet"/>
      <w:lvlText w:val=""/>
      <w:lvlJc w:val="right"/>
      <w:pPr>
        <w:ind w:left="2232" w:hanging="792"/>
      </w:pPr>
      <w:rPr>
        <w:rFonts w:ascii="Symbol" w:hAnsi="Symbol" w:hint="default"/>
      </w:rPr>
    </w:lvl>
    <w:lvl w:ilvl="5">
      <w:start w:val="1"/>
      <w:numFmt w:val="bullet"/>
      <w:lvlText w:val=""/>
      <w:lvlJc w:val="righ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BF835CA"/>
    <w:multiLevelType w:val="multilevel"/>
    <w:tmpl w:val="27066392"/>
    <w:lvl w:ilvl="0">
      <w:start w:val="2"/>
      <w:numFmt w:val="decimal"/>
      <w:lvlText w:val="%1."/>
      <w:lvlJc w:val="left"/>
      <w:pPr>
        <w:ind w:left="600" w:hanging="600"/>
      </w:pPr>
      <w:rPr>
        <w:rFonts w:hint="default"/>
      </w:rPr>
    </w:lvl>
    <w:lvl w:ilvl="1">
      <w:start w:val="7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DA6133"/>
    <w:multiLevelType w:val="hybridMultilevel"/>
    <w:tmpl w:val="975E910E"/>
    <w:lvl w:ilvl="0" w:tplc="3D1007F4">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4F6376F"/>
    <w:multiLevelType w:val="hybridMultilevel"/>
    <w:tmpl w:val="D3063F4E"/>
    <w:lvl w:ilvl="0" w:tplc="C56E886C">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98B7E05"/>
    <w:multiLevelType w:val="multilevel"/>
    <w:tmpl w:val="27066392"/>
    <w:lvl w:ilvl="0">
      <w:start w:val="2"/>
      <w:numFmt w:val="decimal"/>
      <w:lvlText w:val="%1."/>
      <w:lvlJc w:val="left"/>
      <w:pPr>
        <w:ind w:left="600" w:hanging="600"/>
      </w:pPr>
      <w:rPr>
        <w:rFonts w:hint="default"/>
      </w:rPr>
    </w:lvl>
    <w:lvl w:ilvl="1">
      <w:start w:val="7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DC1D37"/>
    <w:multiLevelType w:val="multilevel"/>
    <w:tmpl w:val="D5C8E6D0"/>
    <w:lvl w:ilvl="0">
      <w:start w:val="2"/>
      <w:numFmt w:val="decimal"/>
      <w:lvlText w:val="%1."/>
      <w:lvlJc w:val="left"/>
      <w:pPr>
        <w:ind w:left="1200" w:hanging="1200"/>
      </w:pPr>
      <w:rPr>
        <w:rFonts w:hint="default"/>
      </w:rPr>
    </w:lvl>
    <w:lvl w:ilvl="1">
      <w:start w:val="131"/>
      <w:numFmt w:val="decimal"/>
      <w:lvlText w:val="%1.%2."/>
      <w:lvlJc w:val="left"/>
      <w:pPr>
        <w:ind w:left="1447" w:hanging="1200"/>
      </w:pPr>
      <w:rPr>
        <w:rFonts w:hint="default"/>
      </w:rPr>
    </w:lvl>
    <w:lvl w:ilvl="2">
      <w:start w:val="3"/>
      <w:numFmt w:val="decimal"/>
      <w:lvlText w:val="%1.%2.%3."/>
      <w:lvlJc w:val="left"/>
      <w:pPr>
        <w:ind w:left="1694" w:hanging="1200"/>
      </w:pPr>
      <w:rPr>
        <w:rFonts w:hint="default"/>
      </w:rPr>
    </w:lvl>
    <w:lvl w:ilvl="3">
      <w:start w:val="1"/>
      <w:numFmt w:val="decimal"/>
      <w:lvlText w:val="%1.%2.%3.%4."/>
      <w:lvlJc w:val="left"/>
      <w:pPr>
        <w:ind w:left="1941" w:hanging="1200"/>
      </w:pPr>
      <w:rPr>
        <w:rFonts w:hint="default"/>
        <w:b/>
      </w:rPr>
    </w:lvl>
    <w:lvl w:ilvl="4">
      <w:start w:val="1"/>
      <w:numFmt w:val="decimal"/>
      <w:lvlText w:val="%1.%2.%3.%4.%5."/>
      <w:lvlJc w:val="left"/>
      <w:pPr>
        <w:ind w:left="2188" w:hanging="120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11">
    <w:nsid w:val="2D901BD4"/>
    <w:multiLevelType w:val="multilevel"/>
    <w:tmpl w:val="7046AC08"/>
    <w:lvl w:ilvl="0">
      <w:start w:val="2"/>
      <w:numFmt w:val="decimal"/>
      <w:lvlText w:val="%1."/>
      <w:lvlJc w:val="left"/>
      <w:pPr>
        <w:ind w:left="360" w:hanging="360"/>
      </w:pPr>
      <w:rPr>
        <w:rFonts w:hint="default"/>
        <w:b/>
      </w:rPr>
    </w:lvl>
    <w:lvl w:ilvl="1">
      <w:start w:val="122"/>
      <w:numFmt w:val="decimal"/>
      <w:lvlText w:val="%1.%2."/>
      <w:lvlJc w:val="left"/>
      <w:pPr>
        <w:ind w:left="1992" w:hanging="432"/>
      </w:pPr>
      <w:rPr>
        <w:rFonts w:ascii="Times New Roman" w:hAnsi="Times New Roman" w:cs="Times New Roman" w:hint="default"/>
        <w:b/>
        <w:i w:val="0"/>
        <w:sz w:val="28"/>
        <w:szCs w:val="28"/>
      </w:rPr>
    </w:lvl>
    <w:lvl w:ilvl="2">
      <w:start w:val="1"/>
      <w:numFmt w:val="bullet"/>
      <w:lvlText w:val=""/>
      <w:lvlJc w:val="left"/>
      <w:pPr>
        <w:ind w:left="1355" w:hanging="504"/>
      </w:pPr>
      <w:rPr>
        <w:rFonts w:ascii="Symbol" w:hAnsi="Symbol" w:hint="default"/>
        <w:b/>
        <w:color w:val="auto"/>
        <w:sz w:val="28"/>
        <w:szCs w:val="28"/>
      </w:rPr>
    </w:lvl>
    <w:lvl w:ilvl="3">
      <w:start w:val="1"/>
      <w:numFmt w:val="decimal"/>
      <w:lvlText w:val="%1.%2.%3.%4."/>
      <w:lvlJc w:val="left"/>
      <w:pPr>
        <w:ind w:left="1728" w:hanging="648"/>
      </w:pPr>
      <w:rPr>
        <w:rFonts w:hint="default"/>
        <w:b/>
      </w:rPr>
    </w:lvl>
    <w:lvl w:ilvl="4">
      <w:start w:val="1"/>
      <w:numFmt w:val="bullet"/>
      <w:lvlText w:val=""/>
      <w:lvlJc w:val="right"/>
      <w:pPr>
        <w:ind w:left="2232" w:hanging="792"/>
      </w:pPr>
      <w:rPr>
        <w:rFonts w:ascii="Symbol" w:hAnsi="Symbol" w:hint="default"/>
      </w:rPr>
    </w:lvl>
    <w:lvl w:ilvl="5">
      <w:start w:val="1"/>
      <w:numFmt w:val="bullet"/>
      <w:lvlText w:val=""/>
      <w:lvlJc w:val="righ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EC62CEC"/>
    <w:multiLevelType w:val="multilevel"/>
    <w:tmpl w:val="27066392"/>
    <w:lvl w:ilvl="0">
      <w:start w:val="2"/>
      <w:numFmt w:val="decimal"/>
      <w:lvlText w:val="%1."/>
      <w:lvlJc w:val="left"/>
      <w:pPr>
        <w:ind w:left="600" w:hanging="600"/>
      </w:pPr>
      <w:rPr>
        <w:rFonts w:hint="default"/>
      </w:rPr>
    </w:lvl>
    <w:lvl w:ilvl="1">
      <w:start w:val="7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5677946"/>
    <w:multiLevelType w:val="hybridMultilevel"/>
    <w:tmpl w:val="7C04047A"/>
    <w:lvl w:ilvl="0" w:tplc="C56E886C">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76F53C4"/>
    <w:multiLevelType w:val="multilevel"/>
    <w:tmpl w:val="77EE40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6664C1"/>
    <w:multiLevelType w:val="multilevel"/>
    <w:tmpl w:val="3E70C4EC"/>
    <w:lvl w:ilvl="0">
      <w:start w:val="1"/>
      <w:numFmt w:val="decimal"/>
      <w:lvlText w:val="%1."/>
      <w:lvlJc w:val="left"/>
      <w:pPr>
        <w:ind w:left="360" w:hanging="360"/>
      </w:pPr>
      <w:rPr>
        <w:rFonts w:hint="default"/>
        <w:b/>
      </w:rPr>
    </w:lvl>
    <w:lvl w:ilvl="1">
      <w:start w:val="1"/>
      <w:numFmt w:val="bullet"/>
      <w:lvlText w:val="–"/>
      <w:lvlJc w:val="left"/>
      <w:pPr>
        <w:ind w:left="1425" w:hanging="432"/>
      </w:pPr>
      <w:rPr>
        <w:rFonts w:ascii="Times New Roman" w:hAnsi="Times New Roman" w:cs="Times New Roman" w:hint="default"/>
        <w:b/>
        <w:i w:val="0"/>
        <w:sz w:val="28"/>
        <w:szCs w:val="28"/>
      </w:rPr>
    </w:lvl>
    <w:lvl w:ilvl="2">
      <w:start w:val="1"/>
      <w:numFmt w:val="bullet"/>
      <w:lvlText w:val="–"/>
      <w:lvlJc w:val="left"/>
      <w:pPr>
        <w:ind w:left="1781" w:hanging="504"/>
      </w:pPr>
      <w:rPr>
        <w:rFonts w:ascii="Times New Roman" w:hAnsi="Times New Roman" w:cs="Times New Roman" w:hint="default"/>
        <w:b/>
        <w:color w:val="auto"/>
        <w:sz w:val="28"/>
        <w:szCs w:val="28"/>
      </w:rPr>
    </w:lvl>
    <w:lvl w:ilvl="3">
      <w:start w:val="1"/>
      <w:numFmt w:val="decimal"/>
      <w:lvlText w:val="%1.%2.%3.%4."/>
      <w:lvlJc w:val="left"/>
      <w:pPr>
        <w:ind w:left="1728" w:hanging="648"/>
      </w:pPr>
      <w:rPr>
        <w:rFonts w:hint="default"/>
        <w:b/>
      </w:rPr>
    </w:lvl>
    <w:lvl w:ilvl="4">
      <w:start w:val="1"/>
      <w:numFmt w:val="bullet"/>
      <w:lvlText w:val=""/>
      <w:lvlJc w:val="right"/>
      <w:pPr>
        <w:ind w:left="2232" w:hanging="792"/>
      </w:pPr>
      <w:rPr>
        <w:rFonts w:ascii="Symbol" w:hAnsi="Symbol" w:hint="default"/>
      </w:rPr>
    </w:lvl>
    <w:lvl w:ilvl="5">
      <w:start w:val="1"/>
      <w:numFmt w:val="bullet"/>
      <w:lvlText w:val=""/>
      <w:lvlJc w:val="righ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D5F225D"/>
    <w:multiLevelType w:val="multilevel"/>
    <w:tmpl w:val="2CBC75A2"/>
    <w:styleLink w:va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ascii="Times New Roman" w:hAnsi="Times New Roman" w:hint="default"/>
      </w:rPr>
    </w:lvl>
    <w:lvl w:ilvl="3">
      <w:start w:val="1"/>
      <w:numFmt w:val="bullet"/>
      <w:lvlText w:val=""/>
      <w:lvlJc w:val="left"/>
      <w:pPr>
        <w:ind w:left="1728" w:hanging="648"/>
      </w:pPr>
      <w:rPr>
        <w:rFonts w:ascii="Symbol" w:hAnsi="Symbol"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EA04049"/>
    <w:multiLevelType w:val="hybridMultilevel"/>
    <w:tmpl w:val="CC28D42C"/>
    <w:lvl w:ilvl="0" w:tplc="62B061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195791"/>
    <w:multiLevelType w:val="multilevel"/>
    <w:tmpl w:val="525E789A"/>
    <w:lvl w:ilvl="0">
      <w:start w:val="1"/>
      <w:numFmt w:val="decimal"/>
      <w:lvlText w:val="%1."/>
      <w:lvlJc w:val="left"/>
      <w:pPr>
        <w:ind w:left="360" w:hanging="360"/>
      </w:pPr>
      <w:rPr>
        <w:rFonts w:hint="default"/>
        <w:b/>
      </w:rPr>
    </w:lvl>
    <w:lvl w:ilvl="1">
      <w:start w:val="1"/>
      <w:numFmt w:val="decimal"/>
      <w:lvlText w:val="%1.%2."/>
      <w:lvlJc w:val="left"/>
      <w:pPr>
        <w:ind w:left="1425" w:hanging="432"/>
      </w:pPr>
      <w:rPr>
        <w:rFonts w:ascii="Times New Roman" w:hAnsi="Times New Roman" w:cs="Times New Roman" w:hint="default"/>
        <w:b/>
        <w:i w:val="0"/>
        <w:sz w:val="28"/>
        <w:szCs w:val="28"/>
      </w:rPr>
    </w:lvl>
    <w:lvl w:ilvl="2">
      <w:start w:val="1"/>
      <w:numFmt w:val="decimal"/>
      <w:lvlText w:val="%1.%2.%3."/>
      <w:lvlJc w:val="left"/>
      <w:pPr>
        <w:ind w:left="1922" w:hanging="504"/>
      </w:pPr>
      <w:rPr>
        <w:rFonts w:ascii="Times New Roman" w:hAnsi="Times New Roman" w:cs="Times New Roman" w:hint="default"/>
        <w:b/>
        <w:color w:val="auto"/>
        <w:sz w:val="28"/>
        <w:szCs w:val="28"/>
      </w:rPr>
    </w:lvl>
    <w:lvl w:ilvl="3">
      <w:start w:val="1"/>
      <w:numFmt w:val="decimal"/>
      <w:lvlText w:val="%1.%2.%3.%4."/>
      <w:lvlJc w:val="left"/>
      <w:pPr>
        <w:ind w:left="1728" w:hanging="648"/>
      </w:pPr>
      <w:rPr>
        <w:rFonts w:hint="default"/>
        <w:b/>
      </w:rPr>
    </w:lvl>
    <w:lvl w:ilvl="4">
      <w:start w:val="1"/>
      <w:numFmt w:val="bullet"/>
      <w:lvlText w:val=""/>
      <w:lvlJc w:val="right"/>
      <w:pPr>
        <w:ind w:left="2232" w:hanging="792"/>
      </w:pPr>
      <w:rPr>
        <w:rFonts w:ascii="Symbol" w:hAnsi="Symbol" w:hint="default"/>
      </w:rPr>
    </w:lvl>
    <w:lvl w:ilvl="5">
      <w:start w:val="1"/>
      <w:numFmt w:val="bullet"/>
      <w:lvlText w:val=""/>
      <w:lvlJc w:val="righ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09C7022"/>
    <w:multiLevelType w:val="multilevel"/>
    <w:tmpl w:val="27066392"/>
    <w:lvl w:ilvl="0">
      <w:start w:val="2"/>
      <w:numFmt w:val="decimal"/>
      <w:lvlText w:val="%1."/>
      <w:lvlJc w:val="left"/>
      <w:pPr>
        <w:ind w:left="600" w:hanging="600"/>
      </w:pPr>
      <w:rPr>
        <w:rFonts w:hint="default"/>
      </w:rPr>
    </w:lvl>
    <w:lvl w:ilvl="1">
      <w:start w:val="7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14D6ECA"/>
    <w:multiLevelType w:val="multilevel"/>
    <w:tmpl w:val="F8CC5CC0"/>
    <w:lvl w:ilvl="0">
      <w:start w:val="1"/>
      <w:numFmt w:val="decimal"/>
      <w:lvlText w:val="%1."/>
      <w:lvlJc w:val="left"/>
      <w:pPr>
        <w:ind w:left="360" w:hanging="360"/>
      </w:pPr>
      <w:rPr>
        <w:rFonts w:hint="default"/>
        <w:b/>
      </w:rPr>
    </w:lvl>
    <w:lvl w:ilvl="1">
      <w:start w:val="1"/>
      <w:numFmt w:val="decimal"/>
      <w:lvlText w:val="%1.%2."/>
      <w:lvlJc w:val="left"/>
      <w:pPr>
        <w:ind w:left="1425" w:hanging="432"/>
      </w:pPr>
      <w:rPr>
        <w:rFonts w:ascii="Times New Roman" w:hAnsi="Times New Roman" w:cs="Times New Roman" w:hint="default"/>
        <w:b/>
        <w:i w:val="0"/>
        <w:sz w:val="28"/>
        <w:szCs w:val="28"/>
      </w:rPr>
    </w:lvl>
    <w:lvl w:ilvl="2">
      <w:start w:val="1"/>
      <w:numFmt w:val="bullet"/>
      <w:lvlText w:val="–"/>
      <w:lvlJc w:val="left"/>
      <w:pPr>
        <w:ind w:left="1781" w:hanging="504"/>
      </w:pPr>
      <w:rPr>
        <w:rFonts w:ascii="Times New Roman" w:hAnsi="Times New Roman" w:cs="Times New Roman" w:hint="default"/>
        <w:b/>
        <w:color w:val="auto"/>
        <w:sz w:val="28"/>
        <w:szCs w:val="28"/>
      </w:rPr>
    </w:lvl>
    <w:lvl w:ilvl="3">
      <w:start w:val="1"/>
      <w:numFmt w:val="decimal"/>
      <w:lvlText w:val="%1.%2.%3.%4."/>
      <w:lvlJc w:val="left"/>
      <w:pPr>
        <w:ind w:left="1728" w:hanging="648"/>
      </w:pPr>
      <w:rPr>
        <w:rFonts w:hint="default"/>
        <w:b/>
      </w:rPr>
    </w:lvl>
    <w:lvl w:ilvl="4">
      <w:start w:val="1"/>
      <w:numFmt w:val="bullet"/>
      <w:lvlText w:val=""/>
      <w:lvlJc w:val="right"/>
      <w:pPr>
        <w:ind w:left="2232" w:hanging="792"/>
      </w:pPr>
      <w:rPr>
        <w:rFonts w:ascii="Symbol" w:hAnsi="Symbol" w:hint="default"/>
      </w:rPr>
    </w:lvl>
    <w:lvl w:ilvl="5">
      <w:start w:val="1"/>
      <w:numFmt w:val="bullet"/>
      <w:lvlText w:val=""/>
      <w:lvlJc w:val="righ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3136169"/>
    <w:multiLevelType w:val="hybridMultilevel"/>
    <w:tmpl w:val="94ECB1E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6480A84"/>
    <w:multiLevelType w:val="hybridMultilevel"/>
    <w:tmpl w:val="2A5A095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7FE22A4"/>
    <w:multiLevelType w:val="multilevel"/>
    <w:tmpl w:val="2DA200BC"/>
    <w:lvl w:ilvl="0">
      <w:start w:val="2"/>
      <w:numFmt w:val="decimal"/>
      <w:lvlText w:val="%1."/>
      <w:lvlJc w:val="left"/>
      <w:pPr>
        <w:ind w:left="360" w:hanging="360"/>
      </w:pPr>
      <w:rPr>
        <w:rFonts w:hint="default"/>
        <w:b/>
      </w:rPr>
    </w:lvl>
    <w:lvl w:ilvl="1">
      <w:start w:val="122"/>
      <w:numFmt w:val="decimal"/>
      <w:lvlText w:val="%1.%2."/>
      <w:lvlJc w:val="left"/>
      <w:pPr>
        <w:ind w:left="1992" w:hanging="432"/>
      </w:pPr>
      <w:rPr>
        <w:rFonts w:ascii="Times New Roman" w:hAnsi="Times New Roman" w:cs="Times New Roman" w:hint="default"/>
        <w:b/>
        <w:i w:val="0"/>
        <w:sz w:val="28"/>
        <w:szCs w:val="28"/>
      </w:rPr>
    </w:lvl>
    <w:lvl w:ilvl="2">
      <w:start w:val="1"/>
      <w:numFmt w:val="bullet"/>
      <w:lvlText w:val=""/>
      <w:lvlJc w:val="left"/>
      <w:pPr>
        <w:ind w:left="1355" w:hanging="504"/>
      </w:pPr>
      <w:rPr>
        <w:rFonts w:ascii="Symbol" w:hAnsi="Symbol" w:hint="default"/>
        <w:b/>
        <w:color w:val="auto"/>
        <w:sz w:val="28"/>
        <w:szCs w:val="28"/>
      </w:rPr>
    </w:lvl>
    <w:lvl w:ilvl="3">
      <w:start w:val="1"/>
      <w:numFmt w:val="decimal"/>
      <w:lvlText w:val="%1.%2.%3.%4."/>
      <w:lvlJc w:val="left"/>
      <w:pPr>
        <w:ind w:left="1728" w:hanging="648"/>
      </w:pPr>
      <w:rPr>
        <w:rFonts w:hint="default"/>
        <w:b/>
      </w:rPr>
    </w:lvl>
    <w:lvl w:ilvl="4">
      <w:start w:val="1"/>
      <w:numFmt w:val="bullet"/>
      <w:lvlText w:val=""/>
      <w:lvlJc w:val="right"/>
      <w:pPr>
        <w:ind w:left="2232" w:hanging="792"/>
      </w:pPr>
      <w:rPr>
        <w:rFonts w:ascii="Symbol" w:hAnsi="Symbol" w:hint="default"/>
      </w:rPr>
    </w:lvl>
    <w:lvl w:ilvl="5">
      <w:start w:val="1"/>
      <w:numFmt w:val="bullet"/>
      <w:lvlText w:val=""/>
      <w:lvlJc w:val="righ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9312791"/>
    <w:multiLevelType w:val="multilevel"/>
    <w:tmpl w:val="27066392"/>
    <w:lvl w:ilvl="0">
      <w:start w:val="2"/>
      <w:numFmt w:val="decimal"/>
      <w:lvlText w:val="%1."/>
      <w:lvlJc w:val="left"/>
      <w:pPr>
        <w:ind w:left="600" w:hanging="600"/>
      </w:pPr>
      <w:rPr>
        <w:rFonts w:hint="default"/>
      </w:rPr>
    </w:lvl>
    <w:lvl w:ilvl="1">
      <w:start w:val="7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D4F0693"/>
    <w:multiLevelType w:val="multilevel"/>
    <w:tmpl w:val="ED8A5460"/>
    <w:lvl w:ilvl="0">
      <w:start w:val="2"/>
      <w:numFmt w:val="decimal"/>
      <w:lvlText w:val="%1."/>
      <w:lvlJc w:val="left"/>
      <w:pPr>
        <w:ind w:left="600" w:hanging="600"/>
      </w:pPr>
      <w:rPr>
        <w:rFonts w:hint="default"/>
      </w:rPr>
    </w:lvl>
    <w:lvl w:ilvl="1">
      <w:start w:val="7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F7F79D4"/>
    <w:multiLevelType w:val="hybridMultilevel"/>
    <w:tmpl w:val="949CB5A8"/>
    <w:lvl w:ilvl="0" w:tplc="C56E886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39D7F24"/>
    <w:multiLevelType w:val="multilevel"/>
    <w:tmpl w:val="C328606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371919"/>
    <w:multiLevelType w:val="multilevel"/>
    <w:tmpl w:val="31445972"/>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C36396"/>
    <w:multiLevelType w:val="hybridMultilevel"/>
    <w:tmpl w:val="7FA8E602"/>
    <w:lvl w:ilvl="0" w:tplc="C56E886C">
      <w:start w:val="1"/>
      <w:numFmt w:val="bullet"/>
      <w:lvlText w:val="–"/>
      <w:lvlJc w:val="left"/>
      <w:pPr>
        <w:ind w:left="1454" w:hanging="360"/>
      </w:pPr>
      <w:rPr>
        <w:rFonts w:ascii="Times New Roman" w:hAnsi="Times New Roman" w:cs="Times New Roman" w:hint="default"/>
      </w:rPr>
    </w:lvl>
    <w:lvl w:ilvl="1" w:tplc="04190003" w:tentative="1">
      <w:start w:val="1"/>
      <w:numFmt w:val="bullet"/>
      <w:lvlText w:val="o"/>
      <w:lvlJc w:val="left"/>
      <w:pPr>
        <w:ind w:left="2174" w:hanging="360"/>
      </w:pPr>
      <w:rPr>
        <w:rFonts w:ascii="Courier New" w:hAnsi="Courier New" w:cs="Courier New" w:hint="default"/>
      </w:rPr>
    </w:lvl>
    <w:lvl w:ilvl="2" w:tplc="04190005" w:tentative="1">
      <w:start w:val="1"/>
      <w:numFmt w:val="bullet"/>
      <w:lvlText w:val=""/>
      <w:lvlJc w:val="left"/>
      <w:pPr>
        <w:ind w:left="2894" w:hanging="360"/>
      </w:pPr>
      <w:rPr>
        <w:rFonts w:ascii="Wingdings" w:hAnsi="Wingdings" w:hint="default"/>
      </w:rPr>
    </w:lvl>
    <w:lvl w:ilvl="3" w:tplc="04190001" w:tentative="1">
      <w:start w:val="1"/>
      <w:numFmt w:val="bullet"/>
      <w:lvlText w:val=""/>
      <w:lvlJc w:val="left"/>
      <w:pPr>
        <w:ind w:left="3614" w:hanging="360"/>
      </w:pPr>
      <w:rPr>
        <w:rFonts w:ascii="Symbol" w:hAnsi="Symbol" w:hint="default"/>
      </w:rPr>
    </w:lvl>
    <w:lvl w:ilvl="4" w:tplc="04190003" w:tentative="1">
      <w:start w:val="1"/>
      <w:numFmt w:val="bullet"/>
      <w:lvlText w:val="o"/>
      <w:lvlJc w:val="left"/>
      <w:pPr>
        <w:ind w:left="4334" w:hanging="360"/>
      </w:pPr>
      <w:rPr>
        <w:rFonts w:ascii="Courier New" w:hAnsi="Courier New" w:cs="Courier New" w:hint="default"/>
      </w:rPr>
    </w:lvl>
    <w:lvl w:ilvl="5" w:tplc="04190005" w:tentative="1">
      <w:start w:val="1"/>
      <w:numFmt w:val="bullet"/>
      <w:lvlText w:val=""/>
      <w:lvlJc w:val="left"/>
      <w:pPr>
        <w:ind w:left="5054" w:hanging="360"/>
      </w:pPr>
      <w:rPr>
        <w:rFonts w:ascii="Wingdings" w:hAnsi="Wingdings" w:hint="default"/>
      </w:rPr>
    </w:lvl>
    <w:lvl w:ilvl="6" w:tplc="04190001" w:tentative="1">
      <w:start w:val="1"/>
      <w:numFmt w:val="bullet"/>
      <w:lvlText w:val=""/>
      <w:lvlJc w:val="left"/>
      <w:pPr>
        <w:ind w:left="5774" w:hanging="360"/>
      </w:pPr>
      <w:rPr>
        <w:rFonts w:ascii="Symbol" w:hAnsi="Symbol" w:hint="default"/>
      </w:rPr>
    </w:lvl>
    <w:lvl w:ilvl="7" w:tplc="04190003" w:tentative="1">
      <w:start w:val="1"/>
      <w:numFmt w:val="bullet"/>
      <w:lvlText w:val="o"/>
      <w:lvlJc w:val="left"/>
      <w:pPr>
        <w:ind w:left="6494" w:hanging="360"/>
      </w:pPr>
      <w:rPr>
        <w:rFonts w:ascii="Courier New" w:hAnsi="Courier New" w:cs="Courier New" w:hint="default"/>
      </w:rPr>
    </w:lvl>
    <w:lvl w:ilvl="8" w:tplc="04190005" w:tentative="1">
      <w:start w:val="1"/>
      <w:numFmt w:val="bullet"/>
      <w:lvlText w:val=""/>
      <w:lvlJc w:val="left"/>
      <w:pPr>
        <w:ind w:left="7214" w:hanging="360"/>
      </w:pPr>
      <w:rPr>
        <w:rFonts w:ascii="Wingdings" w:hAnsi="Wingdings" w:hint="default"/>
      </w:rPr>
    </w:lvl>
  </w:abstractNum>
  <w:abstractNum w:abstractNumId="30">
    <w:nsid w:val="59F133C8"/>
    <w:multiLevelType w:val="multilevel"/>
    <w:tmpl w:val="9626A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D24E4A"/>
    <w:multiLevelType w:val="hybridMultilevel"/>
    <w:tmpl w:val="4CB4EDB4"/>
    <w:lvl w:ilvl="0" w:tplc="C56E88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D543EB"/>
    <w:multiLevelType w:val="hybridMultilevel"/>
    <w:tmpl w:val="1DC44EB2"/>
    <w:lvl w:ilvl="0" w:tplc="62B061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62B061C0">
      <w:start w:val="1"/>
      <w:numFmt w:val="bullet"/>
      <w:lvlText w:val=""/>
      <w:lvlJc w:val="left"/>
      <w:pPr>
        <w:ind w:left="2160" w:hanging="360"/>
      </w:pPr>
      <w:rPr>
        <w:rFonts w:ascii="Symbol" w:hAnsi="Symbol" w:hint="default"/>
      </w:rPr>
    </w:lvl>
    <w:lvl w:ilvl="3" w:tplc="5532B496">
      <w:numFmt w:val="bullet"/>
      <w:lvlText w:val="-"/>
      <w:lvlJc w:val="left"/>
      <w:pPr>
        <w:ind w:left="2880" w:hanging="360"/>
      </w:pPr>
      <w:rPr>
        <w:rFonts w:ascii="Times New Roman" w:eastAsia="Calibri"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FE1083"/>
    <w:multiLevelType w:val="multilevel"/>
    <w:tmpl w:val="49747002"/>
    <w:lvl w:ilvl="0">
      <w:start w:val="2"/>
      <w:numFmt w:val="decimal"/>
      <w:lvlText w:val="%1."/>
      <w:lvlJc w:val="left"/>
      <w:pPr>
        <w:ind w:left="360" w:hanging="360"/>
      </w:pPr>
      <w:rPr>
        <w:rFonts w:hint="default"/>
        <w:b/>
      </w:rPr>
    </w:lvl>
    <w:lvl w:ilvl="1">
      <w:start w:val="122"/>
      <w:numFmt w:val="decimal"/>
      <w:lvlText w:val="%1.%2."/>
      <w:lvlJc w:val="left"/>
      <w:pPr>
        <w:ind w:left="1992" w:hanging="432"/>
      </w:pPr>
      <w:rPr>
        <w:rFonts w:ascii="Times New Roman" w:hAnsi="Times New Roman" w:cs="Times New Roman" w:hint="default"/>
        <w:b/>
        <w:i w:val="0"/>
        <w:sz w:val="28"/>
        <w:szCs w:val="28"/>
      </w:rPr>
    </w:lvl>
    <w:lvl w:ilvl="2">
      <w:start w:val="1"/>
      <w:numFmt w:val="bullet"/>
      <w:lvlText w:val=""/>
      <w:lvlJc w:val="left"/>
      <w:pPr>
        <w:ind w:left="1355" w:hanging="504"/>
      </w:pPr>
      <w:rPr>
        <w:rFonts w:ascii="Symbol" w:hAnsi="Symbol" w:hint="default"/>
        <w:b/>
        <w:color w:val="auto"/>
        <w:sz w:val="28"/>
        <w:szCs w:val="28"/>
      </w:rPr>
    </w:lvl>
    <w:lvl w:ilvl="3">
      <w:start w:val="1"/>
      <w:numFmt w:val="decimal"/>
      <w:lvlText w:val="%1.%2.%3.%4."/>
      <w:lvlJc w:val="left"/>
      <w:pPr>
        <w:ind w:left="1728" w:hanging="648"/>
      </w:pPr>
      <w:rPr>
        <w:rFonts w:hint="default"/>
        <w:b/>
      </w:rPr>
    </w:lvl>
    <w:lvl w:ilvl="4">
      <w:start w:val="1"/>
      <w:numFmt w:val="bullet"/>
      <w:lvlText w:val=""/>
      <w:lvlJc w:val="right"/>
      <w:pPr>
        <w:ind w:left="2232" w:hanging="792"/>
      </w:pPr>
      <w:rPr>
        <w:rFonts w:ascii="Symbol" w:hAnsi="Symbol" w:hint="default"/>
      </w:rPr>
    </w:lvl>
    <w:lvl w:ilvl="5">
      <w:start w:val="1"/>
      <w:numFmt w:val="bullet"/>
      <w:lvlText w:val=""/>
      <w:lvlJc w:val="righ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F0D4185"/>
    <w:multiLevelType w:val="hybridMultilevel"/>
    <w:tmpl w:val="B656AD9C"/>
    <w:lvl w:ilvl="0" w:tplc="C56E88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E15AF7"/>
    <w:multiLevelType w:val="multilevel"/>
    <w:tmpl w:val="BA40A7E0"/>
    <w:lvl w:ilvl="0">
      <w:start w:val="1"/>
      <w:numFmt w:val="decimal"/>
      <w:lvlText w:val="%1."/>
      <w:lvlJc w:val="left"/>
      <w:pPr>
        <w:ind w:left="360" w:hanging="360"/>
      </w:pPr>
      <w:rPr>
        <w:rFonts w:hint="default"/>
        <w:b/>
        <w:i w:val="0"/>
      </w:rPr>
    </w:lvl>
    <w:lvl w:ilvl="1">
      <w:start w:val="1"/>
      <w:numFmt w:val="decimal"/>
      <w:lvlText w:val="%1.%2."/>
      <w:lvlJc w:val="left"/>
      <w:pPr>
        <w:ind w:left="1424" w:hanging="432"/>
      </w:pPr>
      <w:rPr>
        <w:rFonts w:ascii="Times New Roman" w:hAnsi="Times New Roman" w:cs="Times New Roman" w:hint="default"/>
        <w:b w:val="0"/>
        <w:i w:val="0"/>
        <w:color w:val="auto"/>
        <w:sz w:val="28"/>
        <w:szCs w:val="28"/>
      </w:rPr>
    </w:lvl>
    <w:lvl w:ilvl="2">
      <w:start w:val="1"/>
      <w:numFmt w:val="decimal"/>
      <w:lvlText w:val="%1.%2.%3."/>
      <w:lvlJc w:val="left"/>
      <w:pPr>
        <w:ind w:left="2206" w:hanging="504"/>
      </w:pPr>
      <w:rPr>
        <w:rFonts w:ascii="Times New Roman" w:hAnsi="Times New Roman" w:cs="Times New Roman" w:hint="default"/>
        <w:b w:val="0"/>
        <w:color w:val="auto"/>
        <w:sz w:val="28"/>
        <w:szCs w:val="28"/>
      </w:rPr>
    </w:lvl>
    <w:lvl w:ilvl="3">
      <w:start w:val="1"/>
      <w:numFmt w:val="decimal"/>
      <w:lvlText w:val="%1.%2.%3.%4."/>
      <w:lvlJc w:val="left"/>
      <w:pPr>
        <w:ind w:left="1728" w:hanging="648"/>
      </w:pPr>
      <w:rPr>
        <w:rFonts w:hint="default"/>
        <w:b/>
      </w:rPr>
    </w:lvl>
    <w:lvl w:ilvl="4">
      <w:start w:val="1"/>
      <w:numFmt w:val="bullet"/>
      <w:lvlText w:val=""/>
      <w:lvlJc w:val="right"/>
      <w:pPr>
        <w:ind w:left="2232" w:hanging="792"/>
      </w:pPr>
      <w:rPr>
        <w:rFonts w:ascii="Symbol" w:hAnsi="Symbol" w:hint="default"/>
      </w:rPr>
    </w:lvl>
    <w:lvl w:ilvl="5">
      <w:start w:val="1"/>
      <w:numFmt w:val="bullet"/>
      <w:lvlText w:val=""/>
      <w:lvlJc w:val="righ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128198E"/>
    <w:multiLevelType w:val="multilevel"/>
    <w:tmpl w:val="BA40A7E0"/>
    <w:lvl w:ilvl="0">
      <w:start w:val="1"/>
      <w:numFmt w:val="decimal"/>
      <w:lvlText w:val="%1."/>
      <w:lvlJc w:val="left"/>
      <w:pPr>
        <w:ind w:left="360" w:hanging="360"/>
      </w:pPr>
      <w:rPr>
        <w:rFonts w:hint="default"/>
        <w:b/>
        <w:i w:val="0"/>
      </w:rPr>
    </w:lvl>
    <w:lvl w:ilvl="1">
      <w:start w:val="1"/>
      <w:numFmt w:val="decimal"/>
      <w:lvlText w:val="%1.%2."/>
      <w:lvlJc w:val="left"/>
      <w:pPr>
        <w:ind w:left="1424" w:hanging="432"/>
      </w:pPr>
      <w:rPr>
        <w:rFonts w:ascii="Times New Roman" w:hAnsi="Times New Roman" w:cs="Times New Roman" w:hint="default"/>
        <w:b w:val="0"/>
        <w:i w:val="0"/>
        <w:color w:val="auto"/>
        <w:sz w:val="28"/>
        <w:szCs w:val="28"/>
      </w:rPr>
    </w:lvl>
    <w:lvl w:ilvl="2">
      <w:start w:val="1"/>
      <w:numFmt w:val="decimal"/>
      <w:lvlText w:val="%1.%2.%3."/>
      <w:lvlJc w:val="left"/>
      <w:pPr>
        <w:ind w:left="2206" w:hanging="504"/>
      </w:pPr>
      <w:rPr>
        <w:rFonts w:ascii="Times New Roman" w:hAnsi="Times New Roman" w:cs="Times New Roman" w:hint="default"/>
        <w:b w:val="0"/>
        <w:color w:val="auto"/>
        <w:sz w:val="28"/>
        <w:szCs w:val="28"/>
      </w:rPr>
    </w:lvl>
    <w:lvl w:ilvl="3">
      <w:start w:val="1"/>
      <w:numFmt w:val="decimal"/>
      <w:lvlText w:val="%1.%2.%3.%4."/>
      <w:lvlJc w:val="left"/>
      <w:pPr>
        <w:ind w:left="1728" w:hanging="648"/>
      </w:pPr>
      <w:rPr>
        <w:rFonts w:hint="default"/>
        <w:b/>
      </w:rPr>
    </w:lvl>
    <w:lvl w:ilvl="4">
      <w:start w:val="1"/>
      <w:numFmt w:val="bullet"/>
      <w:lvlText w:val=""/>
      <w:lvlJc w:val="right"/>
      <w:pPr>
        <w:ind w:left="2232" w:hanging="792"/>
      </w:pPr>
      <w:rPr>
        <w:rFonts w:ascii="Symbol" w:hAnsi="Symbol" w:hint="default"/>
      </w:rPr>
    </w:lvl>
    <w:lvl w:ilvl="5">
      <w:start w:val="1"/>
      <w:numFmt w:val="bullet"/>
      <w:lvlText w:val=""/>
      <w:lvlJc w:val="righ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96C2F3C"/>
    <w:multiLevelType w:val="hybridMultilevel"/>
    <w:tmpl w:val="969415F4"/>
    <w:lvl w:ilvl="0" w:tplc="62B061C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03333CA"/>
    <w:multiLevelType w:val="hybridMultilevel"/>
    <w:tmpl w:val="F03029EA"/>
    <w:lvl w:ilvl="0" w:tplc="62B061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4918F5"/>
    <w:multiLevelType w:val="multilevel"/>
    <w:tmpl w:val="250EF334"/>
    <w:lvl w:ilvl="0">
      <w:start w:val="2"/>
      <w:numFmt w:val="decimal"/>
      <w:lvlText w:val="%1."/>
      <w:lvlJc w:val="left"/>
      <w:pPr>
        <w:ind w:left="360" w:hanging="360"/>
      </w:pPr>
      <w:rPr>
        <w:rFonts w:hint="default"/>
        <w:b/>
      </w:rPr>
    </w:lvl>
    <w:lvl w:ilvl="1">
      <w:start w:val="122"/>
      <w:numFmt w:val="decimal"/>
      <w:lvlText w:val="%1.%2."/>
      <w:lvlJc w:val="left"/>
      <w:pPr>
        <w:ind w:left="1992" w:hanging="432"/>
      </w:pPr>
      <w:rPr>
        <w:rFonts w:ascii="Times New Roman" w:hAnsi="Times New Roman" w:cs="Times New Roman" w:hint="default"/>
        <w:b/>
        <w:i w:val="0"/>
        <w:sz w:val="28"/>
        <w:szCs w:val="28"/>
      </w:rPr>
    </w:lvl>
    <w:lvl w:ilvl="2">
      <w:start w:val="1"/>
      <w:numFmt w:val="decimal"/>
      <w:lvlText w:val="%1.%2.%3."/>
      <w:lvlJc w:val="left"/>
      <w:pPr>
        <w:ind w:left="1355" w:hanging="504"/>
      </w:pPr>
      <w:rPr>
        <w:rFonts w:ascii="Times New Roman" w:hAnsi="Times New Roman" w:cs="Times New Roman" w:hint="default"/>
        <w:b/>
        <w:color w:val="auto"/>
        <w:sz w:val="28"/>
        <w:szCs w:val="28"/>
      </w:rPr>
    </w:lvl>
    <w:lvl w:ilvl="3">
      <w:start w:val="1"/>
      <w:numFmt w:val="decimal"/>
      <w:lvlText w:val="%1.%2.%3.%4."/>
      <w:lvlJc w:val="left"/>
      <w:pPr>
        <w:ind w:left="1728" w:hanging="648"/>
      </w:pPr>
      <w:rPr>
        <w:rFonts w:hint="default"/>
        <w:b/>
      </w:rPr>
    </w:lvl>
    <w:lvl w:ilvl="4">
      <w:start w:val="1"/>
      <w:numFmt w:val="bullet"/>
      <w:lvlText w:val=""/>
      <w:lvlJc w:val="right"/>
      <w:pPr>
        <w:ind w:left="2232" w:hanging="792"/>
      </w:pPr>
      <w:rPr>
        <w:rFonts w:ascii="Symbol" w:hAnsi="Symbol" w:hint="default"/>
      </w:rPr>
    </w:lvl>
    <w:lvl w:ilvl="5">
      <w:start w:val="1"/>
      <w:numFmt w:val="bullet"/>
      <w:lvlText w:val=""/>
      <w:lvlJc w:val="righ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5AE5E4B"/>
    <w:multiLevelType w:val="multilevel"/>
    <w:tmpl w:val="27066392"/>
    <w:lvl w:ilvl="0">
      <w:start w:val="2"/>
      <w:numFmt w:val="decimal"/>
      <w:lvlText w:val="%1."/>
      <w:lvlJc w:val="left"/>
      <w:pPr>
        <w:ind w:left="600" w:hanging="600"/>
      </w:pPr>
      <w:rPr>
        <w:rFonts w:hint="default"/>
      </w:rPr>
    </w:lvl>
    <w:lvl w:ilvl="1">
      <w:start w:val="7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9115CEA"/>
    <w:multiLevelType w:val="multilevel"/>
    <w:tmpl w:val="BA40A7E0"/>
    <w:lvl w:ilvl="0">
      <w:start w:val="1"/>
      <w:numFmt w:val="decimal"/>
      <w:lvlText w:val="%1."/>
      <w:lvlJc w:val="left"/>
      <w:pPr>
        <w:ind w:left="360" w:hanging="360"/>
      </w:pPr>
      <w:rPr>
        <w:rFonts w:hint="default"/>
        <w:b/>
        <w:i w:val="0"/>
      </w:rPr>
    </w:lvl>
    <w:lvl w:ilvl="1">
      <w:start w:val="1"/>
      <w:numFmt w:val="decimal"/>
      <w:lvlText w:val="%1.%2."/>
      <w:lvlJc w:val="left"/>
      <w:pPr>
        <w:ind w:left="1424" w:hanging="432"/>
      </w:pPr>
      <w:rPr>
        <w:rFonts w:ascii="Times New Roman" w:hAnsi="Times New Roman" w:cs="Times New Roman" w:hint="default"/>
        <w:b w:val="0"/>
        <w:i w:val="0"/>
        <w:color w:val="auto"/>
        <w:sz w:val="28"/>
        <w:szCs w:val="28"/>
      </w:rPr>
    </w:lvl>
    <w:lvl w:ilvl="2">
      <w:start w:val="1"/>
      <w:numFmt w:val="decimal"/>
      <w:lvlText w:val="%1.%2.%3."/>
      <w:lvlJc w:val="left"/>
      <w:pPr>
        <w:ind w:left="2206" w:hanging="504"/>
      </w:pPr>
      <w:rPr>
        <w:rFonts w:ascii="Times New Roman" w:hAnsi="Times New Roman" w:cs="Times New Roman" w:hint="default"/>
        <w:b w:val="0"/>
        <w:color w:val="auto"/>
        <w:sz w:val="28"/>
        <w:szCs w:val="28"/>
      </w:rPr>
    </w:lvl>
    <w:lvl w:ilvl="3">
      <w:start w:val="1"/>
      <w:numFmt w:val="decimal"/>
      <w:lvlText w:val="%1.%2.%3.%4."/>
      <w:lvlJc w:val="left"/>
      <w:pPr>
        <w:ind w:left="1728" w:hanging="648"/>
      </w:pPr>
      <w:rPr>
        <w:rFonts w:hint="default"/>
        <w:b/>
      </w:rPr>
    </w:lvl>
    <w:lvl w:ilvl="4">
      <w:start w:val="1"/>
      <w:numFmt w:val="bullet"/>
      <w:lvlText w:val=""/>
      <w:lvlJc w:val="right"/>
      <w:pPr>
        <w:ind w:left="2232" w:hanging="792"/>
      </w:pPr>
      <w:rPr>
        <w:rFonts w:ascii="Symbol" w:hAnsi="Symbol" w:hint="default"/>
      </w:rPr>
    </w:lvl>
    <w:lvl w:ilvl="5">
      <w:start w:val="1"/>
      <w:numFmt w:val="bullet"/>
      <w:lvlText w:val=""/>
      <w:lvlJc w:val="righ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94A5EAF"/>
    <w:multiLevelType w:val="multilevel"/>
    <w:tmpl w:val="3CC255BC"/>
    <w:lvl w:ilvl="0">
      <w:start w:val="2"/>
      <w:numFmt w:val="decimal"/>
      <w:lvlText w:val="%1."/>
      <w:lvlJc w:val="left"/>
      <w:pPr>
        <w:ind w:left="360" w:hanging="360"/>
      </w:pPr>
      <w:rPr>
        <w:rFonts w:hint="default"/>
        <w:b/>
      </w:rPr>
    </w:lvl>
    <w:lvl w:ilvl="1">
      <w:start w:val="122"/>
      <w:numFmt w:val="decimal"/>
      <w:lvlText w:val="%1.%2."/>
      <w:lvlJc w:val="left"/>
      <w:pPr>
        <w:ind w:left="1992" w:hanging="432"/>
      </w:pPr>
      <w:rPr>
        <w:rFonts w:ascii="Times New Roman" w:hAnsi="Times New Roman" w:cs="Times New Roman" w:hint="default"/>
        <w:b/>
        <w:i w:val="0"/>
        <w:sz w:val="28"/>
        <w:szCs w:val="28"/>
      </w:rPr>
    </w:lvl>
    <w:lvl w:ilvl="2">
      <w:start w:val="1"/>
      <w:numFmt w:val="bullet"/>
      <w:lvlText w:val=""/>
      <w:lvlJc w:val="left"/>
      <w:pPr>
        <w:ind w:left="1355" w:hanging="504"/>
      </w:pPr>
      <w:rPr>
        <w:rFonts w:ascii="Symbol" w:hAnsi="Symbol" w:hint="default"/>
        <w:b/>
        <w:color w:val="auto"/>
        <w:sz w:val="28"/>
        <w:szCs w:val="28"/>
      </w:rPr>
    </w:lvl>
    <w:lvl w:ilvl="3">
      <w:start w:val="1"/>
      <w:numFmt w:val="decimal"/>
      <w:lvlText w:val="%1.%2.%3.%4."/>
      <w:lvlJc w:val="left"/>
      <w:pPr>
        <w:ind w:left="1728" w:hanging="648"/>
      </w:pPr>
      <w:rPr>
        <w:rFonts w:hint="default"/>
        <w:b/>
      </w:rPr>
    </w:lvl>
    <w:lvl w:ilvl="4">
      <w:start w:val="1"/>
      <w:numFmt w:val="bullet"/>
      <w:lvlText w:val=""/>
      <w:lvlJc w:val="right"/>
      <w:pPr>
        <w:ind w:left="2232" w:hanging="792"/>
      </w:pPr>
      <w:rPr>
        <w:rFonts w:ascii="Symbol" w:hAnsi="Symbol" w:hint="default"/>
      </w:rPr>
    </w:lvl>
    <w:lvl w:ilvl="5">
      <w:start w:val="1"/>
      <w:numFmt w:val="bullet"/>
      <w:lvlText w:val=""/>
      <w:lvlJc w:val="righ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AB242EA"/>
    <w:multiLevelType w:val="multilevel"/>
    <w:tmpl w:val="ED8A5460"/>
    <w:lvl w:ilvl="0">
      <w:start w:val="2"/>
      <w:numFmt w:val="decimal"/>
      <w:lvlText w:val="%1."/>
      <w:lvlJc w:val="left"/>
      <w:pPr>
        <w:ind w:left="600" w:hanging="600"/>
      </w:pPr>
      <w:rPr>
        <w:rFonts w:hint="default"/>
      </w:rPr>
    </w:lvl>
    <w:lvl w:ilvl="1">
      <w:start w:val="7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F954C0B"/>
    <w:multiLevelType w:val="multilevel"/>
    <w:tmpl w:val="D6BC8D78"/>
    <w:lvl w:ilvl="0">
      <w:start w:val="2"/>
      <w:numFmt w:val="decimal"/>
      <w:lvlText w:val="%1."/>
      <w:lvlJc w:val="left"/>
      <w:pPr>
        <w:ind w:left="600" w:hanging="600"/>
      </w:pPr>
      <w:rPr>
        <w:rFonts w:hint="default"/>
      </w:rPr>
    </w:lvl>
    <w:lvl w:ilvl="1">
      <w:start w:val="7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color w:val="auto"/>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6"/>
  </w:num>
  <w:num w:numId="2">
    <w:abstractNumId w:val="16"/>
  </w:num>
  <w:num w:numId="3">
    <w:abstractNumId w:val="37"/>
  </w:num>
  <w:num w:numId="4">
    <w:abstractNumId w:val="39"/>
  </w:num>
  <w:num w:numId="5">
    <w:abstractNumId w:val="10"/>
  </w:num>
  <w:num w:numId="6">
    <w:abstractNumId w:val="18"/>
  </w:num>
  <w:num w:numId="7">
    <w:abstractNumId w:val="1"/>
  </w:num>
  <w:num w:numId="8">
    <w:abstractNumId w:val="20"/>
  </w:num>
  <w:num w:numId="9">
    <w:abstractNumId w:val="32"/>
  </w:num>
  <w:num w:numId="10">
    <w:abstractNumId w:val="33"/>
  </w:num>
  <w:num w:numId="11">
    <w:abstractNumId w:val="42"/>
  </w:num>
  <w:num w:numId="12">
    <w:abstractNumId w:val="11"/>
  </w:num>
  <w:num w:numId="13">
    <w:abstractNumId w:val="23"/>
  </w:num>
  <w:num w:numId="14">
    <w:abstractNumId w:val="5"/>
  </w:num>
  <w:num w:numId="15">
    <w:abstractNumId w:val="17"/>
  </w:num>
  <w:num w:numId="16">
    <w:abstractNumId w:val="44"/>
  </w:num>
  <w:num w:numId="17">
    <w:abstractNumId w:val="40"/>
  </w:num>
  <w:num w:numId="18">
    <w:abstractNumId w:val="12"/>
  </w:num>
  <w:num w:numId="19">
    <w:abstractNumId w:val="24"/>
  </w:num>
  <w:num w:numId="20">
    <w:abstractNumId w:val="9"/>
  </w:num>
  <w:num w:numId="21">
    <w:abstractNumId w:val="6"/>
  </w:num>
  <w:num w:numId="22">
    <w:abstractNumId w:val="19"/>
  </w:num>
  <w:num w:numId="23">
    <w:abstractNumId w:val="3"/>
  </w:num>
  <w:num w:numId="24">
    <w:abstractNumId w:val="25"/>
  </w:num>
  <w:num w:numId="25">
    <w:abstractNumId w:val="43"/>
  </w:num>
  <w:num w:numId="26">
    <w:abstractNumId w:val="0"/>
  </w:num>
  <w:num w:numId="27">
    <w:abstractNumId w:val="21"/>
  </w:num>
  <w:num w:numId="28">
    <w:abstractNumId w:val="22"/>
  </w:num>
  <w:num w:numId="29">
    <w:abstractNumId w:val="2"/>
  </w:num>
  <w:num w:numId="30">
    <w:abstractNumId w:val="29"/>
  </w:num>
  <w:num w:numId="31">
    <w:abstractNumId w:val="28"/>
  </w:num>
  <w:num w:numId="32">
    <w:abstractNumId w:val="27"/>
  </w:num>
  <w:num w:numId="33">
    <w:abstractNumId w:val="15"/>
  </w:num>
  <w:num w:numId="34">
    <w:abstractNumId w:val="7"/>
  </w:num>
  <w:num w:numId="35">
    <w:abstractNumId w:val="26"/>
  </w:num>
  <w:num w:numId="36">
    <w:abstractNumId w:val="31"/>
  </w:num>
  <w:num w:numId="37">
    <w:abstractNumId w:val="4"/>
  </w:num>
  <w:num w:numId="38">
    <w:abstractNumId w:val="14"/>
  </w:num>
  <w:num w:numId="39">
    <w:abstractNumId w:val="13"/>
  </w:num>
  <w:num w:numId="40">
    <w:abstractNumId w:val="38"/>
  </w:num>
  <w:num w:numId="41">
    <w:abstractNumId w:val="34"/>
  </w:num>
  <w:num w:numId="42">
    <w:abstractNumId w:val="8"/>
  </w:num>
  <w:num w:numId="43">
    <w:abstractNumId w:val="30"/>
  </w:num>
  <w:num w:numId="44">
    <w:abstractNumId w:val="35"/>
  </w:num>
  <w:num w:numId="45">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99"/>
    <w:rsid w:val="000007EE"/>
    <w:rsid w:val="000009A0"/>
    <w:rsid w:val="00000BE9"/>
    <w:rsid w:val="000016AA"/>
    <w:rsid w:val="00001881"/>
    <w:rsid w:val="00001DFC"/>
    <w:rsid w:val="00001F18"/>
    <w:rsid w:val="0000281C"/>
    <w:rsid w:val="00002DE1"/>
    <w:rsid w:val="000038FC"/>
    <w:rsid w:val="000039CF"/>
    <w:rsid w:val="000043A8"/>
    <w:rsid w:val="0000440F"/>
    <w:rsid w:val="0000446E"/>
    <w:rsid w:val="00004B61"/>
    <w:rsid w:val="000064AD"/>
    <w:rsid w:val="000065BE"/>
    <w:rsid w:val="000069B1"/>
    <w:rsid w:val="00006DA1"/>
    <w:rsid w:val="000070B6"/>
    <w:rsid w:val="00011FFA"/>
    <w:rsid w:val="000127E9"/>
    <w:rsid w:val="00013992"/>
    <w:rsid w:val="00013E53"/>
    <w:rsid w:val="00014BEC"/>
    <w:rsid w:val="00015378"/>
    <w:rsid w:val="00015F2C"/>
    <w:rsid w:val="000160AB"/>
    <w:rsid w:val="00017426"/>
    <w:rsid w:val="00020935"/>
    <w:rsid w:val="00020EA5"/>
    <w:rsid w:val="00021349"/>
    <w:rsid w:val="00021EC4"/>
    <w:rsid w:val="00021F74"/>
    <w:rsid w:val="000228DF"/>
    <w:rsid w:val="00023242"/>
    <w:rsid w:val="00023AB6"/>
    <w:rsid w:val="00023AFE"/>
    <w:rsid w:val="00023BA6"/>
    <w:rsid w:val="00024539"/>
    <w:rsid w:val="00024B43"/>
    <w:rsid w:val="00024FDA"/>
    <w:rsid w:val="00026500"/>
    <w:rsid w:val="000265E6"/>
    <w:rsid w:val="00027434"/>
    <w:rsid w:val="00027440"/>
    <w:rsid w:val="00027587"/>
    <w:rsid w:val="000276F3"/>
    <w:rsid w:val="00027708"/>
    <w:rsid w:val="00027788"/>
    <w:rsid w:val="00031080"/>
    <w:rsid w:val="00031405"/>
    <w:rsid w:val="00034302"/>
    <w:rsid w:val="000343AA"/>
    <w:rsid w:val="00034428"/>
    <w:rsid w:val="0003498B"/>
    <w:rsid w:val="00034FF5"/>
    <w:rsid w:val="0003589D"/>
    <w:rsid w:val="00036D19"/>
    <w:rsid w:val="000415E4"/>
    <w:rsid w:val="00042103"/>
    <w:rsid w:val="00043BDB"/>
    <w:rsid w:val="00046BF7"/>
    <w:rsid w:val="00047140"/>
    <w:rsid w:val="000479BC"/>
    <w:rsid w:val="00047B0E"/>
    <w:rsid w:val="00050073"/>
    <w:rsid w:val="00050097"/>
    <w:rsid w:val="0005028A"/>
    <w:rsid w:val="00050888"/>
    <w:rsid w:val="00050E82"/>
    <w:rsid w:val="00051796"/>
    <w:rsid w:val="00053356"/>
    <w:rsid w:val="000545CC"/>
    <w:rsid w:val="0005579B"/>
    <w:rsid w:val="00055979"/>
    <w:rsid w:val="00056B0F"/>
    <w:rsid w:val="00056CE2"/>
    <w:rsid w:val="00056E3D"/>
    <w:rsid w:val="00057511"/>
    <w:rsid w:val="0006238B"/>
    <w:rsid w:val="00063437"/>
    <w:rsid w:val="00063D8D"/>
    <w:rsid w:val="00063E88"/>
    <w:rsid w:val="00064C92"/>
    <w:rsid w:val="00064DCE"/>
    <w:rsid w:val="00065E5F"/>
    <w:rsid w:val="00066A5D"/>
    <w:rsid w:val="00066BEC"/>
    <w:rsid w:val="00067D47"/>
    <w:rsid w:val="00070C9B"/>
    <w:rsid w:val="000717D1"/>
    <w:rsid w:val="000725FE"/>
    <w:rsid w:val="0007263F"/>
    <w:rsid w:val="0007282A"/>
    <w:rsid w:val="000729A4"/>
    <w:rsid w:val="00072B48"/>
    <w:rsid w:val="00074266"/>
    <w:rsid w:val="000749F8"/>
    <w:rsid w:val="00075C95"/>
    <w:rsid w:val="00077122"/>
    <w:rsid w:val="00077384"/>
    <w:rsid w:val="00077FF3"/>
    <w:rsid w:val="0008037E"/>
    <w:rsid w:val="00080DFE"/>
    <w:rsid w:val="00081059"/>
    <w:rsid w:val="000817A3"/>
    <w:rsid w:val="00081DEC"/>
    <w:rsid w:val="00081FC6"/>
    <w:rsid w:val="000826A5"/>
    <w:rsid w:val="000827FA"/>
    <w:rsid w:val="0008343C"/>
    <w:rsid w:val="00083BBC"/>
    <w:rsid w:val="00083FE0"/>
    <w:rsid w:val="000841DF"/>
    <w:rsid w:val="000841F4"/>
    <w:rsid w:val="0008468F"/>
    <w:rsid w:val="00084730"/>
    <w:rsid w:val="00085D57"/>
    <w:rsid w:val="00086064"/>
    <w:rsid w:val="00086079"/>
    <w:rsid w:val="00087685"/>
    <w:rsid w:val="000877B0"/>
    <w:rsid w:val="00087DAD"/>
    <w:rsid w:val="000914FB"/>
    <w:rsid w:val="000916AC"/>
    <w:rsid w:val="00091ECE"/>
    <w:rsid w:val="00092105"/>
    <w:rsid w:val="000926A1"/>
    <w:rsid w:val="00092CEE"/>
    <w:rsid w:val="00092F26"/>
    <w:rsid w:val="0009315F"/>
    <w:rsid w:val="000934D6"/>
    <w:rsid w:val="00094F90"/>
    <w:rsid w:val="00095696"/>
    <w:rsid w:val="00095A40"/>
    <w:rsid w:val="00095B91"/>
    <w:rsid w:val="000967BE"/>
    <w:rsid w:val="00097360"/>
    <w:rsid w:val="000A08D6"/>
    <w:rsid w:val="000A20B5"/>
    <w:rsid w:val="000A239E"/>
    <w:rsid w:val="000A23EB"/>
    <w:rsid w:val="000A25D3"/>
    <w:rsid w:val="000A25F8"/>
    <w:rsid w:val="000A2C74"/>
    <w:rsid w:val="000A2ED1"/>
    <w:rsid w:val="000A346C"/>
    <w:rsid w:val="000A37B9"/>
    <w:rsid w:val="000A4B97"/>
    <w:rsid w:val="000A4E1B"/>
    <w:rsid w:val="000A4E6A"/>
    <w:rsid w:val="000A53E0"/>
    <w:rsid w:val="000A55A1"/>
    <w:rsid w:val="000A60C9"/>
    <w:rsid w:val="000A6219"/>
    <w:rsid w:val="000A698C"/>
    <w:rsid w:val="000A751E"/>
    <w:rsid w:val="000A791A"/>
    <w:rsid w:val="000A7FC9"/>
    <w:rsid w:val="000B092C"/>
    <w:rsid w:val="000B1095"/>
    <w:rsid w:val="000B1920"/>
    <w:rsid w:val="000B1ADB"/>
    <w:rsid w:val="000B1E62"/>
    <w:rsid w:val="000B2308"/>
    <w:rsid w:val="000B29D1"/>
    <w:rsid w:val="000B2E6A"/>
    <w:rsid w:val="000B4347"/>
    <w:rsid w:val="000B4570"/>
    <w:rsid w:val="000B5097"/>
    <w:rsid w:val="000B54C1"/>
    <w:rsid w:val="000B55F5"/>
    <w:rsid w:val="000B6486"/>
    <w:rsid w:val="000B6A5D"/>
    <w:rsid w:val="000B6C00"/>
    <w:rsid w:val="000B6C42"/>
    <w:rsid w:val="000B7107"/>
    <w:rsid w:val="000C03F1"/>
    <w:rsid w:val="000C080C"/>
    <w:rsid w:val="000C09A2"/>
    <w:rsid w:val="000C0BE3"/>
    <w:rsid w:val="000C0F4D"/>
    <w:rsid w:val="000C34D8"/>
    <w:rsid w:val="000C3B28"/>
    <w:rsid w:val="000C3CEB"/>
    <w:rsid w:val="000C3E96"/>
    <w:rsid w:val="000C40B2"/>
    <w:rsid w:val="000C42CD"/>
    <w:rsid w:val="000C53BD"/>
    <w:rsid w:val="000C57D4"/>
    <w:rsid w:val="000C77D5"/>
    <w:rsid w:val="000D0018"/>
    <w:rsid w:val="000D071B"/>
    <w:rsid w:val="000D1689"/>
    <w:rsid w:val="000D22E1"/>
    <w:rsid w:val="000D2C52"/>
    <w:rsid w:val="000D2EE4"/>
    <w:rsid w:val="000D35A6"/>
    <w:rsid w:val="000D39A0"/>
    <w:rsid w:val="000D3BC3"/>
    <w:rsid w:val="000D3DBE"/>
    <w:rsid w:val="000D4167"/>
    <w:rsid w:val="000D5496"/>
    <w:rsid w:val="000D57AC"/>
    <w:rsid w:val="000D59A6"/>
    <w:rsid w:val="000D6B3F"/>
    <w:rsid w:val="000D791F"/>
    <w:rsid w:val="000D7922"/>
    <w:rsid w:val="000D7F0E"/>
    <w:rsid w:val="000E1C64"/>
    <w:rsid w:val="000E1E68"/>
    <w:rsid w:val="000E1F7F"/>
    <w:rsid w:val="000E2EF0"/>
    <w:rsid w:val="000E3B72"/>
    <w:rsid w:val="000E3E88"/>
    <w:rsid w:val="000E4300"/>
    <w:rsid w:val="000E469A"/>
    <w:rsid w:val="000E4DD0"/>
    <w:rsid w:val="000E543E"/>
    <w:rsid w:val="000E556F"/>
    <w:rsid w:val="000E5715"/>
    <w:rsid w:val="000E57B4"/>
    <w:rsid w:val="000E5C8B"/>
    <w:rsid w:val="000E5CC5"/>
    <w:rsid w:val="000E6129"/>
    <w:rsid w:val="000E64EA"/>
    <w:rsid w:val="000E6C76"/>
    <w:rsid w:val="000E7A5A"/>
    <w:rsid w:val="000E7BB5"/>
    <w:rsid w:val="000E7CAD"/>
    <w:rsid w:val="000E7D3C"/>
    <w:rsid w:val="000E7E08"/>
    <w:rsid w:val="000F0C95"/>
    <w:rsid w:val="000F25A4"/>
    <w:rsid w:val="000F2CD8"/>
    <w:rsid w:val="000F355F"/>
    <w:rsid w:val="000F462E"/>
    <w:rsid w:val="000F5B76"/>
    <w:rsid w:val="000F6D98"/>
    <w:rsid w:val="000F72CA"/>
    <w:rsid w:val="0010071F"/>
    <w:rsid w:val="00100CB1"/>
    <w:rsid w:val="00101537"/>
    <w:rsid w:val="00101EC8"/>
    <w:rsid w:val="001032C5"/>
    <w:rsid w:val="00103629"/>
    <w:rsid w:val="0010423C"/>
    <w:rsid w:val="001047B7"/>
    <w:rsid w:val="001048CB"/>
    <w:rsid w:val="00105A26"/>
    <w:rsid w:val="001061C4"/>
    <w:rsid w:val="00106508"/>
    <w:rsid w:val="00107757"/>
    <w:rsid w:val="0011106F"/>
    <w:rsid w:val="001110F2"/>
    <w:rsid w:val="00111223"/>
    <w:rsid w:val="00111730"/>
    <w:rsid w:val="00111858"/>
    <w:rsid w:val="0011208A"/>
    <w:rsid w:val="00113614"/>
    <w:rsid w:val="00113C51"/>
    <w:rsid w:val="00114987"/>
    <w:rsid w:val="00114B74"/>
    <w:rsid w:val="00114BD7"/>
    <w:rsid w:val="00115A17"/>
    <w:rsid w:val="00116C13"/>
    <w:rsid w:val="0011701E"/>
    <w:rsid w:val="0011748D"/>
    <w:rsid w:val="00117754"/>
    <w:rsid w:val="00117D98"/>
    <w:rsid w:val="00121BF1"/>
    <w:rsid w:val="001223C9"/>
    <w:rsid w:val="0012268F"/>
    <w:rsid w:val="0012306F"/>
    <w:rsid w:val="00123AF0"/>
    <w:rsid w:val="00123D56"/>
    <w:rsid w:val="00123E67"/>
    <w:rsid w:val="00124F76"/>
    <w:rsid w:val="001259AF"/>
    <w:rsid w:val="00125B9E"/>
    <w:rsid w:val="00125E2F"/>
    <w:rsid w:val="00126538"/>
    <w:rsid w:val="001269DA"/>
    <w:rsid w:val="001270A4"/>
    <w:rsid w:val="0012776B"/>
    <w:rsid w:val="0013002E"/>
    <w:rsid w:val="001300C1"/>
    <w:rsid w:val="001300F0"/>
    <w:rsid w:val="00130581"/>
    <w:rsid w:val="0013335E"/>
    <w:rsid w:val="001356BA"/>
    <w:rsid w:val="00135E79"/>
    <w:rsid w:val="001362FF"/>
    <w:rsid w:val="0013658D"/>
    <w:rsid w:val="001367C2"/>
    <w:rsid w:val="00136818"/>
    <w:rsid w:val="001374A2"/>
    <w:rsid w:val="001379B1"/>
    <w:rsid w:val="00140890"/>
    <w:rsid w:val="001408A8"/>
    <w:rsid w:val="00140EC9"/>
    <w:rsid w:val="0014122E"/>
    <w:rsid w:val="001417DA"/>
    <w:rsid w:val="00141C2B"/>
    <w:rsid w:val="00142E9B"/>
    <w:rsid w:val="00142F48"/>
    <w:rsid w:val="00143268"/>
    <w:rsid w:val="0014623E"/>
    <w:rsid w:val="0014672E"/>
    <w:rsid w:val="00146B68"/>
    <w:rsid w:val="00146E8C"/>
    <w:rsid w:val="00147693"/>
    <w:rsid w:val="001501F3"/>
    <w:rsid w:val="0015228D"/>
    <w:rsid w:val="00152E2A"/>
    <w:rsid w:val="00152E40"/>
    <w:rsid w:val="00152F6E"/>
    <w:rsid w:val="00153757"/>
    <w:rsid w:val="0015486C"/>
    <w:rsid w:val="00155053"/>
    <w:rsid w:val="00155101"/>
    <w:rsid w:val="00155996"/>
    <w:rsid w:val="001567DF"/>
    <w:rsid w:val="00157035"/>
    <w:rsid w:val="0015707B"/>
    <w:rsid w:val="0015769A"/>
    <w:rsid w:val="00157A31"/>
    <w:rsid w:val="00157A71"/>
    <w:rsid w:val="00157AD9"/>
    <w:rsid w:val="00160FC2"/>
    <w:rsid w:val="001625FD"/>
    <w:rsid w:val="00163A5F"/>
    <w:rsid w:val="001645C3"/>
    <w:rsid w:val="00164BF8"/>
    <w:rsid w:val="001650BB"/>
    <w:rsid w:val="00170361"/>
    <w:rsid w:val="00170798"/>
    <w:rsid w:val="00170E53"/>
    <w:rsid w:val="00171172"/>
    <w:rsid w:val="001712B5"/>
    <w:rsid w:val="001716A1"/>
    <w:rsid w:val="00171BAA"/>
    <w:rsid w:val="001720F1"/>
    <w:rsid w:val="00172191"/>
    <w:rsid w:val="00173047"/>
    <w:rsid w:val="00173F46"/>
    <w:rsid w:val="0017429F"/>
    <w:rsid w:val="001743EC"/>
    <w:rsid w:val="00174AF5"/>
    <w:rsid w:val="0017526B"/>
    <w:rsid w:val="00177DD5"/>
    <w:rsid w:val="00177E6E"/>
    <w:rsid w:val="001801EF"/>
    <w:rsid w:val="001803D0"/>
    <w:rsid w:val="00180727"/>
    <w:rsid w:val="00180927"/>
    <w:rsid w:val="001811B0"/>
    <w:rsid w:val="00182481"/>
    <w:rsid w:val="0018262C"/>
    <w:rsid w:val="00182775"/>
    <w:rsid w:val="00182CE0"/>
    <w:rsid w:val="00182EB3"/>
    <w:rsid w:val="0018336E"/>
    <w:rsid w:val="00184768"/>
    <w:rsid w:val="00185F28"/>
    <w:rsid w:val="001868B6"/>
    <w:rsid w:val="00186C4C"/>
    <w:rsid w:val="0018725C"/>
    <w:rsid w:val="00187646"/>
    <w:rsid w:val="00187E74"/>
    <w:rsid w:val="00187F78"/>
    <w:rsid w:val="001906AF"/>
    <w:rsid w:val="001909A4"/>
    <w:rsid w:val="00190AFC"/>
    <w:rsid w:val="00191168"/>
    <w:rsid w:val="00191916"/>
    <w:rsid w:val="00191C65"/>
    <w:rsid w:val="0019279D"/>
    <w:rsid w:val="00193007"/>
    <w:rsid w:val="00193431"/>
    <w:rsid w:val="0019370F"/>
    <w:rsid w:val="001937E1"/>
    <w:rsid w:val="001939BC"/>
    <w:rsid w:val="00194260"/>
    <w:rsid w:val="00194812"/>
    <w:rsid w:val="001958B1"/>
    <w:rsid w:val="00196BE5"/>
    <w:rsid w:val="001972BB"/>
    <w:rsid w:val="0019738E"/>
    <w:rsid w:val="001974BA"/>
    <w:rsid w:val="00197980"/>
    <w:rsid w:val="001A01D5"/>
    <w:rsid w:val="001A02F2"/>
    <w:rsid w:val="001A23C7"/>
    <w:rsid w:val="001A2BE8"/>
    <w:rsid w:val="001A4156"/>
    <w:rsid w:val="001A4D48"/>
    <w:rsid w:val="001A521F"/>
    <w:rsid w:val="001A54AD"/>
    <w:rsid w:val="001A5E5C"/>
    <w:rsid w:val="001A7584"/>
    <w:rsid w:val="001B0923"/>
    <w:rsid w:val="001B0BC7"/>
    <w:rsid w:val="001B0F0C"/>
    <w:rsid w:val="001B1227"/>
    <w:rsid w:val="001B28A9"/>
    <w:rsid w:val="001B330C"/>
    <w:rsid w:val="001B3DBB"/>
    <w:rsid w:val="001B4DE1"/>
    <w:rsid w:val="001B5625"/>
    <w:rsid w:val="001B5E36"/>
    <w:rsid w:val="001B78A9"/>
    <w:rsid w:val="001B7E29"/>
    <w:rsid w:val="001C0281"/>
    <w:rsid w:val="001C02A6"/>
    <w:rsid w:val="001C09A6"/>
    <w:rsid w:val="001C0BC8"/>
    <w:rsid w:val="001C107A"/>
    <w:rsid w:val="001C1EEA"/>
    <w:rsid w:val="001C3A1C"/>
    <w:rsid w:val="001C3C24"/>
    <w:rsid w:val="001C3C64"/>
    <w:rsid w:val="001C410C"/>
    <w:rsid w:val="001C4692"/>
    <w:rsid w:val="001C505B"/>
    <w:rsid w:val="001C51D6"/>
    <w:rsid w:val="001C7206"/>
    <w:rsid w:val="001D032D"/>
    <w:rsid w:val="001D03B4"/>
    <w:rsid w:val="001D0428"/>
    <w:rsid w:val="001D0558"/>
    <w:rsid w:val="001D1BBE"/>
    <w:rsid w:val="001D1F46"/>
    <w:rsid w:val="001D236F"/>
    <w:rsid w:val="001D251C"/>
    <w:rsid w:val="001D2557"/>
    <w:rsid w:val="001D29F9"/>
    <w:rsid w:val="001D3155"/>
    <w:rsid w:val="001D34A7"/>
    <w:rsid w:val="001D3A18"/>
    <w:rsid w:val="001D3B89"/>
    <w:rsid w:val="001D3EC2"/>
    <w:rsid w:val="001D4332"/>
    <w:rsid w:val="001D46CE"/>
    <w:rsid w:val="001D46DC"/>
    <w:rsid w:val="001D5A21"/>
    <w:rsid w:val="001D6404"/>
    <w:rsid w:val="001D641F"/>
    <w:rsid w:val="001D6D80"/>
    <w:rsid w:val="001D7022"/>
    <w:rsid w:val="001D7172"/>
    <w:rsid w:val="001D72CB"/>
    <w:rsid w:val="001D7A44"/>
    <w:rsid w:val="001E027D"/>
    <w:rsid w:val="001E0FDF"/>
    <w:rsid w:val="001E11DA"/>
    <w:rsid w:val="001E1DA0"/>
    <w:rsid w:val="001E1DD3"/>
    <w:rsid w:val="001E2433"/>
    <w:rsid w:val="001E32EB"/>
    <w:rsid w:val="001E344D"/>
    <w:rsid w:val="001E39B2"/>
    <w:rsid w:val="001E3C63"/>
    <w:rsid w:val="001E3EA4"/>
    <w:rsid w:val="001E4750"/>
    <w:rsid w:val="001E54EF"/>
    <w:rsid w:val="001E5CE5"/>
    <w:rsid w:val="001E6107"/>
    <w:rsid w:val="001E699B"/>
    <w:rsid w:val="001E77FA"/>
    <w:rsid w:val="001F0E5E"/>
    <w:rsid w:val="001F0FBF"/>
    <w:rsid w:val="001F16CC"/>
    <w:rsid w:val="001F2211"/>
    <w:rsid w:val="001F3F0B"/>
    <w:rsid w:val="001F4A99"/>
    <w:rsid w:val="001F4D55"/>
    <w:rsid w:val="001F5EA8"/>
    <w:rsid w:val="001F5EC8"/>
    <w:rsid w:val="001F60A5"/>
    <w:rsid w:val="0020115C"/>
    <w:rsid w:val="002013A3"/>
    <w:rsid w:val="00201DA7"/>
    <w:rsid w:val="00201E0D"/>
    <w:rsid w:val="00202ACC"/>
    <w:rsid w:val="00203161"/>
    <w:rsid w:val="0020399E"/>
    <w:rsid w:val="00204827"/>
    <w:rsid w:val="00205312"/>
    <w:rsid w:val="002057CB"/>
    <w:rsid w:val="002058DD"/>
    <w:rsid w:val="00205D8C"/>
    <w:rsid w:val="00206932"/>
    <w:rsid w:val="00207F07"/>
    <w:rsid w:val="002105C7"/>
    <w:rsid w:val="0021088E"/>
    <w:rsid w:val="00210B83"/>
    <w:rsid w:val="0021129E"/>
    <w:rsid w:val="0021384B"/>
    <w:rsid w:val="00213C9D"/>
    <w:rsid w:val="002140B6"/>
    <w:rsid w:val="002158A6"/>
    <w:rsid w:val="00216469"/>
    <w:rsid w:val="002164CD"/>
    <w:rsid w:val="002170BD"/>
    <w:rsid w:val="00217709"/>
    <w:rsid w:val="00220661"/>
    <w:rsid w:val="00220A58"/>
    <w:rsid w:val="00220B66"/>
    <w:rsid w:val="00220DE1"/>
    <w:rsid w:val="002215EA"/>
    <w:rsid w:val="00221666"/>
    <w:rsid w:val="00221706"/>
    <w:rsid w:val="002219B3"/>
    <w:rsid w:val="00222186"/>
    <w:rsid w:val="00222432"/>
    <w:rsid w:val="00222785"/>
    <w:rsid w:val="00223549"/>
    <w:rsid w:val="00224523"/>
    <w:rsid w:val="002250F5"/>
    <w:rsid w:val="0022537F"/>
    <w:rsid w:val="00225500"/>
    <w:rsid w:val="002259C1"/>
    <w:rsid w:val="00226175"/>
    <w:rsid w:val="00226C75"/>
    <w:rsid w:val="00226E74"/>
    <w:rsid w:val="00226FE8"/>
    <w:rsid w:val="00227753"/>
    <w:rsid w:val="00233553"/>
    <w:rsid w:val="00233EA2"/>
    <w:rsid w:val="00234390"/>
    <w:rsid w:val="00234F5B"/>
    <w:rsid w:val="0023533E"/>
    <w:rsid w:val="002355CD"/>
    <w:rsid w:val="00235BFB"/>
    <w:rsid w:val="00235D3A"/>
    <w:rsid w:val="00235F18"/>
    <w:rsid w:val="002361B9"/>
    <w:rsid w:val="00237677"/>
    <w:rsid w:val="00237EBE"/>
    <w:rsid w:val="002407AC"/>
    <w:rsid w:val="0024101B"/>
    <w:rsid w:val="0024145E"/>
    <w:rsid w:val="00241A6F"/>
    <w:rsid w:val="0024272C"/>
    <w:rsid w:val="00242F45"/>
    <w:rsid w:val="00243793"/>
    <w:rsid w:val="00243B78"/>
    <w:rsid w:val="0024481D"/>
    <w:rsid w:val="00245D07"/>
    <w:rsid w:val="00246A9C"/>
    <w:rsid w:val="00246DAC"/>
    <w:rsid w:val="002470EB"/>
    <w:rsid w:val="0025019D"/>
    <w:rsid w:val="002506E6"/>
    <w:rsid w:val="00251BC7"/>
    <w:rsid w:val="00252176"/>
    <w:rsid w:val="002526C4"/>
    <w:rsid w:val="00253988"/>
    <w:rsid w:val="002541CC"/>
    <w:rsid w:val="00254303"/>
    <w:rsid w:val="00254C4E"/>
    <w:rsid w:val="00254CB4"/>
    <w:rsid w:val="002550D3"/>
    <w:rsid w:val="00255A48"/>
    <w:rsid w:val="00256CBA"/>
    <w:rsid w:val="002571E8"/>
    <w:rsid w:val="0026009F"/>
    <w:rsid w:val="0026117B"/>
    <w:rsid w:val="00261412"/>
    <w:rsid w:val="00261979"/>
    <w:rsid w:val="002621DB"/>
    <w:rsid w:val="00263213"/>
    <w:rsid w:val="00263307"/>
    <w:rsid w:val="00263370"/>
    <w:rsid w:val="00263F29"/>
    <w:rsid w:val="00263FC6"/>
    <w:rsid w:val="002647C9"/>
    <w:rsid w:val="00264DE1"/>
    <w:rsid w:val="00264E4C"/>
    <w:rsid w:val="0026528E"/>
    <w:rsid w:val="00265DE2"/>
    <w:rsid w:val="00265F2A"/>
    <w:rsid w:val="002666CF"/>
    <w:rsid w:val="0026672F"/>
    <w:rsid w:val="00266BF7"/>
    <w:rsid w:val="00267854"/>
    <w:rsid w:val="00267ED5"/>
    <w:rsid w:val="00270293"/>
    <w:rsid w:val="002705F5"/>
    <w:rsid w:val="00270C8E"/>
    <w:rsid w:val="0027106D"/>
    <w:rsid w:val="00271334"/>
    <w:rsid w:val="002713CA"/>
    <w:rsid w:val="00271C91"/>
    <w:rsid w:val="00272126"/>
    <w:rsid w:val="00272910"/>
    <w:rsid w:val="00272E1D"/>
    <w:rsid w:val="00273489"/>
    <w:rsid w:val="00273718"/>
    <w:rsid w:val="0027437F"/>
    <w:rsid w:val="00274862"/>
    <w:rsid w:val="0027634B"/>
    <w:rsid w:val="00276BB9"/>
    <w:rsid w:val="00277291"/>
    <w:rsid w:val="00277C99"/>
    <w:rsid w:val="002804F1"/>
    <w:rsid w:val="002807B9"/>
    <w:rsid w:val="00280C98"/>
    <w:rsid w:val="00280FAB"/>
    <w:rsid w:val="0028131B"/>
    <w:rsid w:val="00281A0E"/>
    <w:rsid w:val="00281F18"/>
    <w:rsid w:val="002821B5"/>
    <w:rsid w:val="002824D9"/>
    <w:rsid w:val="00282FAA"/>
    <w:rsid w:val="00283666"/>
    <w:rsid w:val="00283978"/>
    <w:rsid w:val="00283AB4"/>
    <w:rsid w:val="00283B93"/>
    <w:rsid w:val="00283FF0"/>
    <w:rsid w:val="002850BD"/>
    <w:rsid w:val="0028549D"/>
    <w:rsid w:val="00285563"/>
    <w:rsid w:val="002856FC"/>
    <w:rsid w:val="00285C36"/>
    <w:rsid w:val="00285F96"/>
    <w:rsid w:val="002863BB"/>
    <w:rsid w:val="00286423"/>
    <w:rsid w:val="00286792"/>
    <w:rsid w:val="00286871"/>
    <w:rsid w:val="00286892"/>
    <w:rsid w:val="00286A9E"/>
    <w:rsid w:val="00286C4D"/>
    <w:rsid w:val="0028717D"/>
    <w:rsid w:val="00287C4C"/>
    <w:rsid w:val="002900CF"/>
    <w:rsid w:val="0029053E"/>
    <w:rsid w:val="002907FF"/>
    <w:rsid w:val="00290A11"/>
    <w:rsid w:val="002918C2"/>
    <w:rsid w:val="00293915"/>
    <w:rsid w:val="00293ADC"/>
    <w:rsid w:val="002941EC"/>
    <w:rsid w:val="002942F7"/>
    <w:rsid w:val="00294FA1"/>
    <w:rsid w:val="002963A3"/>
    <w:rsid w:val="002978A9"/>
    <w:rsid w:val="002A01C7"/>
    <w:rsid w:val="002A0BA7"/>
    <w:rsid w:val="002A12B5"/>
    <w:rsid w:val="002A12D1"/>
    <w:rsid w:val="002A14A9"/>
    <w:rsid w:val="002A1987"/>
    <w:rsid w:val="002A1A32"/>
    <w:rsid w:val="002A1AE2"/>
    <w:rsid w:val="002A4EAA"/>
    <w:rsid w:val="002A5942"/>
    <w:rsid w:val="002A5A47"/>
    <w:rsid w:val="002A5AAF"/>
    <w:rsid w:val="002A5C6C"/>
    <w:rsid w:val="002A652D"/>
    <w:rsid w:val="002A6687"/>
    <w:rsid w:val="002A6C7F"/>
    <w:rsid w:val="002A752A"/>
    <w:rsid w:val="002A7C84"/>
    <w:rsid w:val="002B0A46"/>
    <w:rsid w:val="002B0B53"/>
    <w:rsid w:val="002B16B3"/>
    <w:rsid w:val="002B3075"/>
    <w:rsid w:val="002B33D7"/>
    <w:rsid w:val="002B4917"/>
    <w:rsid w:val="002B4F30"/>
    <w:rsid w:val="002B509B"/>
    <w:rsid w:val="002B5F31"/>
    <w:rsid w:val="002B5FBB"/>
    <w:rsid w:val="002B5FDC"/>
    <w:rsid w:val="002B5FF3"/>
    <w:rsid w:val="002B65AA"/>
    <w:rsid w:val="002B7729"/>
    <w:rsid w:val="002B7BBF"/>
    <w:rsid w:val="002C0695"/>
    <w:rsid w:val="002C0A8B"/>
    <w:rsid w:val="002C1C10"/>
    <w:rsid w:val="002C1F61"/>
    <w:rsid w:val="002C2605"/>
    <w:rsid w:val="002C3AD6"/>
    <w:rsid w:val="002C42DB"/>
    <w:rsid w:val="002C4439"/>
    <w:rsid w:val="002C465B"/>
    <w:rsid w:val="002C4D00"/>
    <w:rsid w:val="002C4E1A"/>
    <w:rsid w:val="002C51FA"/>
    <w:rsid w:val="002C556E"/>
    <w:rsid w:val="002C59FC"/>
    <w:rsid w:val="002C678B"/>
    <w:rsid w:val="002C67FF"/>
    <w:rsid w:val="002C756A"/>
    <w:rsid w:val="002C773E"/>
    <w:rsid w:val="002C7957"/>
    <w:rsid w:val="002D07F3"/>
    <w:rsid w:val="002D2415"/>
    <w:rsid w:val="002D2E1B"/>
    <w:rsid w:val="002D49A0"/>
    <w:rsid w:val="002D5075"/>
    <w:rsid w:val="002D5FE1"/>
    <w:rsid w:val="002D65D7"/>
    <w:rsid w:val="002D6948"/>
    <w:rsid w:val="002E069A"/>
    <w:rsid w:val="002E17B5"/>
    <w:rsid w:val="002E25EA"/>
    <w:rsid w:val="002E2710"/>
    <w:rsid w:val="002E38F3"/>
    <w:rsid w:val="002E4039"/>
    <w:rsid w:val="002E42B7"/>
    <w:rsid w:val="002E4B8E"/>
    <w:rsid w:val="002E4F97"/>
    <w:rsid w:val="002E6539"/>
    <w:rsid w:val="002E67E7"/>
    <w:rsid w:val="002E6891"/>
    <w:rsid w:val="002E6B5B"/>
    <w:rsid w:val="002E7298"/>
    <w:rsid w:val="002E78E3"/>
    <w:rsid w:val="002F0339"/>
    <w:rsid w:val="002F06AB"/>
    <w:rsid w:val="002F0900"/>
    <w:rsid w:val="002F0E03"/>
    <w:rsid w:val="002F1E59"/>
    <w:rsid w:val="002F28AC"/>
    <w:rsid w:val="002F2CEC"/>
    <w:rsid w:val="002F3430"/>
    <w:rsid w:val="002F3C1D"/>
    <w:rsid w:val="002F3C27"/>
    <w:rsid w:val="002F4B46"/>
    <w:rsid w:val="002F615C"/>
    <w:rsid w:val="002F62F7"/>
    <w:rsid w:val="002F6D0A"/>
    <w:rsid w:val="002F7BDF"/>
    <w:rsid w:val="00300EB0"/>
    <w:rsid w:val="00301FBF"/>
    <w:rsid w:val="00302326"/>
    <w:rsid w:val="00302D5A"/>
    <w:rsid w:val="00304030"/>
    <w:rsid w:val="00305A7B"/>
    <w:rsid w:val="003062C6"/>
    <w:rsid w:val="00306424"/>
    <w:rsid w:val="00306AA9"/>
    <w:rsid w:val="00307BA7"/>
    <w:rsid w:val="003106A4"/>
    <w:rsid w:val="00311509"/>
    <w:rsid w:val="0031276E"/>
    <w:rsid w:val="003132CD"/>
    <w:rsid w:val="0031361D"/>
    <w:rsid w:val="00313913"/>
    <w:rsid w:val="00313C78"/>
    <w:rsid w:val="00313F91"/>
    <w:rsid w:val="0031421E"/>
    <w:rsid w:val="003148A1"/>
    <w:rsid w:val="00315346"/>
    <w:rsid w:val="0031569B"/>
    <w:rsid w:val="00316064"/>
    <w:rsid w:val="00316BBF"/>
    <w:rsid w:val="0031767F"/>
    <w:rsid w:val="00321642"/>
    <w:rsid w:val="00322A94"/>
    <w:rsid w:val="00322DD9"/>
    <w:rsid w:val="00322FA3"/>
    <w:rsid w:val="0032398A"/>
    <w:rsid w:val="00323F76"/>
    <w:rsid w:val="003242EC"/>
    <w:rsid w:val="00324586"/>
    <w:rsid w:val="00324CDE"/>
    <w:rsid w:val="00325C2B"/>
    <w:rsid w:val="00326875"/>
    <w:rsid w:val="0032695E"/>
    <w:rsid w:val="00326C56"/>
    <w:rsid w:val="00327231"/>
    <w:rsid w:val="003276C1"/>
    <w:rsid w:val="003300D9"/>
    <w:rsid w:val="003307D4"/>
    <w:rsid w:val="003307EE"/>
    <w:rsid w:val="00330ECE"/>
    <w:rsid w:val="003314D7"/>
    <w:rsid w:val="00332A02"/>
    <w:rsid w:val="0033341B"/>
    <w:rsid w:val="003336DD"/>
    <w:rsid w:val="00333FFF"/>
    <w:rsid w:val="003343F8"/>
    <w:rsid w:val="0033485A"/>
    <w:rsid w:val="003349DA"/>
    <w:rsid w:val="00334BBB"/>
    <w:rsid w:val="00334D34"/>
    <w:rsid w:val="00334E0C"/>
    <w:rsid w:val="00334F89"/>
    <w:rsid w:val="0033542E"/>
    <w:rsid w:val="003364E4"/>
    <w:rsid w:val="00336ECB"/>
    <w:rsid w:val="00337185"/>
    <w:rsid w:val="00337912"/>
    <w:rsid w:val="00337B4B"/>
    <w:rsid w:val="00337CA9"/>
    <w:rsid w:val="00340BB9"/>
    <w:rsid w:val="0034105C"/>
    <w:rsid w:val="00341D25"/>
    <w:rsid w:val="003423C3"/>
    <w:rsid w:val="00342E85"/>
    <w:rsid w:val="00343634"/>
    <w:rsid w:val="00343D5B"/>
    <w:rsid w:val="00343E1C"/>
    <w:rsid w:val="00343E6C"/>
    <w:rsid w:val="00345004"/>
    <w:rsid w:val="00345427"/>
    <w:rsid w:val="003464E3"/>
    <w:rsid w:val="00346C76"/>
    <w:rsid w:val="003503DD"/>
    <w:rsid w:val="003508C8"/>
    <w:rsid w:val="00350C81"/>
    <w:rsid w:val="00350D15"/>
    <w:rsid w:val="003515B9"/>
    <w:rsid w:val="00351CD1"/>
    <w:rsid w:val="003520C7"/>
    <w:rsid w:val="00352857"/>
    <w:rsid w:val="00352878"/>
    <w:rsid w:val="00352F18"/>
    <w:rsid w:val="00353670"/>
    <w:rsid w:val="00353739"/>
    <w:rsid w:val="00354473"/>
    <w:rsid w:val="00354CEF"/>
    <w:rsid w:val="0035785A"/>
    <w:rsid w:val="0036090A"/>
    <w:rsid w:val="00360F0E"/>
    <w:rsid w:val="0036172A"/>
    <w:rsid w:val="00362702"/>
    <w:rsid w:val="0036318A"/>
    <w:rsid w:val="003633C2"/>
    <w:rsid w:val="00363CE3"/>
    <w:rsid w:val="00363E01"/>
    <w:rsid w:val="0036450E"/>
    <w:rsid w:val="00364780"/>
    <w:rsid w:val="003652A6"/>
    <w:rsid w:val="00365D0A"/>
    <w:rsid w:val="00365D3A"/>
    <w:rsid w:val="00367A4E"/>
    <w:rsid w:val="00367DD2"/>
    <w:rsid w:val="00371423"/>
    <w:rsid w:val="00371680"/>
    <w:rsid w:val="003719D2"/>
    <w:rsid w:val="00371E2C"/>
    <w:rsid w:val="00372FD2"/>
    <w:rsid w:val="0037319B"/>
    <w:rsid w:val="003738AE"/>
    <w:rsid w:val="003739D7"/>
    <w:rsid w:val="003743B5"/>
    <w:rsid w:val="0037485F"/>
    <w:rsid w:val="0037495D"/>
    <w:rsid w:val="00375A49"/>
    <w:rsid w:val="00375C3C"/>
    <w:rsid w:val="00376E40"/>
    <w:rsid w:val="00377261"/>
    <w:rsid w:val="003779C0"/>
    <w:rsid w:val="0038073B"/>
    <w:rsid w:val="00380977"/>
    <w:rsid w:val="00380B88"/>
    <w:rsid w:val="00381AC2"/>
    <w:rsid w:val="00383579"/>
    <w:rsid w:val="00384247"/>
    <w:rsid w:val="0038585B"/>
    <w:rsid w:val="00385FCE"/>
    <w:rsid w:val="00386A89"/>
    <w:rsid w:val="00386D27"/>
    <w:rsid w:val="00390BD0"/>
    <w:rsid w:val="003914C8"/>
    <w:rsid w:val="0039159F"/>
    <w:rsid w:val="00391D0A"/>
    <w:rsid w:val="00392048"/>
    <w:rsid w:val="00393583"/>
    <w:rsid w:val="003935A5"/>
    <w:rsid w:val="00393A98"/>
    <w:rsid w:val="00393FFC"/>
    <w:rsid w:val="0039468B"/>
    <w:rsid w:val="00394DD9"/>
    <w:rsid w:val="00395022"/>
    <w:rsid w:val="00395258"/>
    <w:rsid w:val="00396AC8"/>
    <w:rsid w:val="00396DFE"/>
    <w:rsid w:val="003975A4"/>
    <w:rsid w:val="00397941"/>
    <w:rsid w:val="00397B6A"/>
    <w:rsid w:val="003A03FD"/>
    <w:rsid w:val="003A0BDC"/>
    <w:rsid w:val="003A14A7"/>
    <w:rsid w:val="003A2136"/>
    <w:rsid w:val="003A21F9"/>
    <w:rsid w:val="003A26D8"/>
    <w:rsid w:val="003A309D"/>
    <w:rsid w:val="003A3145"/>
    <w:rsid w:val="003A35E1"/>
    <w:rsid w:val="003A47EF"/>
    <w:rsid w:val="003A484A"/>
    <w:rsid w:val="003A4BA1"/>
    <w:rsid w:val="003A53E6"/>
    <w:rsid w:val="003A62B3"/>
    <w:rsid w:val="003A6647"/>
    <w:rsid w:val="003A6796"/>
    <w:rsid w:val="003A6902"/>
    <w:rsid w:val="003A6F47"/>
    <w:rsid w:val="003A7510"/>
    <w:rsid w:val="003A7BAF"/>
    <w:rsid w:val="003A7C51"/>
    <w:rsid w:val="003B07E5"/>
    <w:rsid w:val="003B1C75"/>
    <w:rsid w:val="003B2A69"/>
    <w:rsid w:val="003B2CA5"/>
    <w:rsid w:val="003B31BF"/>
    <w:rsid w:val="003B4266"/>
    <w:rsid w:val="003B4B37"/>
    <w:rsid w:val="003B4E81"/>
    <w:rsid w:val="003B4EE3"/>
    <w:rsid w:val="003B4F1B"/>
    <w:rsid w:val="003B4F5E"/>
    <w:rsid w:val="003B514D"/>
    <w:rsid w:val="003B644A"/>
    <w:rsid w:val="003B6989"/>
    <w:rsid w:val="003B6DC1"/>
    <w:rsid w:val="003C19DA"/>
    <w:rsid w:val="003C1E06"/>
    <w:rsid w:val="003C27D2"/>
    <w:rsid w:val="003C28E3"/>
    <w:rsid w:val="003C39C5"/>
    <w:rsid w:val="003C47A3"/>
    <w:rsid w:val="003C5040"/>
    <w:rsid w:val="003C61E8"/>
    <w:rsid w:val="003C6786"/>
    <w:rsid w:val="003C6B0E"/>
    <w:rsid w:val="003C7AC9"/>
    <w:rsid w:val="003D0E0E"/>
    <w:rsid w:val="003D0F4F"/>
    <w:rsid w:val="003D1803"/>
    <w:rsid w:val="003D305F"/>
    <w:rsid w:val="003D34E1"/>
    <w:rsid w:val="003D38FB"/>
    <w:rsid w:val="003D48B8"/>
    <w:rsid w:val="003D683F"/>
    <w:rsid w:val="003D6D8F"/>
    <w:rsid w:val="003D6FE1"/>
    <w:rsid w:val="003E069F"/>
    <w:rsid w:val="003E1404"/>
    <w:rsid w:val="003E1510"/>
    <w:rsid w:val="003E1F41"/>
    <w:rsid w:val="003E29A5"/>
    <w:rsid w:val="003E2C0C"/>
    <w:rsid w:val="003E2C54"/>
    <w:rsid w:val="003E315A"/>
    <w:rsid w:val="003E3A1D"/>
    <w:rsid w:val="003E47DE"/>
    <w:rsid w:val="003E4F5F"/>
    <w:rsid w:val="003E52DB"/>
    <w:rsid w:val="003E54E6"/>
    <w:rsid w:val="003E59AD"/>
    <w:rsid w:val="003E5C46"/>
    <w:rsid w:val="003E656C"/>
    <w:rsid w:val="003E6642"/>
    <w:rsid w:val="003F0041"/>
    <w:rsid w:val="003F018D"/>
    <w:rsid w:val="003F04FD"/>
    <w:rsid w:val="003F07F3"/>
    <w:rsid w:val="003F0C11"/>
    <w:rsid w:val="003F127E"/>
    <w:rsid w:val="003F160E"/>
    <w:rsid w:val="003F1B71"/>
    <w:rsid w:val="003F3A6D"/>
    <w:rsid w:val="003F3DBA"/>
    <w:rsid w:val="003F52A6"/>
    <w:rsid w:val="003F55F6"/>
    <w:rsid w:val="003F5D57"/>
    <w:rsid w:val="003F5F97"/>
    <w:rsid w:val="003F6354"/>
    <w:rsid w:val="003F65EF"/>
    <w:rsid w:val="003F6B5F"/>
    <w:rsid w:val="003F7418"/>
    <w:rsid w:val="003F74AB"/>
    <w:rsid w:val="003F7677"/>
    <w:rsid w:val="003F77DB"/>
    <w:rsid w:val="003F7E21"/>
    <w:rsid w:val="003F7F01"/>
    <w:rsid w:val="00400912"/>
    <w:rsid w:val="00402977"/>
    <w:rsid w:val="004032A0"/>
    <w:rsid w:val="004038CD"/>
    <w:rsid w:val="00403EA0"/>
    <w:rsid w:val="0040406A"/>
    <w:rsid w:val="004048F2"/>
    <w:rsid w:val="00404EF9"/>
    <w:rsid w:val="00405487"/>
    <w:rsid w:val="004055FB"/>
    <w:rsid w:val="00407220"/>
    <w:rsid w:val="0040786D"/>
    <w:rsid w:val="00407DBF"/>
    <w:rsid w:val="00407F0D"/>
    <w:rsid w:val="00411FF5"/>
    <w:rsid w:val="00412124"/>
    <w:rsid w:val="004125D2"/>
    <w:rsid w:val="00412DFE"/>
    <w:rsid w:val="00412FCC"/>
    <w:rsid w:val="0041421D"/>
    <w:rsid w:val="00414B96"/>
    <w:rsid w:val="004152AA"/>
    <w:rsid w:val="0041619A"/>
    <w:rsid w:val="0041623D"/>
    <w:rsid w:val="00416F04"/>
    <w:rsid w:val="00417322"/>
    <w:rsid w:val="00417E4A"/>
    <w:rsid w:val="0042008A"/>
    <w:rsid w:val="0042028B"/>
    <w:rsid w:val="00420941"/>
    <w:rsid w:val="00420EAD"/>
    <w:rsid w:val="00421335"/>
    <w:rsid w:val="00423044"/>
    <w:rsid w:val="00423F09"/>
    <w:rsid w:val="00424D3D"/>
    <w:rsid w:val="00425627"/>
    <w:rsid w:val="004256F0"/>
    <w:rsid w:val="00425993"/>
    <w:rsid w:val="00425AB5"/>
    <w:rsid w:val="004265C5"/>
    <w:rsid w:val="00426A84"/>
    <w:rsid w:val="00426EB3"/>
    <w:rsid w:val="0042781D"/>
    <w:rsid w:val="00427C85"/>
    <w:rsid w:val="004309BA"/>
    <w:rsid w:val="00431E91"/>
    <w:rsid w:val="004322AF"/>
    <w:rsid w:val="0043322E"/>
    <w:rsid w:val="004334D4"/>
    <w:rsid w:val="00433576"/>
    <w:rsid w:val="004337F6"/>
    <w:rsid w:val="004340B0"/>
    <w:rsid w:val="00434AF4"/>
    <w:rsid w:val="00435110"/>
    <w:rsid w:val="00435244"/>
    <w:rsid w:val="00435A00"/>
    <w:rsid w:val="00435A8C"/>
    <w:rsid w:val="00436469"/>
    <w:rsid w:val="00436E7C"/>
    <w:rsid w:val="00436EE0"/>
    <w:rsid w:val="004372FF"/>
    <w:rsid w:val="00437382"/>
    <w:rsid w:val="004374D9"/>
    <w:rsid w:val="00437B79"/>
    <w:rsid w:val="004405A9"/>
    <w:rsid w:val="0044118D"/>
    <w:rsid w:val="00441CB9"/>
    <w:rsid w:val="004420B3"/>
    <w:rsid w:val="00442CAA"/>
    <w:rsid w:val="00442E4A"/>
    <w:rsid w:val="00443577"/>
    <w:rsid w:val="00444359"/>
    <w:rsid w:val="00444648"/>
    <w:rsid w:val="00444B7E"/>
    <w:rsid w:val="004458D7"/>
    <w:rsid w:val="00445C39"/>
    <w:rsid w:val="00445CEB"/>
    <w:rsid w:val="00446792"/>
    <w:rsid w:val="004467E3"/>
    <w:rsid w:val="00446A68"/>
    <w:rsid w:val="00446C9A"/>
    <w:rsid w:val="004473C2"/>
    <w:rsid w:val="004473C3"/>
    <w:rsid w:val="00450F3E"/>
    <w:rsid w:val="00451031"/>
    <w:rsid w:val="004510E1"/>
    <w:rsid w:val="00451D00"/>
    <w:rsid w:val="00452EC9"/>
    <w:rsid w:val="00454B11"/>
    <w:rsid w:val="00454E7A"/>
    <w:rsid w:val="00455096"/>
    <w:rsid w:val="00455BCA"/>
    <w:rsid w:val="00455C5B"/>
    <w:rsid w:val="00456151"/>
    <w:rsid w:val="00456360"/>
    <w:rsid w:val="004567DE"/>
    <w:rsid w:val="0045760A"/>
    <w:rsid w:val="0045774C"/>
    <w:rsid w:val="00457928"/>
    <w:rsid w:val="00460723"/>
    <w:rsid w:val="00461598"/>
    <w:rsid w:val="00462032"/>
    <w:rsid w:val="00462200"/>
    <w:rsid w:val="00462F2E"/>
    <w:rsid w:val="004630BD"/>
    <w:rsid w:val="004632F3"/>
    <w:rsid w:val="004639EF"/>
    <w:rsid w:val="00464CBE"/>
    <w:rsid w:val="004657E8"/>
    <w:rsid w:val="00466B2C"/>
    <w:rsid w:val="00466E8F"/>
    <w:rsid w:val="00470367"/>
    <w:rsid w:val="00470824"/>
    <w:rsid w:val="004709E3"/>
    <w:rsid w:val="00470EB9"/>
    <w:rsid w:val="004713E7"/>
    <w:rsid w:val="00471B8A"/>
    <w:rsid w:val="004727BA"/>
    <w:rsid w:val="00472A6B"/>
    <w:rsid w:val="00473985"/>
    <w:rsid w:val="004739DB"/>
    <w:rsid w:val="00473F20"/>
    <w:rsid w:val="0047422D"/>
    <w:rsid w:val="0047427A"/>
    <w:rsid w:val="0047489C"/>
    <w:rsid w:val="00474CAA"/>
    <w:rsid w:val="00475175"/>
    <w:rsid w:val="0047656C"/>
    <w:rsid w:val="00476AFE"/>
    <w:rsid w:val="00477D16"/>
    <w:rsid w:val="00480547"/>
    <w:rsid w:val="00480C08"/>
    <w:rsid w:val="0048124C"/>
    <w:rsid w:val="00481278"/>
    <w:rsid w:val="0048388D"/>
    <w:rsid w:val="004842AC"/>
    <w:rsid w:val="004848AB"/>
    <w:rsid w:val="004854DA"/>
    <w:rsid w:val="004854F1"/>
    <w:rsid w:val="00485785"/>
    <w:rsid w:val="00490B55"/>
    <w:rsid w:val="00490E18"/>
    <w:rsid w:val="004915B1"/>
    <w:rsid w:val="004924CE"/>
    <w:rsid w:val="004924F8"/>
    <w:rsid w:val="00493D1C"/>
    <w:rsid w:val="00493E68"/>
    <w:rsid w:val="00494254"/>
    <w:rsid w:val="00494521"/>
    <w:rsid w:val="00494904"/>
    <w:rsid w:val="00494A3F"/>
    <w:rsid w:val="00494EBB"/>
    <w:rsid w:val="004951B9"/>
    <w:rsid w:val="0049590B"/>
    <w:rsid w:val="0049716B"/>
    <w:rsid w:val="00497508"/>
    <w:rsid w:val="00497ADD"/>
    <w:rsid w:val="00497D49"/>
    <w:rsid w:val="004A0139"/>
    <w:rsid w:val="004A092E"/>
    <w:rsid w:val="004A1A17"/>
    <w:rsid w:val="004A1B1E"/>
    <w:rsid w:val="004A1F42"/>
    <w:rsid w:val="004A2404"/>
    <w:rsid w:val="004A26F2"/>
    <w:rsid w:val="004A2961"/>
    <w:rsid w:val="004A4BB1"/>
    <w:rsid w:val="004A54FC"/>
    <w:rsid w:val="004A707C"/>
    <w:rsid w:val="004A7806"/>
    <w:rsid w:val="004A7B70"/>
    <w:rsid w:val="004A7D40"/>
    <w:rsid w:val="004B060F"/>
    <w:rsid w:val="004B2BA2"/>
    <w:rsid w:val="004B30E7"/>
    <w:rsid w:val="004B3288"/>
    <w:rsid w:val="004B3E8B"/>
    <w:rsid w:val="004B5CD2"/>
    <w:rsid w:val="004B653D"/>
    <w:rsid w:val="004B77C9"/>
    <w:rsid w:val="004B7A7D"/>
    <w:rsid w:val="004C057E"/>
    <w:rsid w:val="004C0A3A"/>
    <w:rsid w:val="004C0E38"/>
    <w:rsid w:val="004C1770"/>
    <w:rsid w:val="004C1BA8"/>
    <w:rsid w:val="004C2C19"/>
    <w:rsid w:val="004C3005"/>
    <w:rsid w:val="004C4D7C"/>
    <w:rsid w:val="004C51A2"/>
    <w:rsid w:val="004C53AD"/>
    <w:rsid w:val="004C5415"/>
    <w:rsid w:val="004C542D"/>
    <w:rsid w:val="004C5F2F"/>
    <w:rsid w:val="004C6AE2"/>
    <w:rsid w:val="004C6C74"/>
    <w:rsid w:val="004D0352"/>
    <w:rsid w:val="004D3048"/>
    <w:rsid w:val="004D31DF"/>
    <w:rsid w:val="004D61FE"/>
    <w:rsid w:val="004D6D7A"/>
    <w:rsid w:val="004D7CBB"/>
    <w:rsid w:val="004E020B"/>
    <w:rsid w:val="004E0CB4"/>
    <w:rsid w:val="004E0DF7"/>
    <w:rsid w:val="004E16F7"/>
    <w:rsid w:val="004E1BD6"/>
    <w:rsid w:val="004E278B"/>
    <w:rsid w:val="004E2BBE"/>
    <w:rsid w:val="004E30E3"/>
    <w:rsid w:val="004E3E07"/>
    <w:rsid w:val="004E41BB"/>
    <w:rsid w:val="004E43EB"/>
    <w:rsid w:val="004E44CB"/>
    <w:rsid w:val="004E4698"/>
    <w:rsid w:val="004E4C89"/>
    <w:rsid w:val="004E5A37"/>
    <w:rsid w:val="004E68A4"/>
    <w:rsid w:val="004E69F9"/>
    <w:rsid w:val="004E6AAD"/>
    <w:rsid w:val="004E6CB0"/>
    <w:rsid w:val="004E7041"/>
    <w:rsid w:val="004F00D1"/>
    <w:rsid w:val="004F0916"/>
    <w:rsid w:val="004F0D7B"/>
    <w:rsid w:val="004F12D2"/>
    <w:rsid w:val="004F1350"/>
    <w:rsid w:val="004F1DA1"/>
    <w:rsid w:val="004F1DB7"/>
    <w:rsid w:val="004F1DC8"/>
    <w:rsid w:val="004F24EC"/>
    <w:rsid w:val="004F26E4"/>
    <w:rsid w:val="004F3B87"/>
    <w:rsid w:val="004F4158"/>
    <w:rsid w:val="004F4352"/>
    <w:rsid w:val="004F4865"/>
    <w:rsid w:val="004F4976"/>
    <w:rsid w:val="004F4F9D"/>
    <w:rsid w:val="004F5294"/>
    <w:rsid w:val="004F5B90"/>
    <w:rsid w:val="004F5DBB"/>
    <w:rsid w:val="004F6679"/>
    <w:rsid w:val="004F6AA2"/>
    <w:rsid w:val="004F74B8"/>
    <w:rsid w:val="004F75C9"/>
    <w:rsid w:val="00500350"/>
    <w:rsid w:val="005005DD"/>
    <w:rsid w:val="0050112C"/>
    <w:rsid w:val="00501743"/>
    <w:rsid w:val="00502DCB"/>
    <w:rsid w:val="0050310A"/>
    <w:rsid w:val="005039DE"/>
    <w:rsid w:val="005044DD"/>
    <w:rsid w:val="0050481C"/>
    <w:rsid w:val="00504960"/>
    <w:rsid w:val="00506E88"/>
    <w:rsid w:val="00507CD9"/>
    <w:rsid w:val="00510DA9"/>
    <w:rsid w:val="00510FB6"/>
    <w:rsid w:val="0051154F"/>
    <w:rsid w:val="0051164E"/>
    <w:rsid w:val="00512981"/>
    <w:rsid w:val="00512B58"/>
    <w:rsid w:val="005136B1"/>
    <w:rsid w:val="00513B2C"/>
    <w:rsid w:val="00513C89"/>
    <w:rsid w:val="005140C0"/>
    <w:rsid w:val="005144B6"/>
    <w:rsid w:val="005147F2"/>
    <w:rsid w:val="00515C40"/>
    <w:rsid w:val="005168D9"/>
    <w:rsid w:val="00516D62"/>
    <w:rsid w:val="00520199"/>
    <w:rsid w:val="005205DF"/>
    <w:rsid w:val="005214F9"/>
    <w:rsid w:val="00521565"/>
    <w:rsid w:val="00521801"/>
    <w:rsid w:val="00522060"/>
    <w:rsid w:val="00522B79"/>
    <w:rsid w:val="005231BD"/>
    <w:rsid w:val="00524966"/>
    <w:rsid w:val="0052529E"/>
    <w:rsid w:val="005265F8"/>
    <w:rsid w:val="00526A70"/>
    <w:rsid w:val="00526E24"/>
    <w:rsid w:val="00530A28"/>
    <w:rsid w:val="0053134F"/>
    <w:rsid w:val="005319C9"/>
    <w:rsid w:val="00531B01"/>
    <w:rsid w:val="00531BEB"/>
    <w:rsid w:val="00532B55"/>
    <w:rsid w:val="00532FD0"/>
    <w:rsid w:val="005331C7"/>
    <w:rsid w:val="005333FF"/>
    <w:rsid w:val="00534147"/>
    <w:rsid w:val="005345ED"/>
    <w:rsid w:val="00534FF1"/>
    <w:rsid w:val="005350F8"/>
    <w:rsid w:val="005357EC"/>
    <w:rsid w:val="00535A4B"/>
    <w:rsid w:val="00535E8A"/>
    <w:rsid w:val="005364F5"/>
    <w:rsid w:val="00536641"/>
    <w:rsid w:val="00536EAE"/>
    <w:rsid w:val="00537374"/>
    <w:rsid w:val="00537A7A"/>
    <w:rsid w:val="00540295"/>
    <w:rsid w:val="00540466"/>
    <w:rsid w:val="00540CB3"/>
    <w:rsid w:val="005414E4"/>
    <w:rsid w:val="00541AE8"/>
    <w:rsid w:val="00541FA6"/>
    <w:rsid w:val="005431FA"/>
    <w:rsid w:val="0054342F"/>
    <w:rsid w:val="005436ED"/>
    <w:rsid w:val="00544ABA"/>
    <w:rsid w:val="00544C8A"/>
    <w:rsid w:val="005451DF"/>
    <w:rsid w:val="005452B0"/>
    <w:rsid w:val="00545D12"/>
    <w:rsid w:val="005468A2"/>
    <w:rsid w:val="00546FBA"/>
    <w:rsid w:val="00547FC1"/>
    <w:rsid w:val="00550F99"/>
    <w:rsid w:val="005525F1"/>
    <w:rsid w:val="005529F2"/>
    <w:rsid w:val="00552C91"/>
    <w:rsid w:val="00553115"/>
    <w:rsid w:val="00553125"/>
    <w:rsid w:val="00553589"/>
    <w:rsid w:val="00554352"/>
    <w:rsid w:val="00554CC5"/>
    <w:rsid w:val="00555605"/>
    <w:rsid w:val="0055601F"/>
    <w:rsid w:val="005566E8"/>
    <w:rsid w:val="00556E39"/>
    <w:rsid w:val="00557449"/>
    <w:rsid w:val="005577B1"/>
    <w:rsid w:val="00557EA4"/>
    <w:rsid w:val="00560061"/>
    <w:rsid w:val="005607BA"/>
    <w:rsid w:val="00560CB9"/>
    <w:rsid w:val="00561627"/>
    <w:rsid w:val="00562082"/>
    <w:rsid w:val="00562547"/>
    <w:rsid w:val="00562A64"/>
    <w:rsid w:val="0056443E"/>
    <w:rsid w:val="005649B8"/>
    <w:rsid w:val="00565E9F"/>
    <w:rsid w:val="0056709D"/>
    <w:rsid w:val="00567737"/>
    <w:rsid w:val="00567B5D"/>
    <w:rsid w:val="00567E68"/>
    <w:rsid w:val="0057021F"/>
    <w:rsid w:val="0057096E"/>
    <w:rsid w:val="00570D38"/>
    <w:rsid w:val="00570F8C"/>
    <w:rsid w:val="00571745"/>
    <w:rsid w:val="00572618"/>
    <w:rsid w:val="00572A0D"/>
    <w:rsid w:val="00572ACF"/>
    <w:rsid w:val="00572DC6"/>
    <w:rsid w:val="005736ED"/>
    <w:rsid w:val="0057434B"/>
    <w:rsid w:val="00574494"/>
    <w:rsid w:val="00574AC7"/>
    <w:rsid w:val="0057523C"/>
    <w:rsid w:val="0057567E"/>
    <w:rsid w:val="00575711"/>
    <w:rsid w:val="00575830"/>
    <w:rsid w:val="00575C86"/>
    <w:rsid w:val="00576714"/>
    <w:rsid w:val="0057710C"/>
    <w:rsid w:val="00580360"/>
    <w:rsid w:val="0058122D"/>
    <w:rsid w:val="00581BDE"/>
    <w:rsid w:val="00581E65"/>
    <w:rsid w:val="00582342"/>
    <w:rsid w:val="0058369D"/>
    <w:rsid w:val="0058374A"/>
    <w:rsid w:val="00583A71"/>
    <w:rsid w:val="005843FC"/>
    <w:rsid w:val="00584755"/>
    <w:rsid w:val="005860E9"/>
    <w:rsid w:val="00586985"/>
    <w:rsid w:val="0059027E"/>
    <w:rsid w:val="00590434"/>
    <w:rsid w:val="005904FA"/>
    <w:rsid w:val="00590660"/>
    <w:rsid w:val="00591148"/>
    <w:rsid w:val="005925D5"/>
    <w:rsid w:val="00592B20"/>
    <w:rsid w:val="005936E9"/>
    <w:rsid w:val="00594AC4"/>
    <w:rsid w:val="00594F81"/>
    <w:rsid w:val="005953D6"/>
    <w:rsid w:val="005954E7"/>
    <w:rsid w:val="00595651"/>
    <w:rsid w:val="00596EC6"/>
    <w:rsid w:val="005970F0"/>
    <w:rsid w:val="0059722D"/>
    <w:rsid w:val="00597B00"/>
    <w:rsid w:val="005A07EE"/>
    <w:rsid w:val="005A1307"/>
    <w:rsid w:val="005A25D9"/>
    <w:rsid w:val="005A27B2"/>
    <w:rsid w:val="005A2A3D"/>
    <w:rsid w:val="005A37C5"/>
    <w:rsid w:val="005A3AA7"/>
    <w:rsid w:val="005A3DBE"/>
    <w:rsid w:val="005A4005"/>
    <w:rsid w:val="005A5732"/>
    <w:rsid w:val="005A5B21"/>
    <w:rsid w:val="005A5EC6"/>
    <w:rsid w:val="005A6063"/>
    <w:rsid w:val="005A65F1"/>
    <w:rsid w:val="005A70E6"/>
    <w:rsid w:val="005B0E19"/>
    <w:rsid w:val="005B0F32"/>
    <w:rsid w:val="005B1920"/>
    <w:rsid w:val="005B1B16"/>
    <w:rsid w:val="005B3A0D"/>
    <w:rsid w:val="005B4DC3"/>
    <w:rsid w:val="005B4E5D"/>
    <w:rsid w:val="005B64EC"/>
    <w:rsid w:val="005B7DA5"/>
    <w:rsid w:val="005B7F04"/>
    <w:rsid w:val="005C02B1"/>
    <w:rsid w:val="005C03B5"/>
    <w:rsid w:val="005C0A71"/>
    <w:rsid w:val="005C0C71"/>
    <w:rsid w:val="005C36D1"/>
    <w:rsid w:val="005C385A"/>
    <w:rsid w:val="005C38DC"/>
    <w:rsid w:val="005C3FC6"/>
    <w:rsid w:val="005C418C"/>
    <w:rsid w:val="005C41F0"/>
    <w:rsid w:val="005C4692"/>
    <w:rsid w:val="005C55CD"/>
    <w:rsid w:val="005C648D"/>
    <w:rsid w:val="005C725B"/>
    <w:rsid w:val="005C7A32"/>
    <w:rsid w:val="005C7AB9"/>
    <w:rsid w:val="005D045E"/>
    <w:rsid w:val="005D08C0"/>
    <w:rsid w:val="005D15B2"/>
    <w:rsid w:val="005D220B"/>
    <w:rsid w:val="005D3392"/>
    <w:rsid w:val="005D34F7"/>
    <w:rsid w:val="005D426C"/>
    <w:rsid w:val="005D5B5F"/>
    <w:rsid w:val="005D67D0"/>
    <w:rsid w:val="005D6D91"/>
    <w:rsid w:val="005D79BE"/>
    <w:rsid w:val="005D7B75"/>
    <w:rsid w:val="005E0397"/>
    <w:rsid w:val="005E0646"/>
    <w:rsid w:val="005E06D7"/>
    <w:rsid w:val="005E080D"/>
    <w:rsid w:val="005E0A1F"/>
    <w:rsid w:val="005E0C2A"/>
    <w:rsid w:val="005E178B"/>
    <w:rsid w:val="005E1C66"/>
    <w:rsid w:val="005E20F3"/>
    <w:rsid w:val="005E3046"/>
    <w:rsid w:val="005E32E6"/>
    <w:rsid w:val="005E378A"/>
    <w:rsid w:val="005E4435"/>
    <w:rsid w:val="005E44C8"/>
    <w:rsid w:val="005E45E1"/>
    <w:rsid w:val="005E4CC3"/>
    <w:rsid w:val="005E4F6F"/>
    <w:rsid w:val="005E5167"/>
    <w:rsid w:val="005E52D7"/>
    <w:rsid w:val="005E55D6"/>
    <w:rsid w:val="005E5705"/>
    <w:rsid w:val="005E737D"/>
    <w:rsid w:val="005E77F4"/>
    <w:rsid w:val="005E7C9C"/>
    <w:rsid w:val="005E7F9F"/>
    <w:rsid w:val="005F04EA"/>
    <w:rsid w:val="005F1381"/>
    <w:rsid w:val="005F1641"/>
    <w:rsid w:val="005F1CD7"/>
    <w:rsid w:val="005F21B7"/>
    <w:rsid w:val="005F38A0"/>
    <w:rsid w:val="005F3E0C"/>
    <w:rsid w:val="005F3E7F"/>
    <w:rsid w:val="005F4189"/>
    <w:rsid w:val="005F4283"/>
    <w:rsid w:val="005F4658"/>
    <w:rsid w:val="005F4BA3"/>
    <w:rsid w:val="005F4D22"/>
    <w:rsid w:val="005F4E41"/>
    <w:rsid w:val="005F4E49"/>
    <w:rsid w:val="005F50C0"/>
    <w:rsid w:val="005F556B"/>
    <w:rsid w:val="005F70AC"/>
    <w:rsid w:val="005F7A50"/>
    <w:rsid w:val="005F7BBF"/>
    <w:rsid w:val="005F7E1E"/>
    <w:rsid w:val="006007FD"/>
    <w:rsid w:val="00600DB6"/>
    <w:rsid w:val="00601281"/>
    <w:rsid w:val="0060148D"/>
    <w:rsid w:val="00601CDF"/>
    <w:rsid w:val="00601EE3"/>
    <w:rsid w:val="00601FA1"/>
    <w:rsid w:val="006021D0"/>
    <w:rsid w:val="006038BC"/>
    <w:rsid w:val="0060411E"/>
    <w:rsid w:val="006062D5"/>
    <w:rsid w:val="0060721D"/>
    <w:rsid w:val="00607875"/>
    <w:rsid w:val="0060798F"/>
    <w:rsid w:val="00607BCE"/>
    <w:rsid w:val="00610E05"/>
    <w:rsid w:val="00611104"/>
    <w:rsid w:val="006113C3"/>
    <w:rsid w:val="00611A8B"/>
    <w:rsid w:val="006128E0"/>
    <w:rsid w:val="006133BE"/>
    <w:rsid w:val="00614D46"/>
    <w:rsid w:val="0061539F"/>
    <w:rsid w:val="00615F1F"/>
    <w:rsid w:val="006170DC"/>
    <w:rsid w:val="0061731A"/>
    <w:rsid w:val="00617780"/>
    <w:rsid w:val="00617CD4"/>
    <w:rsid w:val="00617E5C"/>
    <w:rsid w:val="00620811"/>
    <w:rsid w:val="00620AAD"/>
    <w:rsid w:val="0062147D"/>
    <w:rsid w:val="006218E2"/>
    <w:rsid w:val="00621955"/>
    <w:rsid w:val="00621AB6"/>
    <w:rsid w:val="00622348"/>
    <w:rsid w:val="00622B6F"/>
    <w:rsid w:val="00622BAE"/>
    <w:rsid w:val="00623730"/>
    <w:rsid w:val="00623A7E"/>
    <w:rsid w:val="00623B3B"/>
    <w:rsid w:val="00623D43"/>
    <w:rsid w:val="00624167"/>
    <w:rsid w:val="00626169"/>
    <w:rsid w:val="0062778B"/>
    <w:rsid w:val="00630231"/>
    <w:rsid w:val="00630F86"/>
    <w:rsid w:val="00630FC0"/>
    <w:rsid w:val="00631763"/>
    <w:rsid w:val="0063182C"/>
    <w:rsid w:val="006318D4"/>
    <w:rsid w:val="00632042"/>
    <w:rsid w:val="0063216C"/>
    <w:rsid w:val="0063241A"/>
    <w:rsid w:val="0063298D"/>
    <w:rsid w:val="0063344E"/>
    <w:rsid w:val="0064130C"/>
    <w:rsid w:val="00643329"/>
    <w:rsid w:val="00643398"/>
    <w:rsid w:val="00644158"/>
    <w:rsid w:val="00644746"/>
    <w:rsid w:val="00644A3A"/>
    <w:rsid w:val="00645084"/>
    <w:rsid w:val="0064513C"/>
    <w:rsid w:val="00645FD5"/>
    <w:rsid w:val="00650E6E"/>
    <w:rsid w:val="00651484"/>
    <w:rsid w:val="00651F6C"/>
    <w:rsid w:val="00651FCB"/>
    <w:rsid w:val="0065318B"/>
    <w:rsid w:val="006542E3"/>
    <w:rsid w:val="006542FD"/>
    <w:rsid w:val="00654811"/>
    <w:rsid w:val="0065520E"/>
    <w:rsid w:val="00655268"/>
    <w:rsid w:val="00655768"/>
    <w:rsid w:val="0065748E"/>
    <w:rsid w:val="0066000C"/>
    <w:rsid w:val="00660EFA"/>
    <w:rsid w:val="00663007"/>
    <w:rsid w:val="00663824"/>
    <w:rsid w:val="0066466D"/>
    <w:rsid w:val="0066560F"/>
    <w:rsid w:val="006658AF"/>
    <w:rsid w:val="0066611D"/>
    <w:rsid w:val="0066672A"/>
    <w:rsid w:val="00666930"/>
    <w:rsid w:val="00666A54"/>
    <w:rsid w:val="00666D1D"/>
    <w:rsid w:val="00667088"/>
    <w:rsid w:val="006701D5"/>
    <w:rsid w:val="00670C88"/>
    <w:rsid w:val="006711C7"/>
    <w:rsid w:val="006715E2"/>
    <w:rsid w:val="006728C9"/>
    <w:rsid w:val="006728CB"/>
    <w:rsid w:val="0067297E"/>
    <w:rsid w:val="00672E43"/>
    <w:rsid w:val="00672F00"/>
    <w:rsid w:val="0067397E"/>
    <w:rsid w:val="00674A3B"/>
    <w:rsid w:val="006755B3"/>
    <w:rsid w:val="00675A1E"/>
    <w:rsid w:val="00676919"/>
    <w:rsid w:val="00677BB1"/>
    <w:rsid w:val="00677EAB"/>
    <w:rsid w:val="00680E77"/>
    <w:rsid w:val="006813D3"/>
    <w:rsid w:val="006814E7"/>
    <w:rsid w:val="00681B80"/>
    <w:rsid w:val="00682008"/>
    <w:rsid w:val="00682120"/>
    <w:rsid w:val="00682495"/>
    <w:rsid w:val="006831FA"/>
    <w:rsid w:val="00683668"/>
    <w:rsid w:val="00684413"/>
    <w:rsid w:val="006845E1"/>
    <w:rsid w:val="00684F09"/>
    <w:rsid w:val="006857DF"/>
    <w:rsid w:val="00685B0D"/>
    <w:rsid w:val="00685D9F"/>
    <w:rsid w:val="00686065"/>
    <w:rsid w:val="00686A0E"/>
    <w:rsid w:val="00686F14"/>
    <w:rsid w:val="00690F7A"/>
    <w:rsid w:val="0069170E"/>
    <w:rsid w:val="00691E17"/>
    <w:rsid w:val="00692C35"/>
    <w:rsid w:val="0069306D"/>
    <w:rsid w:val="006934B6"/>
    <w:rsid w:val="00693C7F"/>
    <w:rsid w:val="00695A1B"/>
    <w:rsid w:val="0069602D"/>
    <w:rsid w:val="0069604E"/>
    <w:rsid w:val="00697341"/>
    <w:rsid w:val="006A049E"/>
    <w:rsid w:val="006A0A4B"/>
    <w:rsid w:val="006A0C37"/>
    <w:rsid w:val="006A158C"/>
    <w:rsid w:val="006A1804"/>
    <w:rsid w:val="006A1A36"/>
    <w:rsid w:val="006A3376"/>
    <w:rsid w:val="006A3A58"/>
    <w:rsid w:val="006A3A79"/>
    <w:rsid w:val="006A40B7"/>
    <w:rsid w:val="006A4389"/>
    <w:rsid w:val="006A56A4"/>
    <w:rsid w:val="006A5D56"/>
    <w:rsid w:val="006A69F9"/>
    <w:rsid w:val="006A6D0D"/>
    <w:rsid w:val="006A7367"/>
    <w:rsid w:val="006B0E21"/>
    <w:rsid w:val="006B190F"/>
    <w:rsid w:val="006B1EB8"/>
    <w:rsid w:val="006B2EE7"/>
    <w:rsid w:val="006B3B7A"/>
    <w:rsid w:val="006B41CD"/>
    <w:rsid w:val="006B4B91"/>
    <w:rsid w:val="006B4B9E"/>
    <w:rsid w:val="006B556F"/>
    <w:rsid w:val="006B557A"/>
    <w:rsid w:val="006B67EF"/>
    <w:rsid w:val="006B7438"/>
    <w:rsid w:val="006B78F0"/>
    <w:rsid w:val="006B7E59"/>
    <w:rsid w:val="006C0439"/>
    <w:rsid w:val="006C0F7F"/>
    <w:rsid w:val="006C14C6"/>
    <w:rsid w:val="006C3AB5"/>
    <w:rsid w:val="006C3C7F"/>
    <w:rsid w:val="006C4555"/>
    <w:rsid w:val="006C48FC"/>
    <w:rsid w:val="006C5812"/>
    <w:rsid w:val="006C5870"/>
    <w:rsid w:val="006C5CF3"/>
    <w:rsid w:val="006C6992"/>
    <w:rsid w:val="006C6E68"/>
    <w:rsid w:val="006C7342"/>
    <w:rsid w:val="006C7DF8"/>
    <w:rsid w:val="006C7F06"/>
    <w:rsid w:val="006D03E0"/>
    <w:rsid w:val="006D0BA9"/>
    <w:rsid w:val="006D11FF"/>
    <w:rsid w:val="006D218B"/>
    <w:rsid w:val="006D2520"/>
    <w:rsid w:val="006D26CF"/>
    <w:rsid w:val="006D3748"/>
    <w:rsid w:val="006D4C14"/>
    <w:rsid w:val="006D5288"/>
    <w:rsid w:val="006D54C6"/>
    <w:rsid w:val="006D647C"/>
    <w:rsid w:val="006D70E5"/>
    <w:rsid w:val="006D7A17"/>
    <w:rsid w:val="006D7F8B"/>
    <w:rsid w:val="006E039B"/>
    <w:rsid w:val="006E1F27"/>
    <w:rsid w:val="006E2576"/>
    <w:rsid w:val="006E2C99"/>
    <w:rsid w:val="006E3404"/>
    <w:rsid w:val="006E3AA1"/>
    <w:rsid w:val="006E3FA4"/>
    <w:rsid w:val="006E4327"/>
    <w:rsid w:val="006E464E"/>
    <w:rsid w:val="006E7342"/>
    <w:rsid w:val="006F005E"/>
    <w:rsid w:val="006F05F2"/>
    <w:rsid w:val="006F0DC2"/>
    <w:rsid w:val="006F133C"/>
    <w:rsid w:val="006F1732"/>
    <w:rsid w:val="006F1A0A"/>
    <w:rsid w:val="006F2516"/>
    <w:rsid w:val="006F2FE6"/>
    <w:rsid w:val="006F3870"/>
    <w:rsid w:val="006F38E3"/>
    <w:rsid w:val="006F50D5"/>
    <w:rsid w:val="006F5C0F"/>
    <w:rsid w:val="006F5E07"/>
    <w:rsid w:val="006F61FB"/>
    <w:rsid w:val="006F7DF6"/>
    <w:rsid w:val="007007C3"/>
    <w:rsid w:val="00700834"/>
    <w:rsid w:val="00701E0E"/>
    <w:rsid w:val="00702118"/>
    <w:rsid w:val="00702194"/>
    <w:rsid w:val="00702391"/>
    <w:rsid w:val="00702CEB"/>
    <w:rsid w:val="0070349A"/>
    <w:rsid w:val="00705D8A"/>
    <w:rsid w:val="0070611C"/>
    <w:rsid w:val="0070617A"/>
    <w:rsid w:val="00706766"/>
    <w:rsid w:val="00706980"/>
    <w:rsid w:val="00706A5F"/>
    <w:rsid w:val="00706B38"/>
    <w:rsid w:val="00707151"/>
    <w:rsid w:val="007076FD"/>
    <w:rsid w:val="00707C01"/>
    <w:rsid w:val="00707F2C"/>
    <w:rsid w:val="00710154"/>
    <w:rsid w:val="007106B0"/>
    <w:rsid w:val="00710D72"/>
    <w:rsid w:val="00711152"/>
    <w:rsid w:val="00711D65"/>
    <w:rsid w:val="00711D6D"/>
    <w:rsid w:val="007128A0"/>
    <w:rsid w:val="00712B27"/>
    <w:rsid w:val="007137FE"/>
    <w:rsid w:val="00714A57"/>
    <w:rsid w:val="00715473"/>
    <w:rsid w:val="0071743A"/>
    <w:rsid w:val="00717B8E"/>
    <w:rsid w:val="007204EE"/>
    <w:rsid w:val="00720525"/>
    <w:rsid w:val="00721698"/>
    <w:rsid w:val="00721A52"/>
    <w:rsid w:val="00721E4D"/>
    <w:rsid w:val="00723A80"/>
    <w:rsid w:val="007248F4"/>
    <w:rsid w:val="00725799"/>
    <w:rsid w:val="00725920"/>
    <w:rsid w:val="00725BA3"/>
    <w:rsid w:val="00725EB6"/>
    <w:rsid w:val="007266DD"/>
    <w:rsid w:val="00730990"/>
    <w:rsid w:val="007310B8"/>
    <w:rsid w:val="0073130E"/>
    <w:rsid w:val="007314C4"/>
    <w:rsid w:val="0073184A"/>
    <w:rsid w:val="00731A9C"/>
    <w:rsid w:val="00731FAE"/>
    <w:rsid w:val="0073322B"/>
    <w:rsid w:val="007337DE"/>
    <w:rsid w:val="007346EA"/>
    <w:rsid w:val="00734DF3"/>
    <w:rsid w:val="007364A2"/>
    <w:rsid w:val="007367FF"/>
    <w:rsid w:val="007372DA"/>
    <w:rsid w:val="00737981"/>
    <w:rsid w:val="00740567"/>
    <w:rsid w:val="00741426"/>
    <w:rsid w:val="0074143F"/>
    <w:rsid w:val="0074156A"/>
    <w:rsid w:val="00742276"/>
    <w:rsid w:val="0074330B"/>
    <w:rsid w:val="0074338B"/>
    <w:rsid w:val="007434B2"/>
    <w:rsid w:val="00744200"/>
    <w:rsid w:val="007442A1"/>
    <w:rsid w:val="007445F1"/>
    <w:rsid w:val="007449BB"/>
    <w:rsid w:val="0074529A"/>
    <w:rsid w:val="00745D12"/>
    <w:rsid w:val="0074646B"/>
    <w:rsid w:val="007469FB"/>
    <w:rsid w:val="00746A11"/>
    <w:rsid w:val="007475B4"/>
    <w:rsid w:val="0075124A"/>
    <w:rsid w:val="00751277"/>
    <w:rsid w:val="00751664"/>
    <w:rsid w:val="00751C96"/>
    <w:rsid w:val="00752391"/>
    <w:rsid w:val="0075246E"/>
    <w:rsid w:val="007535AA"/>
    <w:rsid w:val="007537EB"/>
    <w:rsid w:val="00754180"/>
    <w:rsid w:val="007541C3"/>
    <w:rsid w:val="00754374"/>
    <w:rsid w:val="00754B9E"/>
    <w:rsid w:val="00754C65"/>
    <w:rsid w:val="007551D4"/>
    <w:rsid w:val="00755651"/>
    <w:rsid w:val="00755AC6"/>
    <w:rsid w:val="00755DFD"/>
    <w:rsid w:val="00756257"/>
    <w:rsid w:val="007569ED"/>
    <w:rsid w:val="00756B56"/>
    <w:rsid w:val="00756E44"/>
    <w:rsid w:val="0075760D"/>
    <w:rsid w:val="00757781"/>
    <w:rsid w:val="007577AA"/>
    <w:rsid w:val="00757E25"/>
    <w:rsid w:val="00760404"/>
    <w:rsid w:val="00761AB8"/>
    <w:rsid w:val="00761FB9"/>
    <w:rsid w:val="00762DED"/>
    <w:rsid w:val="00763F10"/>
    <w:rsid w:val="00764C5E"/>
    <w:rsid w:val="00764E55"/>
    <w:rsid w:val="007656B1"/>
    <w:rsid w:val="007656CD"/>
    <w:rsid w:val="00766E90"/>
    <w:rsid w:val="00767C51"/>
    <w:rsid w:val="007700C2"/>
    <w:rsid w:val="007706BF"/>
    <w:rsid w:val="007709B2"/>
    <w:rsid w:val="0077169A"/>
    <w:rsid w:val="00772363"/>
    <w:rsid w:val="0077268C"/>
    <w:rsid w:val="00772FCB"/>
    <w:rsid w:val="0077409E"/>
    <w:rsid w:val="00774B4D"/>
    <w:rsid w:val="00776206"/>
    <w:rsid w:val="00776938"/>
    <w:rsid w:val="007769C5"/>
    <w:rsid w:val="007771C4"/>
    <w:rsid w:val="00777382"/>
    <w:rsid w:val="00777695"/>
    <w:rsid w:val="00777A32"/>
    <w:rsid w:val="0078012D"/>
    <w:rsid w:val="00781186"/>
    <w:rsid w:val="0078131E"/>
    <w:rsid w:val="00781837"/>
    <w:rsid w:val="00782CDF"/>
    <w:rsid w:val="007837F0"/>
    <w:rsid w:val="0078392B"/>
    <w:rsid w:val="00783C46"/>
    <w:rsid w:val="0078449C"/>
    <w:rsid w:val="00784A77"/>
    <w:rsid w:val="00784DBB"/>
    <w:rsid w:val="00785421"/>
    <w:rsid w:val="00785CA3"/>
    <w:rsid w:val="00786E17"/>
    <w:rsid w:val="00787BD0"/>
    <w:rsid w:val="00787D3E"/>
    <w:rsid w:val="00790468"/>
    <w:rsid w:val="007909A4"/>
    <w:rsid w:val="00791DBA"/>
    <w:rsid w:val="007926ED"/>
    <w:rsid w:val="0079276B"/>
    <w:rsid w:val="00792CB8"/>
    <w:rsid w:val="00792D87"/>
    <w:rsid w:val="00793186"/>
    <w:rsid w:val="00793408"/>
    <w:rsid w:val="0079368F"/>
    <w:rsid w:val="00794540"/>
    <w:rsid w:val="007954AA"/>
    <w:rsid w:val="00795CB8"/>
    <w:rsid w:val="00796F40"/>
    <w:rsid w:val="00796FDF"/>
    <w:rsid w:val="00797633"/>
    <w:rsid w:val="007A0DEA"/>
    <w:rsid w:val="007A0E06"/>
    <w:rsid w:val="007A0E6D"/>
    <w:rsid w:val="007A36A6"/>
    <w:rsid w:val="007A4AE6"/>
    <w:rsid w:val="007A54F7"/>
    <w:rsid w:val="007A5678"/>
    <w:rsid w:val="007A58BE"/>
    <w:rsid w:val="007A5D94"/>
    <w:rsid w:val="007A75DD"/>
    <w:rsid w:val="007B0A8D"/>
    <w:rsid w:val="007B1059"/>
    <w:rsid w:val="007B1988"/>
    <w:rsid w:val="007B2547"/>
    <w:rsid w:val="007B2F2A"/>
    <w:rsid w:val="007B3B7B"/>
    <w:rsid w:val="007B3E5A"/>
    <w:rsid w:val="007B430F"/>
    <w:rsid w:val="007B4585"/>
    <w:rsid w:val="007B61AE"/>
    <w:rsid w:val="007B6A5D"/>
    <w:rsid w:val="007B73DA"/>
    <w:rsid w:val="007B7602"/>
    <w:rsid w:val="007B7E0F"/>
    <w:rsid w:val="007C0576"/>
    <w:rsid w:val="007C10BA"/>
    <w:rsid w:val="007C2008"/>
    <w:rsid w:val="007C2440"/>
    <w:rsid w:val="007C2875"/>
    <w:rsid w:val="007C35BA"/>
    <w:rsid w:val="007C3D6D"/>
    <w:rsid w:val="007C43DB"/>
    <w:rsid w:val="007C4B1C"/>
    <w:rsid w:val="007C5056"/>
    <w:rsid w:val="007C521B"/>
    <w:rsid w:val="007C55FC"/>
    <w:rsid w:val="007C5A0B"/>
    <w:rsid w:val="007C5F92"/>
    <w:rsid w:val="007C68B2"/>
    <w:rsid w:val="007C79A5"/>
    <w:rsid w:val="007D0135"/>
    <w:rsid w:val="007D018A"/>
    <w:rsid w:val="007D1A8D"/>
    <w:rsid w:val="007D2A28"/>
    <w:rsid w:val="007D37A2"/>
    <w:rsid w:val="007D4775"/>
    <w:rsid w:val="007D496D"/>
    <w:rsid w:val="007D4FD9"/>
    <w:rsid w:val="007D5C09"/>
    <w:rsid w:val="007D68D4"/>
    <w:rsid w:val="007D6A08"/>
    <w:rsid w:val="007E0526"/>
    <w:rsid w:val="007E07F5"/>
    <w:rsid w:val="007E11EA"/>
    <w:rsid w:val="007E1295"/>
    <w:rsid w:val="007E13D3"/>
    <w:rsid w:val="007E1645"/>
    <w:rsid w:val="007E1773"/>
    <w:rsid w:val="007E18EA"/>
    <w:rsid w:val="007E2D4C"/>
    <w:rsid w:val="007E2FE9"/>
    <w:rsid w:val="007E362A"/>
    <w:rsid w:val="007E3747"/>
    <w:rsid w:val="007E4234"/>
    <w:rsid w:val="007E4BB9"/>
    <w:rsid w:val="007E4E2D"/>
    <w:rsid w:val="007E505B"/>
    <w:rsid w:val="007E52D4"/>
    <w:rsid w:val="007E585A"/>
    <w:rsid w:val="007E599A"/>
    <w:rsid w:val="007E5DD7"/>
    <w:rsid w:val="007E6258"/>
    <w:rsid w:val="007E660A"/>
    <w:rsid w:val="007E677E"/>
    <w:rsid w:val="007E770C"/>
    <w:rsid w:val="007E7B73"/>
    <w:rsid w:val="007E7DAF"/>
    <w:rsid w:val="007F02A6"/>
    <w:rsid w:val="007F0DB3"/>
    <w:rsid w:val="007F1288"/>
    <w:rsid w:val="007F22FC"/>
    <w:rsid w:val="007F42FE"/>
    <w:rsid w:val="007F443E"/>
    <w:rsid w:val="007F491E"/>
    <w:rsid w:val="007F4AF4"/>
    <w:rsid w:val="007F4B69"/>
    <w:rsid w:val="007F529B"/>
    <w:rsid w:val="007F564E"/>
    <w:rsid w:val="007F5C9D"/>
    <w:rsid w:val="007F6240"/>
    <w:rsid w:val="007F664F"/>
    <w:rsid w:val="007F6740"/>
    <w:rsid w:val="007F738B"/>
    <w:rsid w:val="007F7E0C"/>
    <w:rsid w:val="007F7FDF"/>
    <w:rsid w:val="008003D9"/>
    <w:rsid w:val="00800A07"/>
    <w:rsid w:val="00801140"/>
    <w:rsid w:val="008015C7"/>
    <w:rsid w:val="0080192E"/>
    <w:rsid w:val="00801F15"/>
    <w:rsid w:val="00801F2D"/>
    <w:rsid w:val="008032E7"/>
    <w:rsid w:val="00803CEE"/>
    <w:rsid w:val="008060AE"/>
    <w:rsid w:val="00806131"/>
    <w:rsid w:val="008066E3"/>
    <w:rsid w:val="00806B8F"/>
    <w:rsid w:val="00806DF3"/>
    <w:rsid w:val="00806F8F"/>
    <w:rsid w:val="00807864"/>
    <w:rsid w:val="00807D34"/>
    <w:rsid w:val="0081028B"/>
    <w:rsid w:val="008107DF"/>
    <w:rsid w:val="00810D14"/>
    <w:rsid w:val="00810FE4"/>
    <w:rsid w:val="0081145B"/>
    <w:rsid w:val="008128BB"/>
    <w:rsid w:val="008134B9"/>
    <w:rsid w:val="008134C2"/>
    <w:rsid w:val="008134E0"/>
    <w:rsid w:val="00814D4D"/>
    <w:rsid w:val="00814E79"/>
    <w:rsid w:val="00815FC2"/>
    <w:rsid w:val="00816E99"/>
    <w:rsid w:val="0081727B"/>
    <w:rsid w:val="0081739E"/>
    <w:rsid w:val="00817B18"/>
    <w:rsid w:val="00817E33"/>
    <w:rsid w:val="00817EAF"/>
    <w:rsid w:val="008202BE"/>
    <w:rsid w:val="00820875"/>
    <w:rsid w:val="008211F1"/>
    <w:rsid w:val="0082175B"/>
    <w:rsid w:val="008225C0"/>
    <w:rsid w:val="00822C28"/>
    <w:rsid w:val="00822CC0"/>
    <w:rsid w:val="008231B9"/>
    <w:rsid w:val="00823313"/>
    <w:rsid w:val="00823500"/>
    <w:rsid w:val="008235AA"/>
    <w:rsid w:val="008246E1"/>
    <w:rsid w:val="0082498E"/>
    <w:rsid w:val="00824BE7"/>
    <w:rsid w:val="00824E9B"/>
    <w:rsid w:val="00825661"/>
    <w:rsid w:val="008256C4"/>
    <w:rsid w:val="008262E3"/>
    <w:rsid w:val="008300B3"/>
    <w:rsid w:val="00830689"/>
    <w:rsid w:val="008306D5"/>
    <w:rsid w:val="008310A2"/>
    <w:rsid w:val="0083267A"/>
    <w:rsid w:val="00832F61"/>
    <w:rsid w:val="0083421E"/>
    <w:rsid w:val="00834ECE"/>
    <w:rsid w:val="00834FB6"/>
    <w:rsid w:val="00835203"/>
    <w:rsid w:val="008366C9"/>
    <w:rsid w:val="00836DD8"/>
    <w:rsid w:val="008377C3"/>
    <w:rsid w:val="00837EFB"/>
    <w:rsid w:val="00840540"/>
    <w:rsid w:val="00840616"/>
    <w:rsid w:val="008408D6"/>
    <w:rsid w:val="0084147A"/>
    <w:rsid w:val="008419FF"/>
    <w:rsid w:val="008428F2"/>
    <w:rsid w:val="00842D1C"/>
    <w:rsid w:val="008430A1"/>
    <w:rsid w:val="008434C2"/>
    <w:rsid w:val="00843CE4"/>
    <w:rsid w:val="008440C3"/>
    <w:rsid w:val="008443C4"/>
    <w:rsid w:val="00844507"/>
    <w:rsid w:val="00845A7B"/>
    <w:rsid w:val="008461E9"/>
    <w:rsid w:val="00846E7A"/>
    <w:rsid w:val="00847840"/>
    <w:rsid w:val="008504A9"/>
    <w:rsid w:val="00850F92"/>
    <w:rsid w:val="008512AF"/>
    <w:rsid w:val="00851CA0"/>
    <w:rsid w:val="008524A7"/>
    <w:rsid w:val="008524D8"/>
    <w:rsid w:val="0085287E"/>
    <w:rsid w:val="008529A0"/>
    <w:rsid w:val="008533B4"/>
    <w:rsid w:val="00853B1F"/>
    <w:rsid w:val="00854C04"/>
    <w:rsid w:val="00855534"/>
    <w:rsid w:val="008568BD"/>
    <w:rsid w:val="008570F0"/>
    <w:rsid w:val="00857E7D"/>
    <w:rsid w:val="008606BF"/>
    <w:rsid w:val="0086157E"/>
    <w:rsid w:val="00861BD1"/>
    <w:rsid w:val="0086274D"/>
    <w:rsid w:val="0086312E"/>
    <w:rsid w:val="0086365A"/>
    <w:rsid w:val="008638B1"/>
    <w:rsid w:val="0086411C"/>
    <w:rsid w:val="008676F1"/>
    <w:rsid w:val="00871C5A"/>
    <w:rsid w:val="00871FDC"/>
    <w:rsid w:val="00873AAD"/>
    <w:rsid w:val="00874315"/>
    <w:rsid w:val="0087470B"/>
    <w:rsid w:val="008747BD"/>
    <w:rsid w:val="00874ADB"/>
    <w:rsid w:val="00874EF2"/>
    <w:rsid w:val="0087558A"/>
    <w:rsid w:val="00875766"/>
    <w:rsid w:val="00876871"/>
    <w:rsid w:val="008768C5"/>
    <w:rsid w:val="00876D23"/>
    <w:rsid w:val="00877494"/>
    <w:rsid w:val="008803DD"/>
    <w:rsid w:val="008807FC"/>
    <w:rsid w:val="0088097B"/>
    <w:rsid w:val="00880C13"/>
    <w:rsid w:val="00881972"/>
    <w:rsid w:val="00881BA1"/>
    <w:rsid w:val="00881BF5"/>
    <w:rsid w:val="00881C5A"/>
    <w:rsid w:val="0088285F"/>
    <w:rsid w:val="00882C19"/>
    <w:rsid w:val="00882CA5"/>
    <w:rsid w:val="0088300F"/>
    <w:rsid w:val="00883438"/>
    <w:rsid w:val="008835E6"/>
    <w:rsid w:val="0088468C"/>
    <w:rsid w:val="008848A9"/>
    <w:rsid w:val="00884D7D"/>
    <w:rsid w:val="00885075"/>
    <w:rsid w:val="0088573C"/>
    <w:rsid w:val="008861F9"/>
    <w:rsid w:val="00886721"/>
    <w:rsid w:val="008869DC"/>
    <w:rsid w:val="00886A28"/>
    <w:rsid w:val="008900CF"/>
    <w:rsid w:val="0089021F"/>
    <w:rsid w:val="00891856"/>
    <w:rsid w:val="008919BA"/>
    <w:rsid w:val="008925F4"/>
    <w:rsid w:val="00892FC8"/>
    <w:rsid w:val="00893D25"/>
    <w:rsid w:val="0089466C"/>
    <w:rsid w:val="0089518C"/>
    <w:rsid w:val="008958E6"/>
    <w:rsid w:val="00895C0D"/>
    <w:rsid w:val="00896055"/>
    <w:rsid w:val="00896063"/>
    <w:rsid w:val="00896540"/>
    <w:rsid w:val="00896948"/>
    <w:rsid w:val="00896D2B"/>
    <w:rsid w:val="008A01A2"/>
    <w:rsid w:val="008A08A7"/>
    <w:rsid w:val="008A0CB4"/>
    <w:rsid w:val="008A0D1D"/>
    <w:rsid w:val="008A1CCB"/>
    <w:rsid w:val="008A20A0"/>
    <w:rsid w:val="008A2B96"/>
    <w:rsid w:val="008A3B2B"/>
    <w:rsid w:val="008A4A31"/>
    <w:rsid w:val="008A4B13"/>
    <w:rsid w:val="008A4C5C"/>
    <w:rsid w:val="008A52E9"/>
    <w:rsid w:val="008A5C67"/>
    <w:rsid w:val="008A69B6"/>
    <w:rsid w:val="008A6D85"/>
    <w:rsid w:val="008A734B"/>
    <w:rsid w:val="008A7981"/>
    <w:rsid w:val="008A7CEF"/>
    <w:rsid w:val="008B00C7"/>
    <w:rsid w:val="008B01B6"/>
    <w:rsid w:val="008B01D8"/>
    <w:rsid w:val="008B0889"/>
    <w:rsid w:val="008B0939"/>
    <w:rsid w:val="008B0995"/>
    <w:rsid w:val="008B121C"/>
    <w:rsid w:val="008B1273"/>
    <w:rsid w:val="008B2920"/>
    <w:rsid w:val="008B2E08"/>
    <w:rsid w:val="008B4C4A"/>
    <w:rsid w:val="008B51E3"/>
    <w:rsid w:val="008B6427"/>
    <w:rsid w:val="008B685A"/>
    <w:rsid w:val="008B6925"/>
    <w:rsid w:val="008B6A14"/>
    <w:rsid w:val="008B6DFD"/>
    <w:rsid w:val="008B7276"/>
    <w:rsid w:val="008B75BE"/>
    <w:rsid w:val="008C0386"/>
    <w:rsid w:val="008C0894"/>
    <w:rsid w:val="008C18E6"/>
    <w:rsid w:val="008C207A"/>
    <w:rsid w:val="008C2491"/>
    <w:rsid w:val="008C24A1"/>
    <w:rsid w:val="008C2A21"/>
    <w:rsid w:val="008C301C"/>
    <w:rsid w:val="008C3148"/>
    <w:rsid w:val="008C34F8"/>
    <w:rsid w:val="008C35DA"/>
    <w:rsid w:val="008C3A34"/>
    <w:rsid w:val="008C3F62"/>
    <w:rsid w:val="008C42DA"/>
    <w:rsid w:val="008C702A"/>
    <w:rsid w:val="008C71F3"/>
    <w:rsid w:val="008C7254"/>
    <w:rsid w:val="008C7750"/>
    <w:rsid w:val="008C7AD7"/>
    <w:rsid w:val="008C7B75"/>
    <w:rsid w:val="008C7F73"/>
    <w:rsid w:val="008D1291"/>
    <w:rsid w:val="008D1F0A"/>
    <w:rsid w:val="008D3534"/>
    <w:rsid w:val="008D4058"/>
    <w:rsid w:val="008D4A81"/>
    <w:rsid w:val="008D4E71"/>
    <w:rsid w:val="008D4FA9"/>
    <w:rsid w:val="008D578B"/>
    <w:rsid w:val="008D613C"/>
    <w:rsid w:val="008D6E62"/>
    <w:rsid w:val="008D72E8"/>
    <w:rsid w:val="008D747F"/>
    <w:rsid w:val="008E041C"/>
    <w:rsid w:val="008E0B07"/>
    <w:rsid w:val="008E19A0"/>
    <w:rsid w:val="008E2599"/>
    <w:rsid w:val="008E272D"/>
    <w:rsid w:val="008E27CD"/>
    <w:rsid w:val="008E3814"/>
    <w:rsid w:val="008E5416"/>
    <w:rsid w:val="008E5D9D"/>
    <w:rsid w:val="008E70B6"/>
    <w:rsid w:val="008E70CB"/>
    <w:rsid w:val="008E787A"/>
    <w:rsid w:val="008E7AF7"/>
    <w:rsid w:val="008F04D8"/>
    <w:rsid w:val="008F09CE"/>
    <w:rsid w:val="008F0BE4"/>
    <w:rsid w:val="008F1786"/>
    <w:rsid w:val="008F1A81"/>
    <w:rsid w:val="008F2F53"/>
    <w:rsid w:val="008F30B9"/>
    <w:rsid w:val="008F35C9"/>
    <w:rsid w:val="008F3618"/>
    <w:rsid w:val="008F36C6"/>
    <w:rsid w:val="008F4380"/>
    <w:rsid w:val="008F4F1D"/>
    <w:rsid w:val="008F52AD"/>
    <w:rsid w:val="008F548B"/>
    <w:rsid w:val="008F5AF4"/>
    <w:rsid w:val="008F6B4C"/>
    <w:rsid w:val="008F7154"/>
    <w:rsid w:val="008F7F4A"/>
    <w:rsid w:val="008F7FB6"/>
    <w:rsid w:val="009005B3"/>
    <w:rsid w:val="00901734"/>
    <w:rsid w:val="00902D91"/>
    <w:rsid w:val="00902DF7"/>
    <w:rsid w:val="009053D6"/>
    <w:rsid w:val="0090551C"/>
    <w:rsid w:val="00905E94"/>
    <w:rsid w:val="00906536"/>
    <w:rsid w:val="009067D6"/>
    <w:rsid w:val="00907119"/>
    <w:rsid w:val="0091018A"/>
    <w:rsid w:val="009105D7"/>
    <w:rsid w:val="00910FB1"/>
    <w:rsid w:val="00911012"/>
    <w:rsid w:val="0091130E"/>
    <w:rsid w:val="009124BD"/>
    <w:rsid w:val="009127DB"/>
    <w:rsid w:val="009128A1"/>
    <w:rsid w:val="00913060"/>
    <w:rsid w:val="00913F0C"/>
    <w:rsid w:val="00916A8B"/>
    <w:rsid w:val="00917523"/>
    <w:rsid w:val="0091782C"/>
    <w:rsid w:val="00917B60"/>
    <w:rsid w:val="009212AD"/>
    <w:rsid w:val="00921725"/>
    <w:rsid w:val="0092189C"/>
    <w:rsid w:val="00921D72"/>
    <w:rsid w:val="00923CC5"/>
    <w:rsid w:val="0092445B"/>
    <w:rsid w:val="00924572"/>
    <w:rsid w:val="00924934"/>
    <w:rsid w:val="00925882"/>
    <w:rsid w:val="00925DE5"/>
    <w:rsid w:val="00926064"/>
    <w:rsid w:val="00926400"/>
    <w:rsid w:val="0092680D"/>
    <w:rsid w:val="00927204"/>
    <w:rsid w:val="00927220"/>
    <w:rsid w:val="00927240"/>
    <w:rsid w:val="0092728B"/>
    <w:rsid w:val="009307DD"/>
    <w:rsid w:val="0093104F"/>
    <w:rsid w:val="00931AB3"/>
    <w:rsid w:val="0093239B"/>
    <w:rsid w:val="00932973"/>
    <w:rsid w:val="00932DCA"/>
    <w:rsid w:val="009330DC"/>
    <w:rsid w:val="00934038"/>
    <w:rsid w:val="00934206"/>
    <w:rsid w:val="0093436D"/>
    <w:rsid w:val="00934775"/>
    <w:rsid w:val="00934E04"/>
    <w:rsid w:val="00936577"/>
    <w:rsid w:val="00936810"/>
    <w:rsid w:val="0094053F"/>
    <w:rsid w:val="00940EF7"/>
    <w:rsid w:val="00941867"/>
    <w:rsid w:val="00942B17"/>
    <w:rsid w:val="009433A3"/>
    <w:rsid w:val="00944603"/>
    <w:rsid w:val="00944616"/>
    <w:rsid w:val="00944A3D"/>
    <w:rsid w:val="00944F5F"/>
    <w:rsid w:val="009455F7"/>
    <w:rsid w:val="009456B2"/>
    <w:rsid w:val="00945CBB"/>
    <w:rsid w:val="00946FF5"/>
    <w:rsid w:val="00947399"/>
    <w:rsid w:val="00947808"/>
    <w:rsid w:val="00947913"/>
    <w:rsid w:val="009500F2"/>
    <w:rsid w:val="00951078"/>
    <w:rsid w:val="009513D8"/>
    <w:rsid w:val="009513E9"/>
    <w:rsid w:val="009514D0"/>
    <w:rsid w:val="00951B58"/>
    <w:rsid w:val="00951C90"/>
    <w:rsid w:val="00951F23"/>
    <w:rsid w:val="009524CE"/>
    <w:rsid w:val="00953356"/>
    <w:rsid w:val="00953F68"/>
    <w:rsid w:val="00954BB3"/>
    <w:rsid w:val="009565BF"/>
    <w:rsid w:val="00956BE9"/>
    <w:rsid w:val="00956FC5"/>
    <w:rsid w:val="00957213"/>
    <w:rsid w:val="009572C4"/>
    <w:rsid w:val="00957453"/>
    <w:rsid w:val="00957677"/>
    <w:rsid w:val="009579E2"/>
    <w:rsid w:val="00957DB6"/>
    <w:rsid w:val="00957F47"/>
    <w:rsid w:val="00960CCA"/>
    <w:rsid w:val="00961D28"/>
    <w:rsid w:val="00961E9D"/>
    <w:rsid w:val="0096279A"/>
    <w:rsid w:val="009635A9"/>
    <w:rsid w:val="00963784"/>
    <w:rsid w:val="00964624"/>
    <w:rsid w:val="00964B98"/>
    <w:rsid w:val="009652E4"/>
    <w:rsid w:val="00965B26"/>
    <w:rsid w:val="00966875"/>
    <w:rsid w:val="00967049"/>
    <w:rsid w:val="00967295"/>
    <w:rsid w:val="00967678"/>
    <w:rsid w:val="00971854"/>
    <w:rsid w:val="00971C1B"/>
    <w:rsid w:val="00972051"/>
    <w:rsid w:val="009724B6"/>
    <w:rsid w:val="00972AC4"/>
    <w:rsid w:val="00972F68"/>
    <w:rsid w:val="0097380E"/>
    <w:rsid w:val="00973E23"/>
    <w:rsid w:val="00974211"/>
    <w:rsid w:val="00976093"/>
    <w:rsid w:val="0097638C"/>
    <w:rsid w:val="00977438"/>
    <w:rsid w:val="009778A2"/>
    <w:rsid w:val="009800B7"/>
    <w:rsid w:val="0098090D"/>
    <w:rsid w:val="00980AB7"/>
    <w:rsid w:val="0098153C"/>
    <w:rsid w:val="009815D4"/>
    <w:rsid w:val="00981CCF"/>
    <w:rsid w:val="00981DA1"/>
    <w:rsid w:val="00982B82"/>
    <w:rsid w:val="0098390E"/>
    <w:rsid w:val="00983BAE"/>
    <w:rsid w:val="00984EAB"/>
    <w:rsid w:val="0098621C"/>
    <w:rsid w:val="00986906"/>
    <w:rsid w:val="00986A74"/>
    <w:rsid w:val="00986C79"/>
    <w:rsid w:val="00990239"/>
    <w:rsid w:val="009902E4"/>
    <w:rsid w:val="00990C83"/>
    <w:rsid w:val="009915E1"/>
    <w:rsid w:val="00991978"/>
    <w:rsid w:val="00991D16"/>
    <w:rsid w:val="009935D9"/>
    <w:rsid w:val="0099370A"/>
    <w:rsid w:val="009939BD"/>
    <w:rsid w:val="00993AE7"/>
    <w:rsid w:val="009941C7"/>
    <w:rsid w:val="00994702"/>
    <w:rsid w:val="00994955"/>
    <w:rsid w:val="00994A35"/>
    <w:rsid w:val="00995179"/>
    <w:rsid w:val="009960C9"/>
    <w:rsid w:val="00996CC2"/>
    <w:rsid w:val="00997332"/>
    <w:rsid w:val="009A09C8"/>
    <w:rsid w:val="009A0E1E"/>
    <w:rsid w:val="009A18A7"/>
    <w:rsid w:val="009A2D1C"/>
    <w:rsid w:val="009A369E"/>
    <w:rsid w:val="009A396F"/>
    <w:rsid w:val="009A3EDD"/>
    <w:rsid w:val="009A4376"/>
    <w:rsid w:val="009A53C7"/>
    <w:rsid w:val="009A6A19"/>
    <w:rsid w:val="009A71DE"/>
    <w:rsid w:val="009A77AB"/>
    <w:rsid w:val="009A7B5A"/>
    <w:rsid w:val="009B0934"/>
    <w:rsid w:val="009B14DB"/>
    <w:rsid w:val="009B1572"/>
    <w:rsid w:val="009B1BA0"/>
    <w:rsid w:val="009B1C27"/>
    <w:rsid w:val="009B2047"/>
    <w:rsid w:val="009B2319"/>
    <w:rsid w:val="009B2E95"/>
    <w:rsid w:val="009B3E0B"/>
    <w:rsid w:val="009B4EDE"/>
    <w:rsid w:val="009B6023"/>
    <w:rsid w:val="009B6AF6"/>
    <w:rsid w:val="009B7637"/>
    <w:rsid w:val="009C0BDE"/>
    <w:rsid w:val="009C162B"/>
    <w:rsid w:val="009C1A86"/>
    <w:rsid w:val="009C1D43"/>
    <w:rsid w:val="009C2B68"/>
    <w:rsid w:val="009C3EA2"/>
    <w:rsid w:val="009C5723"/>
    <w:rsid w:val="009C5839"/>
    <w:rsid w:val="009C5A9F"/>
    <w:rsid w:val="009C613D"/>
    <w:rsid w:val="009C6802"/>
    <w:rsid w:val="009C6D18"/>
    <w:rsid w:val="009C73F1"/>
    <w:rsid w:val="009C757E"/>
    <w:rsid w:val="009C7A3F"/>
    <w:rsid w:val="009D005D"/>
    <w:rsid w:val="009D1F15"/>
    <w:rsid w:val="009D270B"/>
    <w:rsid w:val="009D28DC"/>
    <w:rsid w:val="009D3178"/>
    <w:rsid w:val="009D44A2"/>
    <w:rsid w:val="009D466A"/>
    <w:rsid w:val="009D4795"/>
    <w:rsid w:val="009D6314"/>
    <w:rsid w:val="009D63B7"/>
    <w:rsid w:val="009D6D31"/>
    <w:rsid w:val="009E06ED"/>
    <w:rsid w:val="009E2851"/>
    <w:rsid w:val="009E37C9"/>
    <w:rsid w:val="009E4CB9"/>
    <w:rsid w:val="009E4F5D"/>
    <w:rsid w:val="009E5374"/>
    <w:rsid w:val="009E5524"/>
    <w:rsid w:val="009E5C4B"/>
    <w:rsid w:val="009E6246"/>
    <w:rsid w:val="009E69F2"/>
    <w:rsid w:val="009E6B2B"/>
    <w:rsid w:val="009E757A"/>
    <w:rsid w:val="009E7607"/>
    <w:rsid w:val="009E7708"/>
    <w:rsid w:val="009E7C37"/>
    <w:rsid w:val="009E7CFB"/>
    <w:rsid w:val="009F0445"/>
    <w:rsid w:val="009F0502"/>
    <w:rsid w:val="009F0990"/>
    <w:rsid w:val="009F100D"/>
    <w:rsid w:val="009F11A3"/>
    <w:rsid w:val="009F1749"/>
    <w:rsid w:val="009F2362"/>
    <w:rsid w:val="009F34FE"/>
    <w:rsid w:val="009F4046"/>
    <w:rsid w:val="009F4FBE"/>
    <w:rsid w:val="009F5862"/>
    <w:rsid w:val="009F6415"/>
    <w:rsid w:val="009F66E2"/>
    <w:rsid w:val="009F72C8"/>
    <w:rsid w:val="009F72FB"/>
    <w:rsid w:val="009F76C7"/>
    <w:rsid w:val="00A003AD"/>
    <w:rsid w:val="00A00C73"/>
    <w:rsid w:val="00A0114D"/>
    <w:rsid w:val="00A01F78"/>
    <w:rsid w:val="00A02147"/>
    <w:rsid w:val="00A02A6C"/>
    <w:rsid w:val="00A02DE7"/>
    <w:rsid w:val="00A02E95"/>
    <w:rsid w:val="00A030FC"/>
    <w:rsid w:val="00A03214"/>
    <w:rsid w:val="00A05AB9"/>
    <w:rsid w:val="00A05E76"/>
    <w:rsid w:val="00A05EE2"/>
    <w:rsid w:val="00A06F76"/>
    <w:rsid w:val="00A10958"/>
    <w:rsid w:val="00A10CA5"/>
    <w:rsid w:val="00A123CC"/>
    <w:rsid w:val="00A123FE"/>
    <w:rsid w:val="00A129E7"/>
    <w:rsid w:val="00A12EB7"/>
    <w:rsid w:val="00A1342D"/>
    <w:rsid w:val="00A140BD"/>
    <w:rsid w:val="00A142EB"/>
    <w:rsid w:val="00A15408"/>
    <w:rsid w:val="00A15FED"/>
    <w:rsid w:val="00A16084"/>
    <w:rsid w:val="00A16436"/>
    <w:rsid w:val="00A1785C"/>
    <w:rsid w:val="00A17E69"/>
    <w:rsid w:val="00A21DCD"/>
    <w:rsid w:val="00A22275"/>
    <w:rsid w:val="00A22321"/>
    <w:rsid w:val="00A22C26"/>
    <w:rsid w:val="00A22E10"/>
    <w:rsid w:val="00A23144"/>
    <w:rsid w:val="00A23763"/>
    <w:rsid w:val="00A23B63"/>
    <w:rsid w:val="00A23BB6"/>
    <w:rsid w:val="00A24A59"/>
    <w:rsid w:val="00A25052"/>
    <w:rsid w:val="00A25358"/>
    <w:rsid w:val="00A25B0B"/>
    <w:rsid w:val="00A25F9A"/>
    <w:rsid w:val="00A26AF8"/>
    <w:rsid w:val="00A27D9D"/>
    <w:rsid w:val="00A27DE7"/>
    <w:rsid w:val="00A3090A"/>
    <w:rsid w:val="00A30A98"/>
    <w:rsid w:val="00A30D79"/>
    <w:rsid w:val="00A325C5"/>
    <w:rsid w:val="00A32ADE"/>
    <w:rsid w:val="00A34242"/>
    <w:rsid w:val="00A34495"/>
    <w:rsid w:val="00A3450B"/>
    <w:rsid w:val="00A3474D"/>
    <w:rsid w:val="00A350B5"/>
    <w:rsid w:val="00A35177"/>
    <w:rsid w:val="00A35C68"/>
    <w:rsid w:val="00A36531"/>
    <w:rsid w:val="00A36881"/>
    <w:rsid w:val="00A36B36"/>
    <w:rsid w:val="00A36F01"/>
    <w:rsid w:val="00A370D2"/>
    <w:rsid w:val="00A3773B"/>
    <w:rsid w:val="00A37E76"/>
    <w:rsid w:val="00A40869"/>
    <w:rsid w:val="00A40D32"/>
    <w:rsid w:val="00A41120"/>
    <w:rsid w:val="00A413F2"/>
    <w:rsid w:val="00A4195A"/>
    <w:rsid w:val="00A4454D"/>
    <w:rsid w:val="00A44834"/>
    <w:rsid w:val="00A44A59"/>
    <w:rsid w:val="00A44CDF"/>
    <w:rsid w:val="00A45060"/>
    <w:rsid w:val="00A45168"/>
    <w:rsid w:val="00A45E0E"/>
    <w:rsid w:val="00A468E8"/>
    <w:rsid w:val="00A47286"/>
    <w:rsid w:val="00A47750"/>
    <w:rsid w:val="00A47FEA"/>
    <w:rsid w:val="00A50311"/>
    <w:rsid w:val="00A51E13"/>
    <w:rsid w:val="00A51F07"/>
    <w:rsid w:val="00A51F7E"/>
    <w:rsid w:val="00A527A5"/>
    <w:rsid w:val="00A52C45"/>
    <w:rsid w:val="00A5310F"/>
    <w:rsid w:val="00A54A4C"/>
    <w:rsid w:val="00A55562"/>
    <w:rsid w:val="00A559BB"/>
    <w:rsid w:val="00A55F71"/>
    <w:rsid w:val="00A563C2"/>
    <w:rsid w:val="00A60DE8"/>
    <w:rsid w:val="00A619BC"/>
    <w:rsid w:val="00A61A4C"/>
    <w:rsid w:val="00A61AF6"/>
    <w:rsid w:val="00A62797"/>
    <w:rsid w:val="00A62D0B"/>
    <w:rsid w:val="00A62E47"/>
    <w:rsid w:val="00A63492"/>
    <w:rsid w:val="00A63578"/>
    <w:rsid w:val="00A63FB7"/>
    <w:rsid w:val="00A6423D"/>
    <w:rsid w:val="00A64299"/>
    <w:rsid w:val="00A64A76"/>
    <w:rsid w:val="00A64A96"/>
    <w:rsid w:val="00A65847"/>
    <w:rsid w:val="00A65C04"/>
    <w:rsid w:val="00A67149"/>
    <w:rsid w:val="00A67837"/>
    <w:rsid w:val="00A67AE0"/>
    <w:rsid w:val="00A70183"/>
    <w:rsid w:val="00A70479"/>
    <w:rsid w:val="00A70C48"/>
    <w:rsid w:val="00A71C8F"/>
    <w:rsid w:val="00A71D0A"/>
    <w:rsid w:val="00A74679"/>
    <w:rsid w:val="00A74FC9"/>
    <w:rsid w:val="00A756B3"/>
    <w:rsid w:val="00A75B58"/>
    <w:rsid w:val="00A77513"/>
    <w:rsid w:val="00A778FF"/>
    <w:rsid w:val="00A80417"/>
    <w:rsid w:val="00A8153A"/>
    <w:rsid w:val="00A81CEF"/>
    <w:rsid w:val="00A821D8"/>
    <w:rsid w:val="00A822DC"/>
    <w:rsid w:val="00A8265D"/>
    <w:rsid w:val="00A8318A"/>
    <w:rsid w:val="00A832BB"/>
    <w:rsid w:val="00A8331E"/>
    <w:rsid w:val="00A8378A"/>
    <w:rsid w:val="00A83C04"/>
    <w:rsid w:val="00A84E98"/>
    <w:rsid w:val="00A850B1"/>
    <w:rsid w:val="00A851F4"/>
    <w:rsid w:val="00A8521C"/>
    <w:rsid w:val="00A858A9"/>
    <w:rsid w:val="00A85AD0"/>
    <w:rsid w:val="00A865B0"/>
    <w:rsid w:val="00A86C4A"/>
    <w:rsid w:val="00A90409"/>
    <w:rsid w:val="00A90AE2"/>
    <w:rsid w:val="00A90ECB"/>
    <w:rsid w:val="00A91154"/>
    <w:rsid w:val="00A928A2"/>
    <w:rsid w:val="00A92F7C"/>
    <w:rsid w:val="00A933C8"/>
    <w:rsid w:val="00A93869"/>
    <w:rsid w:val="00A93C29"/>
    <w:rsid w:val="00A9406E"/>
    <w:rsid w:val="00A94782"/>
    <w:rsid w:val="00A95D8B"/>
    <w:rsid w:val="00A95FBD"/>
    <w:rsid w:val="00A96126"/>
    <w:rsid w:val="00A970D7"/>
    <w:rsid w:val="00A97B99"/>
    <w:rsid w:val="00AA0F29"/>
    <w:rsid w:val="00AA148E"/>
    <w:rsid w:val="00AA16CC"/>
    <w:rsid w:val="00AA1CC5"/>
    <w:rsid w:val="00AA262A"/>
    <w:rsid w:val="00AA3ACE"/>
    <w:rsid w:val="00AA3E51"/>
    <w:rsid w:val="00AA454E"/>
    <w:rsid w:val="00AA4BA9"/>
    <w:rsid w:val="00AA4FC0"/>
    <w:rsid w:val="00AA5C15"/>
    <w:rsid w:val="00AA62BD"/>
    <w:rsid w:val="00AA6983"/>
    <w:rsid w:val="00AA7160"/>
    <w:rsid w:val="00AA76AB"/>
    <w:rsid w:val="00AA79B7"/>
    <w:rsid w:val="00AA7D9F"/>
    <w:rsid w:val="00AB0035"/>
    <w:rsid w:val="00AB041A"/>
    <w:rsid w:val="00AB0C47"/>
    <w:rsid w:val="00AB1BE9"/>
    <w:rsid w:val="00AB1DAE"/>
    <w:rsid w:val="00AB2721"/>
    <w:rsid w:val="00AB2A0C"/>
    <w:rsid w:val="00AB2A19"/>
    <w:rsid w:val="00AB2BEF"/>
    <w:rsid w:val="00AB3BFA"/>
    <w:rsid w:val="00AB40BA"/>
    <w:rsid w:val="00AB49AF"/>
    <w:rsid w:val="00AB4C21"/>
    <w:rsid w:val="00AB5048"/>
    <w:rsid w:val="00AB68AE"/>
    <w:rsid w:val="00AB75AD"/>
    <w:rsid w:val="00AC0A1D"/>
    <w:rsid w:val="00AC1D9D"/>
    <w:rsid w:val="00AC252C"/>
    <w:rsid w:val="00AC2E3A"/>
    <w:rsid w:val="00AC2EBA"/>
    <w:rsid w:val="00AC4C5F"/>
    <w:rsid w:val="00AC526C"/>
    <w:rsid w:val="00AC56A1"/>
    <w:rsid w:val="00AC57E8"/>
    <w:rsid w:val="00AC5F18"/>
    <w:rsid w:val="00AC6134"/>
    <w:rsid w:val="00AC7445"/>
    <w:rsid w:val="00AC7EDF"/>
    <w:rsid w:val="00AD0231"/>
    <w:rsid w:val="00AD0C12"/>
    <w:rsid w:val="00AD140B"/>
    <w:rsid w:val="00AD1CC1"/>
    <w:rsid w:val="00AD2283"/>
    <w:rsid w:val="00AD22AD"/>
    <w:rsid w:val="00AD22FA"/>
    <w:rsid w:val="00AD35BC"/>
    <w:rsid w:val="00AD48CE"/>
    <w:rsid w:val="00AD6F36"/>
    <w:rsid w:val="00AD72CE"/>
    <w:rsid w:val="00AD75D1"/>
    <w:rsid w:val="00AD7933"/>
    <w:rsid w:val="00AD7BE8"/>
    <w:rsid w:val="00AD7C98"/>
    <w:rsid w:val="00AD7CEA"/>
    <w:rsid w:val="00AE0330"/>
    <w:rsid w:val="00AE0358"/>
    <w:rsid w:val="00AE10F4"/>
    <w:rsid w:val="00AE11DC"/>
    <w:rsid w:val="00AE141F"/>
    <w:rsid w:val="00AE183A"/>
    <w:rsid w:val="00AE1D1B"/>
    <w:rsid w:val="00AE2FE0"/>
    <w:rsid w:val="00AE3B40"/>
    <w:rsid w:val="00AE480D"/>
    <w:rsid w:val="00AE50FF"/>
    <w:rsid w:val="00AE5138"/>
    <w:rsid w:val="00AE5904"/>
    <w:rsid w:val="00AE5BFD"/>
    <w:rsid w:val="00AE5CF6"/>
    <w:rsid w:val="00AE64B1"/>
    <w:rsid w:val="00AE665D"/>
    <w:rsid w:val="00AE697F"/>
    <w:rsid w:val="00AE7506"/>
    <w:rsid w:val="00AE759C"/>
    <w:rsid w:val="00AE7ACC"/>
    <w:rsid w:val="00AF0706"/>
    <w:rsid w:val="00AF0C74"/>
    <w:rsid w:val="00AF17EB"/>
    <w:rsid w:val="00AF1AE5"/>
    <w:rsid w:val="00AF1E8B"/>
    <w:rsid w:val="00AF2003"/>
    <w:rsid w:val="00AF21D7"/>
    <w:rsid w:val="00AF294E"/>
    <w:rsid w:val="00AF3083"/>
    <w:rsid w:val="00AF3175"/>
    <w:rsid w:val="00AF32DF"/>
    <w:rsid w:val="00AF33C9"/>
    <w:rsid w:val="00AF36B8"/>
    <w:rsid w:val="00AF36C2"/>
    <w:rsid w:val="00AF3AE6"/>
    <w:rsid w:val="00AF3F85"/>
    <w:rsid w:val="00AF4074"/>
    <w:rsid w:val="00AF4DB9"/>
    <w:rsid w:val="00AF5CE0"/>
    <w:rsid w:val="00AF670E"/>
    <w:rsid w:val="00AF6F60"/>
    <w:rsid w:val="00B001E3"/>
    <w:rsid w:val="00B00672"/>
    <w:rsid w:val="00B00D4E"/>
    <w:rsid w:val="00B01089"/>
    <w:rsid w:val="00B01D2A"/>
    <w:rsid w:val="00B01F5B"/>
    <w:rsid w:val="00B02B95"/>
    <w:rsid w:val="00B02C79"/>
    <w:rsid w:val="00B02F19"/>
    <w:rsid w:val="00B030B6"/>
    <w:rsid w:val="00B0339A"/>
    <w:rsid w:val="00B03C30"/>
    <w:rsid w:val="00B051B0"/>
    <w:rsid w:val="00B055CB"/>
    <w:rsid w:val="00B06710"/>
    <w:rsid w:val="00B06826"/>
    <w:rsid w:val="00B10A8C"/>
    <w:rsid w:val="00B10E82"/>
    <w:rsid w:val="00B11330"/>
    <w:rsid w:val="00B11467"/>
    <w:rsid w:val="00B11A2D"/>
    <w:rsid w:val="00B13334"/>
    <w:rsid w:val="00B15A74"/>
    <w:rsid w:val="00B15DAE"/>
    <w:rsid w:val="00B160D1"/>
    <w:rsid w:val="00B176FB"/>
    <w:rsid w:val="00B1787D"/>
    <w:rsid w:val="00B2009F"/>
    <w:rsid w:val="00B20182"/>
    <w:rsid w:val="00B20C67"/>
    <w:rsid w:val="00B2129F"/>
    <w:rsid w:val="00B214D3"/>
    <w:rsid w:val="00B219DE"/>
    <w:rsid w:val="00B21AAB"/>
    <w:rsid w:val="00B225A5"/>
    <w:rsid w:val="00B22611"/>
    <w:rsid w:val="00B228C2"/>
    <w:rsid w:val="00B22D5F"/>
    <w:rsid w:val="00B23D9A"/>
    <w:rsid w:val="00B24F62"/>
    <w:rsid w:val="00B25580"/>
    <w:rsid w:val="00B25594"/>
    <w:rsid w:val="00B2612E"/>
    <w:rsid w:val="00B26315"/>
    <w:rsid w:val="00B267A8"/>
    <w:rsid w:val="00B26A25"/>
    <w:rsid w:val="00B272EB"/>
    <w:rsid w:val="00B27483"/>
    <w:rsid w:val="00B276F1"/>
    <w:rsid w:val="00B301C6"/>
    <w:rsid w:val="00B304EF"/>
    <w:rsid w:val="00B307E1"/>
    <w:rsid w:val="00B3132E"/>
    <w:rsid w:val="00B316A4"/>
    <w:rsid w:val="00B31B86"/>
    <w:rsid w:val="00B32D6A"/>
    <w:rsid w:val="00B32FF3"/>
    <w:rsid w:val="00B3320D"/>
    <w:rsid w:val="00B3374F"/>
    <w:rsid w:val="00B33863"/>
    <w:rsid w:val="00B339A6"/>
    <w:rsid w:val="00B3493E"/>
    <w:rsid w:val="00B349FE"/>
    <w:rsid w:val="00B352B8"/>
    <w:rsid w:val="00B35BBB"/>
    <w:rsid w:val="00B37793"/>
    <w:rsid w:val="00B37D29"/>
    <w:rsid w:val="00B4035B"/>
    <w:rsid w:val="00B41027"/>
    <w:rsid w:val="00B4172D"/>
    <w:rsid w:val="00B41892"/>
    <w:rsid w:val="00B418DF"/>
    <w:rsid w:val="00B4224C"/>
    <w:rsid w:val="00B423A1"/>
    <w:rsid w:val="00B43EB7"/>
    <w:rsid w:val="00B442BF"/>
    <w:rsid w:val="00B4532D"/>
    <w:rsid w:val="00B45BC8"/>
    <w:rsid w:val="00B463C4"/>
    <w:rsid w:val="00B4673D"/>
    <w:rsid w:val="00B46893"/>
    <w:rsid w:val="00B46AF7"/>
    <w:rsid w:val="00B47418"/>
    <w:rsid w:val="00B477F2"/>
    <w:rsid w:val="00B47A5A"/>
    <w:rsid w:val="00B47B91"/>
    <w:rsid w:val="00B47E3C"/>
    <w:rsid w:val="00B50636"/>
    <w:rsid w:val="00B50C53"/>
    <w:rsid w:val="00B514F1"/>
    <w:rsid w:val="00B520ED"/>
    <w:rsid w:val="00B522B5"/>
    <w:rsid w:val="00B54366"/>
    <w:rsid w:val="00B54824"/>
    <w:rsid w:val="00B54FF3"/>
    <w:rsid w:val="00B55813"/>
    <w:rsid w:val="00B56A9C"/>
    <w:rsid w:val="00B56CCE"/>
    <w:rsid w:val="00B56E65"/>
    <w:rsid w:val="00B576C6"/>
    <w:rsid w:val="00B61253"/>
    <w:rsid w:val="00B61450"/>
    <w:rsid w:val="00B6194C"/>
    <w:rsid w:val="00B621B0"/>
    <w:rsid w:val="00B62B5E"/>
    <w:rsid w:val="00B62F24"/>
    <w:rsid w:val="00B65C0D"/>
    <w:rsid w:val="00B668E3"/>
    <w:rsid w:val="00B66C42"/>
    <w:rsid w:val="00B67266"/>
    <w:rsid w:val="00B703D0"/>
    <w:rsid w:val="00B7043D"/>
    <w:rsid w:val="00B7052B"/>
    <w:rsid w:val="00B7090F"/>
    <w:rsid w:val="00B715CD"/>
    <w:rsid w:val="00B72872"/>
    <w:rsid w:val="00B72B44"/>
    <w:rsid w:val="00B7426D"/>
    <w:rsid w:val="00B7440C"/>
    <w:rsid w:val="00B7548F"/>
    <w:rsid w:val="00B757DD"/>
    <w:rsid w:val="00B75B5A"/>
    <w:rsid w:val="00B75E36"/>
    <w:rsid w:val="00B76B76"/>
    <w:rsid w:val="00B80302"/>
    <w:rsid w:val="00B8031D"/>
    <w:rsid w:val="00B808EF"/>
    <w:rsid w:val="00B80E8B"/>
    <w:rsid w:val="00B80EF0"/>
    <w:rsid w:val="00B80F2B"/>
    <w:rsid w:val="00B811D3"/>
    <w:rsid w:val="00B82184"/>
    <w:rsid w:val="00B82515"/>
    <w:rsid w:val="00B8315C"/>
    <w:rsid w:val="00B83838"/>
    <w:rsid w:val="00B86C60"/>
    <w:rsid w:val="00B87960"/>
    <w:rsid w:val="00B90232"/>
    <w:rsid w:val="00B904C5"/>
    <w:rsid w:val="00B905F6"/>
    <w:rsid w:val="00B90D7F"/>
    <w:rsid w:val="00B90DE5"/>
    <w:rsid w:val="00B91494"/>
    <w:rsid w:val="00B91C71"/>
    <w:rsid w:val="00B93508"/>
    <w:rsid w:val="00B94E1E"/>
    <w:rsid w:val="00B96910"/>
    <w:rsid w:val="00B96AE2"/>
    <w:rsid w:val="00B96F49"/>
    <w:rsid w:val="00B97949"/>
    <w:rsid w:val="00B97B56"/>
    <w:rsid w:val="00B97F37"/>
    <w:rsid w:val="00BA11F8"/>
    <w:rsid w:val="00BA1329"/>
    <w:rsid w:val="00BA1BC2"/>
    <w:rsid w:val="00BA2ABF"/>
    <w:rsid w:val="00BA2BDD"/>
    <w:rsid w:val="00BA3FEC"/>
    <w:rsid w:val="00BA4258"/>
    <w:rsid w:val="00BA49B9"/>
    <w:rsid w:val="00BA4B54"/>
    <w:rsid w:val="00BA633C"/>
    <w:rsid w:val="00BA682D"/>
    <w:rsid w:val="00BA6C78"/>
    <w:rsid w:val="00BA71A1"/>
    <w:rsid w:val="00BA7CD3"/>
    <w:rsid w:val="00BB0EE4"/>
    <w:rsid w:val="00BB1111"/>
    <w:rsid w:val="00BB134F"/>
    <w:rsid w:val="00BB15D0"/>
    <w:rsid w:val="00BB1EE9"/>
    <w:rsid w:val="00BB2606"/>
    <w:rsid w:val="00BB386C"/>
    <w:rsid w:val="00BB3C28"/>
    <w:rsid w:val="00BB5990"/>
    <w:rsid w:val="00BB5B6F"/>
    <w:rsid w:val="00BB5CA3"/>
    <w:rsid w:val="00BB666F"/>
    <w:rsid w:val="00BB7289"/>
    <w:rsid w:val="00BB7843"/>
    <w:rsid w:val="00BB7F69"/>
    <w:rsid w:val="00BC0686"/>
    <w:rsid w:val="00BC1D57"/>
    <w:rsid w:val="00BC2075"/>
    <w:rsid w:val="00BC27C0"/>
    <w:rsid w:val="00BC2BB4"/>
    <w:rsid w:val="00BC2C5A"/>
    <w:rsid w:val="00BC30A0"/>
    <w:rsid w:val="00BC43B0"/>
    <w:rsid w:val="00BC44F5"/>
    <w:rsid w:val="00BC474A"/>
    <w:rsid w:val="00BC48C2"/>
    <w:rsid w:val="00BC4D67"/>
    <w:rsid w:val="00BC555C"/>
    <w:rsid w:val="00BC6590"/>
    <w:rsid w:val="00BC6675"/>
    <w:rsid w:val="00BC6D12"/>
    <w:rsid w:val="00BC7BAD"/>
    <w:rsid w:val="00BD0C7A"/>
    <w:rsid w:val="00BD221D"/>
    <w:rsid w:val="00BD2E6B"/>
    <w:rsid w:val="00BD304C"/>
    <w:rsid w:val="00BD353D"/>
    <w:rsid w:val="00BD3A92"/>
    <w:rsid w:val="00BD3DEA"/>
    <w:rsid w:val="00BD43C0"/>
    <w:rsid w:val="00BD44B6"/>
    <w:rsid w:val="00BD4D89"/>
    <w:rsid w:val="00BD4FCA"/>
    <w:rsid w:val="00BD63CA"/>
    <w:rsid w:val="00BD6CD5"/>
    <w:rsid w:val="00BD6EC5"/>
    <w:rsid w:val="00BD706E"/>
    <w:rsid w:val="00BD7382"/>
    <w:rsid w:val="00BD7945"/>
    <w:rsid w:val="00BE020C"/>
    <w:rsid w:val="00BE0507"/>
    <w:rsid w:val="00BE0EB9"/>
    <w:rsid w:val="00BE2837"/>
    <w:rsid w:val="00BE286A"/>
    <w:rsid w:val="00BE302D"/>
    <w:rsid w:val="00BE4461"/>
    <w:rsid w:val="00BE4804"/>
    <w:rsid w:val="00BE4EED"/>
    <w:rsid w:val="00BE4F6A"/>
    <w:rsid w:val="00BE6C77"/>
    <w:rsid w:val="00BF1AEB"/>
    <w:rsid w:val="00BF224B"/>
    <w:rsid w:val="00BF27EE"/>
    <w:rsid w:val="00BF2B58"/>
    <w:rsid w:val="00BF2F2E"/>
    <w:rsid w:val="00BF38A8"/>
    <w:rsid w:val="00BF435D"/>
    <w:rsid w:val="00BF44F4"/>
    <w:rsid w:val="00BF4665"/>
    <w:rsid w:val="00BF48C7"/>
    <w:rsid w:val="00BF4901"/>
    <w:rsid w:val="00BF4D62"/>
    <w:rsid w:val="00BF61D0"/>
    <w:rsid w:val="00BF6AA0"/>
    <w:rsid w:val="00BF6FC2"/>
    <w:rsid w:val="00BF72DC"/>
    <w:rsid w:val="00BF76EE"/>
    <w:rsid w:val="00BF78E2"/>
    <w:rsid w:val="00C011ED"/>
    <w:rsid w:val="00C01398"/>
    <w:rsid w:val="00C016A3"/>
    <w:rsid w:val="00C0196A"/>
    <w:rsid w:val="00C03786"/>
    <w:rsid w:val="00C0480E"/>
    <w:rsid w:val="00C04950"/>
    <w:rsid w:val="00C05080"/>
    <w:rsid w:val="00C0521A"/>
    <w:rsid w:val="00C062CA"/>
    <w:rsid w:val="00C0659E"/>
    <w:rsid w:val="00C06B2A"/>
    <w:rsid w:val="00C1007F"/>
    <w:rsid w:val="00C10749"/>
    <w:rsid w:val="00C11022"/>
    <w:rsid w:val="00C11095"/>
    <w:rsid w:val="00C12394"/>
    <w:rsid w:val="00C12DF5"/>
    <w:rsid w:val="00C134BA"/>
    <w:rsid w:val="00C14099"/>
    <w:rsid w:val="00C142D2"/>
    <w:rsid w:val="00C149F8"/>
    <w:rsid w:val="00C14A46"/>
    <w:rsid w:val="00C15A14"/>
    <w:rsid w:val="00C15FAE"/>
    <w:rsid w:val="00C1629C"/>
    <w:rsid w:val="00C1646B"/>
    <w:rsid w:val="00C16609"/>
    <w:rsid w:val="00C17133"/>
    <w:rsid w:val="00C17768"/>
    <w:rsid w:val="00C17B69"/>
    <w:rsid w:val="00C20343"/>
    <w:rsid w:val="00C20450"/>
    <w:rsid w:val="00C210B3"/>
    <w:rsid w:val="00C213BB"/>
    <w:rsid w:val="00C219F4"/>
    <w:rsid w:val="00C220C5"/>
    <w:rsid w:val="00C221C6"/>
    <w:rsid w:val="00C22574"/>
    <w:rsid w:val="00C22E6D"/>
    <w:rsid w:val="00C23B47"/>
    <w:rsid w:val="00C24CAA"/>
    <w:rsid w:val="00C265A1"/>
    <w:rsid w:val="00C277D7"/>
    <w:rsid w:val="00C3218E"/>
    <w:rsid w:val="00C32637"/>
    <w:rsid w:val="00C326F9"/>
    <w:rsid w:val="00C32E48"/>
    <w:rsid w:val="00C33AAE"/>
    <w:rsid w:val="00C33B6C"/>
    <w:rsid w:val="00C342C6"/>
    <w:rsid w:val="00C34F43"/>
    <w:rsid w:val="00C368D3"/>
    <w:rsid w:val="00C3776D"/>
    <w:rsid w:val="00C4081A"/>
    <w:rsid w:val="00C40C49"/>
    <w:rsid w:val="00C40DD9"/>
    <w:rsid w:val="00C417DC"/>
    <w:rsid w:val="00C418EF"/>
    <w:rsid w:val="00C42782"/>
    <w:rsid w:val="00C42B63"/>
    <w:rsid w:val="00C43142"/>
    <w:rsid w:val="00C43744"/>
    <w:rsid w:val="00C44E76"/>
    <w:rsid w:val="00C4728D"/>
    <w:rsid w:val="00C47A7E"/>
    <w:rsid w:val="00C47AC6"/>
    <w:rsid w:val="00C50642"/>
    <w:rsid w:val="00C512F8"/>
    <w:rsid w:val="00C5137A"/>
    <w:rsid w:val="00C51536"/>
    <w:rsid w:val="00C53277"/>
    <w:rsid w:val="00C532CE"/>
    <w:rsid w:val="00C542D9"/>
    <w:rsid w:val="00C54506"/>
    <w:rsid w:val="00C571C9"/>
    <w:rsid w:val="00C57899"/>
    <w:rsid w:val="00C57B7F"/>
    <w:rsid w:val="00C605AB"/>
    <w:rsid w:val="00C60AE3"/>
    <w:rsid w:val="00C60C26"/>
    <w:rsid w:val="00C60C50"/>
    <w:rsid w:val="00C614EB"/>
    <w:rsid w:val="00C61BAA"/>
    <w:rsid w:val="00C61F89"/>
    <w:rsid w:val="00C62453"/>
    <w:rsid w:val="00C62468"/>
    <w:rsid w:val="00C62C4C"/>
    <w:rsid w:val="00C62E49"/>
    <w:rsid w:val="00C638EF"/>
    <w:rsid w:val="00C639C6"/>
    <w:rsid w:val="00C63A6B"/>
    <w:rsid w:val="00C640A7"/>
    <w:rsid w:val="00C64925"/>
    <w:rsid w:val="00C65A14"/>
    <w:rsid w:val="00C65EA8"/>
    <w:rsid w:val="00C66469"/>
    <w:rsid w:val="00C669E3"/>
    <w:rsid w:val="00C6736B"/>
    <w:rsid w:val="00C67468"/>
    <w:rsid w:val="00C6798F"/>
    <w:rsid w:val="00C70313"/>
    <w:rsid w:val="00C7032B"/>
    <w:rsid w:val="00C72DD1"/>
    <w:rsid w:val="00C7461D"/>
    <w:rsid w:val="00C75B8A"/>
    <w:rsid w:val="00C761CA"/>
    <w:rsid w:val="00C76B48"/>
    <w:rsid w:val="00C76DBF"/>
    <w:rsid w:val="00C770EC"/>
    <w:rsid w:val="00C81345"/>
    <w:rsid w:val="00C81D5D"/>
    <w:rsid w:val="00C82076"/>
    <w:rsid w:val="00C8229F"/>
    <w:rsid w:val="00C82791"/>
    <w:rsid w:val="00C829E2"/>
    <w:rsid w:val="00C82D89"/>
    <w:rsid w:val="00C83A2E"/>
    <w:rsid w:val="00C853BE"/>
    <w:rsid w:val="00C853C3"/>
    <w:rsid w:val="00C857FF"/>
    <w:rsid w:val="00C86616"/>
    <w:rsid w:val="00C86E65"/>
    <w:rsid w:val="00C87828"/>
    <w:rsid w:val="00C92A69"/>
    <w:rsid w:val="00C92E36"/>
    <w:rsid w:val="00C93B4C"/>
    <w:rsid w:val="00C9420D"/>
    <w:rsid w:val="00C94C65"/>
    <w:rsid w:val="00C94DD0"/>
    <w:rsid w:val="00C94DD7"/>
    <w:rsid w:val="00C95834"/>
    <w:rsid w:val="00C95E33"/>
    <w:rsid w:val="00C96280"/>
    <w:rsid w:val="00C9655A"/>
    <w:rsid w:val="00C96F4C"/>
    <w:rsid w:val="00C973FF"/>
    <w:rsid w:val="00C97736"/>
    <w:rsid w:val="00C97863"/>
    <w:rsid w:val="00C97F55"/>
    <w:rsid w:val="00C97F5C"/>
    <w:rsid w:val="00CA01BD"/>
    <w:rsid w:val="00CA1657"/>
    <w:rsid w:val="00CA1E4D"/>
    <w:rsid w:val="00CA27EC"/>
    <w:rsid w:val="00CA2B74"/>
    <w:rsid w:val="00CA4132"/>
    <w:rsid w:val="00CA4822"/>
    <w:rsid w:val="00CA4F0E"/>
    <w:rsid w:val="00CA50AB"/>
    <w:rsid w:val="00CA5697"/>
    <w:rsid w:val="00CA5D10"/>
    <w:rsid w:val="00CA65AA"/>
    <w:rsid w:val="00CA6D79"/>
    <w:rsid w:val="00CA717E"/>
    <w:rsid w:val="00CB069C"/>
    <w:rsid w:val="00CB09E0"/>
    <w:rsid w:val="00CB0B2F"/>
    <w:rsid w:val="00CB0B96"/>
    <w:rsid w:val="00CB0B9B"/>
    <w:rsid w:val="00CB1369"/>
    <w:rsid w:val="00CB15E6"/>
    <w:rsid w:val="00CB196B"/>
    <w:rsid w:val="00CB1E15"/>
    <w:rsid w:val="00CB23CD"/>
    <w:rsid w:val="00CB2934"/>
    <w:rsid w:val="00CB2D15"/>
    <w:rsid w:val="00CB3CEA"/>
    <w:rsid w:val="00CB3FDF"/>
    <w:rsid w:val="00CB4D69"/>
    <w:rsid w:val="00CB4E8C"/>
    <w:rsid w:val="00CB5BA4"/>
    <w:rsid w:val="00CB5CF3"/>
    <w:rsid w:val="00CB6056"/>
    <w:rsid w:val="00CB6956"/>
    <w:rsid w:val="00CB6D7A"/>
    <w:rsid w:val="00CB718B"/>
    <w:rsid w:val="00CB770F"/>
    <w:rsid w:val="00CC1169"/>
    <w:rsid w:val="00CC1BD0"/>
    <w:rsid w:val="00CC206B"/>
    <w:rsid w:val="00CC3329"/>
    <w:rsid w:val="00CC49B7"/>
    <w:rsid w:val="00CC5D54"/>
    <w:rsid w:val="00CC6399"/>
    <w:rsid w:val="00CC6A06"/>
    <w:rsid w:val="00CC7FF1"/>
    <w:rsid w:val="00CD28A3"/>
    <w:rsid w:val="00CD2B99"/>
    <w:rsid w:val="00CD2E3E"/>
    <w:rsid w:val="00CD2FC3"/>
    <w:rsid w:val="00CD3B7A"/>
    <w:rsid w:val="00CD4BB1"/>
    <w:rsid w:val="00CD5E2E"/>
    <w:rsid w:val="00CD5FC3"/>
    <w:rsid w:val="00CD6679"/>
    <w:rsid w:val="00CD67FE"/>
    <w:rsid w:val="00CD7A15"/>
    <w:rsid w:val="00CE005D"/>
    <w:rsid w:val="00CE08B5"/>
    <w:rsid w:val="00CE187D"/>
    <w:rsid w:val="00CE1FE6"/>
    <w:rsid w:val="00CE2041"/>
    <w:rsid w:val="00CE229F"/>
    <w:rsid w:val="00CE376B"/>
    <w:rsid w:val="00CE58BF"/>
    <w:rsid w:val="00CE5926"/>
    <w:rsid w:val="00CE595E"/>
    <w:rsid w:val="00CE5ABD"/>
    <w:rsid w:val="00CE69AE"/>
    <w:rsid w:val="00CF1362"/>
    <w:rsid w:val="00CF1FB1"/>
    <w:rsid w:val="00CF219B"/>
    <w:rsid w:val="00CF351C"/>
    <w:rsid w:val="00CF4253"/>
    <w:rsid w:val="00CF44A5"/>
    <w:rsid w:val="00CF4794"/>
    <w:rsid w:val="00CF4D16"/>
    <w:rsid w:val="00CF4E9F"/>
    <w:rsid w:val="00CF53D5"/>
    <w:rsid w:val="00CF5994"/>
    <w:rsid w:val="00CF5AD2"/>
    <w:rsid w:val="00CF5CB0"/>
    <w:rsid w:val="00CF5CFF"/>
    <w:rsid w:val="00CF5DB1"/>
    <w:rsid w:val="00CF6641"/>
    <w:rsid w:val="00CF728F"/>
    <w:rsid w:val="00CF7887"/>
    <w:rsid w:val="00D00977"/>
    <w:rsid w:val="00D00A57"/>
    <w:rsid w:val="00D01260"/>
    <w:rsid w:val="00D0161B"/>
    <w:rsid w:val="00D01FC1"/>
    <w:rsid w:val="00D03DE2"/>
    <w:rsid w:val="00D04B3A"/>
    <w:rsid w:val="00D0554D"/>
    <w:rsid w:val="00D05550"/>
    <w:rsid w:val="00D064E5"/>
    <w:rsid w:val="00D06D74"/>
    <w:rsid w:val="00D07323"/>
    <w:rsid w:val="00D0747E"/>
    <w:rsid w:val="00D07542"/>
    <w:rsid w:val="00D07763"/>
    <w:rsid w:val="00D07820"/>
    <w:rsid w:val="00D07DAD"/>
    <w:rsid w:val="00D10424"/>
    <w:rsid w:val="00D10BD8"/>
    <w:rsid w:val="00D12389"/>
    <w:rsid w:val="00D123FB"/>
    <w:rsid w:val="00D13369"/>
    <w:rsid w:val="00D134DF"/>
    <w:rsid w:val="00D13D8C"/>
    <w:rsid w:val="00D1423A"/>
    <w:rsid w:val="00D15129"/>
    <w:rsid w:val="00D15255"/>
    <w:rsid w:val="00D158C1"/>
    <w:rsid w:val="00D16001"/>
    <w:rsid w:val="00D16829"/>
    <w:rsid w:val="00D17DF2"/>
    <w:rsid w:val="00D17FA0"/>
    <w:rsid w:val="00D2108F"/>
    <w:rsid w:val="00D22A7E"/>
    <w:rsid w:val="00D22FE2"/>
    <w:rsid w:val="00D23FB4"/>
    <w:rsid w:val="00D2420D"/>
    <w:rsid w:val="00D24325"/>
    <w:rsid w:val="00D2543E"/>
    <w:rsid w:val="00D259F0"/>
    <w:rsid w:val="00D25A28"/>
    <w:rsid w:val="00D25FAD"/>
    <w:rsid w:val="00D277AD"/>
    <w:rsid w:val="00D27865"/>
    <w:rsid w:val="00D27CFE"/>
    <w:rsid w:val="00D30EE2"/>
    <w:rsid w:val="00D315C4"/>
    <w:rsid w:val="00D31E7A"/>
    <w:rsid w:val="00D32D97"/>
    <w:rsid w:val="00D345C8"/>
    <w:rsid w:val="00D35204"/>
    <w:rsid w:val="00D353D9"/>
    <w:rsid w:val="00D35828"/>
    <w:rsid w:val="00D35968"/>
    <w:rsid w:val="00D35CEE"/>
    <w:rsid w:val="00D3712F"/>
    <w:rsid w:val="00D37BA7"/>
    <w:rsid w:val="00D408E4"/>
    <w:rsid w:val="00D40960"/>
    <w:rsid w:val="00D40CD6"/>
    <w:rsid w:val="00D40EBB"/>
    <w:rsid w:val="00D431C7"/>
    <w:rsid w:val="00D435BE"/>
    <w:rsid w:val="00D43C88"/>
    <w:rsid w:val="00D443F2"/>
    <w:rsid w:val="00D44628"/>
    <w:rsid w:val="00D454EA"/>
    <w:rsid w:val="00D45D76"/>
    <w:rsid w:val="00D45DC0"/>
    <w:rsid w:val="00D45DE1"/>
    <w:rsid w:val="00D4630B"/>
    <w:rsid w:val="00D47456"/>
    <w:rsid w:val="00D47F22"/>
    <w:rsid w:val="00D47FCE"/>
    <w:rsid w:val="00D500F6"/>
    <w:rsid w:val="00D50FE1"/>
    <w:rsid w:val="00D514D1"/>
    <w:rsid w:val="00D51898"/>
    <w:rsid w:val="00D518AF"/>
    <w:rsid w:val="00D52B00"/>
    <w:rsid w:val="00D52CA9"/>
    <w:rsid w:val="00D5323F"/>
    <w:rsid w:val="00D53B01"/>
    <w:rsid w:val="00D53CCE"/>
    <w:rsid w:val="00D54414"/>
    <w:rsid w:val="00D55123"/>
    <w:rsid w:val="00D5531D"/>
    <w:rsid w:val="00D56187"/>
    <w:rsid w:val="00D56B20"/>
    <w:rsid w:val="00D5700F"/>
    <w:rsid w:val="00D57626"/>
    <w:rsid w:val="00D5767F"/>
    <w:rsid w:val="00D601FF"/>
    <w:rsid w:val="00D61154"/>
    <w:rsid w:val="00D613D5"/>
    <w:rsid w:val="00D619DF"/>
    <w:rsid w:val="00D61BAD"/>
    <w:rsid w:val="00D61FC0"/>
    <w:rsid w:val="00D6228A"/>
    <w:rsid w:val="00D62C80"/>
    <w:rsid w:val="00D62DD0"/>
    <w:rsid w:val="00D62F65"/>
    <w:rsid w:val="00D631A9"/>
    <w:rsid w:val="00D6335D"/>
    <w:rsid w:val="00D63F31"/>
    <w:rsid w:val="00D64A4B"/>
    <w:rsid w:val="00D65654"/>
    <w:rsid w:val="00D660B5"/>
    <w:rsid w:val="00D6683B"/>
    <w:rsid w:val="00D66A1D"/>
    <w:rsid w:val="00D66C85"/>
    <w:rsid w:val="00D67150"/>
    <w:rsid w:val="00D673BA"/>
    <w:rsid w:val="00D678BE"/>
    <w:rsid w:val="00D70D37"/>
    <w:rsid w:val="00D70E0B"/>
    <w:rsid w:val="00D7236D"/>
    <w:rsid w:val="00D727D7"/>
    <w:rsid w:val="00D729FF"/>
    <w:rsid w:val="00D7335B"/>
    <w:rsid w:val="00D73423"/>
    <w:rsid w:val="00D73848"/>
    <w:rsid w:val="00D7405B"/>
    <w:rsid w:val="00D7445C"/>
    <w:rsid w:val="00D75394"/>
    <w:rsid w:val="00D754E1"/>
    <w:rsid w:val="00D75C7C"/>
    <w:rsid w:val="00D75EC2"/>
    <w:rsid w:val="00D76143"/>
    <w:rsid w:val="00D805B5"/>
    <w:rsid w:val="00D80A7F"/>
    <w:rsid w:val="00D80EF1"/>
    <w:rsid w:val="00D81300"/>
    <w:rsid w:val="00D8219B"/>
    <w:rsid w:val="00D8290A"/>
    <w:rsid w:val="00D832E5"/>
    <w:rsid w:val="00D83820"/>
    <w:rsid w:val="00D83956"/>
    <w:rsid w:val="00D83A52"/>
    <w:rsid w:val="00D83F4C"/>
    <w:rsid w:val="00D84373"/>
    <w:rsid w:val="00D847F2"/>
    <w:rsid w:val="00D85A87"/>
    <w:rsid w:val="00D8607B"/>
    <w:rsid w:val="00D871C1"/>
    <w:rsid w:val="00D877BE"/>
    <w:rsid w:val="00D87CED"/>
    <w:rsid w:val="00D90C32"/>
    <w:rsid w:val="00D91157"/>
    <w:rsid w:val="00D91A38"/>
    <w:rsid w:val="00D91EF2"/>
    <w:rsid w:val="00D92066"/>
    <w:rsid w:val="00D92255"/>
    <w:rsid w:val="00D93067"/>
    <w:rsid w:val="00D93486"/>
    <w:rsid w:val="00D947B6"/>
    <w:rsid w:val="00D94AB0"/>
    <w:rsid w:val="00D95703"/>
    <w:rsid w:val="00D96443"/>
    <w:rsid w:val="00D96616"/>
    <w:rsid w:val="00D9697F"/>
    <w:rsid w:val="00D96B62"/>
    <w:rsid w:val="00D97930"/>
    <w:rsid w:val="00D97DE7"/>
    <w:rsid w:val="00DA1703"/>
    <w:rsid w:val="00DA204A"/>
    <w:rsid w:val="00DA2BDE"/>
    <w:rsid w:val="00DA2ECF"/>
    <w:rsid w:val="00DA371E"/>
    <w:rsid w:val="00DA3FEE"/>
    <w:rsid w:val="00DA4234"/>
    <w:rsid w:val="00DA589F"/>
    <w:rsid w:val="00DA58E2"/>
    <w:rsid w:val="00DA5BE1"/>
    <w:rsid w:val="00DA6431"/>
    <w:rsid w:val="00DA6469"/>
    <w:rsid w:val="00DA799B"/>
    <w:rsid w:val="00DB2075"/>
    <w:rsid w:val="00DB24D7"/>
    <w:rsid w:val="00DB3985"/>
    <w:rsid w:val="00DB4078"/>
    <w:rsid w:val="00DB41EA"/>
    <w:rsid w:val="00DB50AA"/>
    <w:rsid w:val="00DB54E9"/>
    <w:rsid w:val="00DB554A"/>
    <w:rsid w:val="00DB5DCE"/>
    <w:rsid w:val="00DB604D"/>
    <w:rsid w:val="00DB7096"/>
    <w:rsid w:val="00DC0A19"/>
    <w:rsid w:val="00DC0F3C"/>
    <w:rsid w:val="00DC1F2E"/>
    <w:rsid w:val="00DC28F1"/>
    <w:rsid w:val="00DC2D8C"/>
    <w:rsid w:val="00DC3C9B"/>
    <w:rsid w:val="00DC3ECB"/>
    <w:rsid w:val="00DC4FEF"/>
    <w:rsid w:val="00DC5936"/>
    <w:rsid w:val="00DC6B28"/>
    <w:rsid w:val="00DC760B"/>
    <w:rsid w:val="00DC7927"/>
    <w:rsid w:val="00DC7F5F"/>
    <w:rsid w:val="00DD00EB"/>
    <w:rsid w:val="00DD0A91"/>
    <w:rsid w:val="00DD0FE2"/>
    <w:rsid w:val="00DD1249"/>
    <w:rsid w:val="00DD25B6"/>
    <w:rsid w:val="00DD351A"/>
    <w:rsid w:val="00DD39DD"/>
    <w:rsid w:val="00DD4F3A"/>
    <w:rsid w:val="00DD67DE"/>
    <w:rsid w:val="00DD7264"/>
    <w:rsid w:val="00DE04DC"/>
    <w:rsid w:val="00DE0725"/>
    <w:rsid w:val="00DE08B6"/>
    <w:rsid w:val="00DE1D6B"/>
    <w:rsid w:val="00DE1E0E"/>
    <w:rsid w:val="00DE3417"/>
    <w:rsid w:val="00DE3830"/>
    <w:rsid w:val="00DE51DC"/>
    <w:rsid w:val="00DE5211"/>
    <w:rsid w:val="00DE58A3"/>
    <w:rsid w:val="00DE58D6"/>
    <w:rsid w:val="00DE6657"/>
    <w:rsid w:val="00DE76CF"/>
    <w:rsid w:val="00DE7E69"/>
    <w:rsid w:val="00DF29A6"/>
    <w:rsid w:val="00DF38B9"/>
    <w:rsid w:val="00DF433E"/>
    <w:rsid w:val="00DF4B9E"/>
    <w:rsid w:val="00DF5B1A"/>
    <w:rsid w:val="00DF64F3"/>
    <w:rsid w:val="00DF6D1E"/>
    <w:rsid w:val="00DF6F5C"/>
    <w:rsid w:val="00DF7156"/>
    <w:rsid w:val="00DF74C3"/>
    <w:rsid w:val="00DF7A83"/>
    <w:rsid w:val="00DF7B38"/>
    <w:rsid w:val="00DF7FA5"/>
    <w:rsid w:val="00DF7FC6"/>
    <w:rsid w:val="00E0043B"/>
    <w:rsid w:val="00E017E8"/>
    <w:rsid w:val="00E01BCC"/>
    <w:rsid w:val="00E01F86"/>
    <w:rsid w:val="00E02F14"/>
    <w:rsid w:val="00E02F86"/>
    <w:rsid w:val="00E03775"/>
    <w:rsid w:val="00E03CF4"/>
    <w:rsid w:val="00E03D74"/>
    <w:rsid w:val="00E051DD"/>
    <w:rsid w:val="00E05863"/>
    <w:rsid w:val="00E05E25"/>
    <w:rsid w:val="00E05F9C"/>
    <w:rsid w:val="00E071E1"/>
    <w:rsid w:val="00E0729A"/>
    <w:rsid w:val="00E0781F"/>
    <w:rsid w:val="00E106B2"/>
    <w:rsid w:val="00E10E34"/>
    <w:rsid w:val="00E11C45"/>
    <w:rsid w:val="00E1207A"/>
    <w:rsid w:val="00E12C4D"/>
    <w:rsid w:val="00E133F9"/>
    <w:rsid w:val="00E136A9"/>
    <w:rsid w:val="00E140C5"/>
    <w:rsid w:val="00E162DD"/>
    <w:rsid w:val="00E165CC"/>
    <w:rsid w:val="00E16632"/>
    <w:rsid w:val="00E168C5"/>
    <w:rsid w:val="00E1711B"/>
    <w:rsid w:val="00E1711C"/>
    <w:rsid w:val="00E178AB"/>
    <w:rsid w:val="00E17EC3"/>
    <w:rsid w:val="00E204AF"/>
    <w:rsid w:val="00E205F7"/>
    <w:rsid w:val="00E20DE9"/>
    <w:rsid w:val="00E2263C"/>
    <w:rsid w:val="00E22DB6"/>
    <w:rsid w:val="00E2447C"/>
    <w:rsid w:val="00E250BC"/>
    <w:rsid w:val="00E26E57"/>
    <w:rsid w:val="00E27010"/>
    <w:rsid w:val="00E308D1"/>
    <w:rsid w:val="00E31193"/>
    <w:rsid w:val="00E31A6D"/>
    <w:rsid w:val="00E31C65"/>
    <w:rsid w:val="00E33237"/>
    <w:rsid w:val="00E33C61"/>
    <w:rsid w:val="00E35414"/>
    <w:rsid w:val="00E372A2"/>
    <w:rsid w:val="00E378FD"/>
    <w:rsid w:val="00E37A71"/>
    <w:rsid w:val="00E37EE3"/>
    <w:rsid w:val="00E400A1"/>
    <w:rsid w:val="00E400ED"/>
    <w:rsid w:val="00E408E7"/>
    <w:rsid w:val="00E42115"/>
    <w:rsid w:val="00E43AA0"/>
    <w:rsid w:val="00E43B79"/>
    <w:rsid w:val="00E451E8"/>
    <w:rsid w:val="00E453EF"/>
    <w:rsid w:val="00E45A89"/>
    <w:rsid w:val="00E45A92"/>
    <w:rsid w:val="00E45B63"/>
    <w:rsid w:val="00E465EA"/>
    <w:rsid w:val="00E46A29"/>
    <w:rsid w:val="00E46A3E"/>
    <w:rsid w:val="00E47138"/>
    <w:rsid w:val="00E47285"/>
    <w:rsid w:val="00E47B7B"/>
    <w:rsid w:val="00E47BBB"/>
    <w:rsid w:val="00E47CF9"/>
    <w:rsid w:val="00E47DB1"/>
    <w:rsid w:val="00E50735"/>
    <w:rsid w:val="00E509E8"/>
    <w:rsid w:val="00E50AF0"/>
    <w:rsid w:val="00E51B6C"/>
    <w:rsid w:val="00E51D89"/>
    <w:rsid w:val="00E52499"/>
    <w:rsid w:val="00E52B03"/>
    <w:rsid w:val="00E530D6"/>
    <w:rsid w:val="00E53376"/>
    <w:rsid w:val="00E5341F"/>
    <w:rsid w:val="00E53507"/>
    <w:rsid w:val="00E53F43"/>
    <w:rsid w:val="00E54A7A"/>
    <w:rsid w:val="00E54D4D"/>
    <w:rsid w:val="00E56D7B"/>
    <w:rsid w:val="00E57AFD"/>
    <w:rsid w:val="00E57CC9"/>
    <w:rsid w:val="00E61898"/>
    <w:rsid w:val="00E62399"/>
    <w:rsid w:val="00E62941"/>
    <w:rsid w:val="00E62CFE"/>
    <w:rsid w:val="00E634F0"/>
    <w:rsid w:val="00E63C96"/>
    <w:rsid w:val="00E64CD4"/>
    <w:rsid w:val="00E65CAE"/>
    <w:rsid w:val="00E666BD"/>
    <w:rsid w:val="00E668A5"/>
    <w:rsid w:val="00E66ED2"/>
    <w:rsid w:val="00E67C53"/>
    <w:rsid w:val="00E67CF3"/>
    <w:rsid w:val="00E67DF6"/>
    <w:rsid w:val="00E713C3"/>
    <w:rsid w:val="00E715CA"/>
    <w:rsid w:val="00E71E74"/>
    <w:rsid w:val="00E724A7"/>
    <w:rsid w:val="00E7274B"/>
    <w:rsid w:val="00E729A2"/>
    <w:rsid w:val="00E735FF"/>
    <w:rsid w:val="00E737BE"/>
    <w:rsid w:val="00E73D5C"/>
    <w:rsid w:val="00E73EFE"/>
    <w:rsid w:val="00E74E75"/>
    <w:rsid w:val="00E7584F"/>
    <w:rsid w:val="00E75E1E"/>
    <w:rsid w:val="00E76A04"/>
    <w:rsid w:val="00E76C60"/>
    <w:rsid w:val="00E76D18"/>
    <w:rsid w:val="00E76D9B"/>
    <w:rsid w:val="00E80CCE"/>
    <w:rsid w:val="00E81148"/>
    <w:rsid w:val="00E81351"/>
    <w:rsid w:val="00E8142F"/>
    <w:rsid w:val="00E82E8E"/>
    <w:rsid w:val="00E8356F"/>
    <w:rsid w:val="00E83BB1"/>
    <w:rsid w:val="00E83F76"/>
    <w:rsid w:val="00E84053"/>
    <w:rsid w:val="00E84063"/>
    <w:rsid w:val="00E85465"/>
    <w:rsid w:val="00E85707"/>
    <w:rsid w:val="00E8605F"/>
    <w:rsid w:val="00E86B7D"/>
    <w:rsid w:val="00E86FFD"/>
    <w:rsid w:val="00E90596"/>
    <w:rsid w:val="00E91742"/>
    <w:rsid w:val="00E919E1"/>
    <w:rsid w:val="00E91F25"/>
    <w:rsid w:val="00E92B34"/>
    <w:rsid w:val="00E9449A"/>
    <w:rsid w:val="00E946FE"/>
    <w:rsid w:val="00E95195"/>
    <w:rsid w:val="00E95393"/>
    <w:rsid w:val="00E97221"/>
    <w:rsid w:val="00E97746"/>
    <w:rsid w:val="00EA02DA"/>
    <w:rsid w:val="00EA0BFB"/>
    <w:rsid w:val="00EA1D3B"/>
    <w:rsid w:val="00EA1E13"/>
    <w:rsid w:val="00EA248A"/>
    <w:rsid w:val="00EA3419"/>
    <w:rsid w:val="00EA41E6"/>
    <w:rsid w:val="00EA42CF"/>
    <w:rsid w:val="00EA482F"/>
    <w:rsid w:val="00EA4A0B"/>
    <w:rsid w:val="00EA4C5C"/>
    <w:rsid w:val="00EA5138"/>
    <w:rsid w:val="00EA58C9"/>
    <w:rsid w:val="00EA5F37"/>
    <w:rsid w:val="00EA6E30"/>
    <w:rsid w:val="00EA6FB4"/>
    <w:rsid w:val="00EA7870"/>
    <w:rsid w:val="00EB0353"/>
    <w:rsid w:val="00EB096D"/>
    <w:rsid w:val="00EB0AC8"/>
    <w:rsid w:val="00EB1A0B"/>
    <w:rsid w:val="00EB1DAA"/>
    <w:rsid w:val="00EB1E97"/>
    <w:rsid w:val="00EB274F"/>
    <w:rsid w:val="00EB2CB2"/>
    <w:rsid w:val="00EB39F3"/>
    <w:rsid w:val="00EB3BA7"/>
    <w:rsid w:val="00EB41BB"/>
    <w:rsid w:val="00EB5305"/>
    <w:rsid w:val="00EB5CBE"/>
    <w:rsid w:val="00EB68CE"/>
    <w:rsid w:val="00EB6959"/>
    <w:rsid w:val="00EB6FF5"/>
    <w:rsid w:val="00EC080B"/>
    <w:rsid w:val="00EC1175"/>
    <w:rsid w:val="00EC15FD"/>
    <w:rsid w:val="00EC1CC2"/>
    <w:rsid w:val="00EC347D"/>
    <w:rsid w:val="00EC3BDF"/>
    <w:rsid w:val="00EC3EDE"/>
    <w:rsid w:val="00EC484E"/>
    <w:rsid w:val="00EC4F23"/>
    <w:rsid w:val="00EC546F"/>
    <w:rsid w:val="00EC59C6"/>
    <w:rsid w:val="00EC64F3"/>
    <w:rsid w:val="00EC6674"/>
    <w:rsid w:val="00EC7907"/>
    <w:rsid w:val="00EC7ABA"/>
    <w:rsid w:val="00ED0143"/>
    <w:rsid w:val="00ED0431"/>
    <w:rsid w:val="00ED0FEC"/>
    <w:rsid w:val="00ED122A"/>
    <w:rsid w:val="00ED123B"/>
    <w:rsid w:val="00ED1617"/>
    <w:rsid w:val="00ED17D4"/>
    <w:rsid w:val="00ED17D8"/>
    <w:rsid w:val="00ED1B16"/>
    <w:rsid w:val="00ED222C"/>
    <w:rsid w:val="00ED2B6C"/>
    <w:rsid w:val="00ED3399"/>
    <w:rsid w:val="00ED4161"/>
    <w:rsid w:val="00ED436A"/>
    <w:rsid w:val="00ED4616"/>
    <w:rsid w:val="00ED4ECC"/>
    <w:rsid w:val="00ED4FD3"/>
    <w:rsid w:val="00ED58A7"/>
    <w:rsid w:val="00ED65C9"/>
    <w:rsid w:val="00ED6832"/>
    <w:rsid w:val="00ED6A9E"/>
    <w:rsid w:val="00ED6B3F"/>
    <w:rsid w:val="00ED6EDC"/>
    <w:rsid w:val="00ED718D"/>
    <w:rsid w:val="00EE03A3"/>
    <w:rsid w:val="00EE09DA"/>
    <w:rsid w:val="00EE0D63"/>
    <w:rsid w:val="00EE0FF8"/>
    <w:rsid w:val="00EE1859"/>
    <w:rsid w:val="00EE1C53"/>
    <w:rsid w:val="00EE1C68"/>
    <w:rsid w:val="00EE1E39"/>
    <w:rsid w:val="00EE2A9C"/>
    <w:rsid w:val="00EE3437"/>
    <w:rsid w:val="00EE3DD7"/>
    <w:rsid w:val="00EE4091"/>
    <w:rsid w:val="00EE478E"/>
    <w:rsid w:val="00EE5107"/>
    <w:rsid w:val="00EE5246"/>
    <w:rsid w:val="00EE5402"/>
    <w:rsid w:val="00EE5569"/>
    <w:rsid w:val="00EE65B1"/>
    <w:rsid w:val="00EE7761"/>
    <w:rsid w:val="00EE77BB"/>
    <w:rsid w:val="00EE7FC7"/>
    <w:rsid w:val="00EF0071"/>
    <w:rsid w:val="00EF0865"/>
    <w:rsid w:val="00EF11B3"/>
    <w:rsid w:val="00EF17AE"/>
    <w:rsid w:val="00EF2074"/>
    <w:rsid w:val="00EF25AC"/>
    <w:rsid w:val="00EF330A"/>
    <w:rsid w:val="00EF3AC0"/>
    <w:rsid w:val="00EF3D2C"/>
    <w:rsid w:val="00EF46AD"/>
    <w:rsid w:val="00EF526B"/>
    <w:rsid w:val="00EF5420"/>
    <w:rsid w:val="00EF637F"/>
    <w:rsid w:val="00F000B7"/>
    <w:rsid w:val="00F00564"/>
    <w:rsid w:val="00F00F25"/>
    <w:rsid w:val="00F01291"/>
    <w:rsid w:val="00F01C8F"/>
    <w:rsid w:val="00F01E6F"/>
    <w:rsid w:val="00F0240F"/>
    <w:rsid w:val="00F02B79"/>
    <w:rsid w:val="00F0427E"/>
    <w:rsid w:val="00F047EE"/>
    <w:rsid w:val="00F04D40"/>
    <w:rsid w:val="00F053F3"/>
    <w:rsid w:val="00F05BC9"/>
    <w:rsid w:val="00F06F75"/>
    <w:rsid w:val="00F114B9"/>
    <w:rsid w:val="00F1164E"/>
    <w:rsid w:val="00F12C30"/>
    <w:rsid w:val="00F12CFA"/>
    <w:rsid w:val="00F12D6B"/>
    <w:rsid w:val="00F13170"/>
    <w:rsid w:val="00F1419F"/>
    <w:rsid w:val="00F145E4"/>
    <w:rsid w:val="00F149EA"/>
    <w:rsid w:val="00F14A71"/>
    <w:rsid w:val="00F14C9B"/>
    <w:rsid w:val="00F151E2"/>
    <w:rsid w:val="00F1521A"/>
    <w:rsid w:val="00F15D92"/>
    <w:rsid w:val="00F15F1F"/>
    <w:rsid w:val="00F16318"/>
    <w:rsid w:val="00F1658F"/>
    <w:rsid w:val="00F16621"/>
    <w:rsid w:val="00F16F65"/>
    <w:rsid w:val="00F16FBE"/>
    <w:rsid w:val="00F2020C"/>
    <w:rsid w:val="00F2031E"/>
    <w:rsid w:val="00F21042"/>
    <w:rsid w:val="00F21296"/>
    <w:rsid w:val="00F21C20"/>
    <w:rsid w:val="00F22DA0"/>
    <w:rsid w:val="00F22EF8"/>
    <w:rsid w:val="00F23078"/>
    <w:rsid w:val="00F23455"/>
    <w:rsid w:val="00F241C7"/>
    <w:rsid w:val="00F2426E"/>
    <w:rsid w:val="00F25121"/>
    <w:rsid w:val="00F252BC"/>
    <w:rsid w:val="00F25354"/>
    <w:rsid w:val="00F2563E"/>
    <w:rsid w:val="00F26C57"/>
    <w:rsid w:val="00F26DC0"/>
    <w:rsid w:val="00F27175"/>
    <w:rsid w:val="00F27490"/>
    <w:rsid w:val="00F274D7"/>
    <w:rsid w:val="00F3009D"/>
    <w:rsid w:val="00F302A6"/>
    <w:rsid w:val="00F306DE"/>
    <w:rsid w:val="00F31633"/>
    <w:rsid w:val="00F31C5C"/>
    <w:rsid w:val="00F326B7"/>
    <w:rsid w:val="00F326F3"/>
    <w:rsid w:val="00F33661"/>
    <w:rsid w:val="00F33848"/>
    <w:rsid w:val="00F33880"/>
    <w:rsid w:val="00F33AC6"/>
    <w:rsid w:val="00F3406D"/>
    <w:rsid w:val="00F344B8"/>
    <w:rsid w:val="00F3596C"/>
    <w:rsid w:val="00F36020"/>
    <w:rsid w:val="00F36586"/>
    <w:rsid w:val="00F3676A"/>
    <w:rsid w:val="00F37736"/>
    <w:rsid w:val="00F37EB7"/>
    <w:rsid w:val="00F416EF"/>
    <w:rsid w:val="00F41DAB"/>
    <w:rsid w:val="00F43BDB"/>
    <w:rsid w:val="00F43D55"/>
    <w:rsid w:val="00F4413F"/>
    <w:rsid w:val="00F44A2E"/>
    <w:rsid w:val="00F450D2"/>
    <w:rsid w:val="00F452CF"/>
    <w:rsid w:val="00F45577"/>
    <w:rsid w:val="00F462B7"/>
    <w:rsid w:val="00F4648F"/>
    <w:rsid w:val="00F472D4"/>
    <w:rsid w:val="00F47744"/>
    <w:rsid w:val="00F47BED"/>
    <w:rsid w:val="00F50B71"/>
    <w:rsid w:val="00F50C1E"/>
    <w:rsid w:val="00F51303"/>
    <w:rsid w:val="00F525E8"/>
    <w:rsid w:val="00F52EF2"/>
    <w:rsid w:val="00F536F2"/>
    <w:rsid w:val="00F53780"/>
    <w:rsid w:val="00F54CE1"/>
    <w:rsid w:val="00F55DD0"/>
    <w:rsid w:val="00F572A4"/>
    <w:rsid w:val="00F573CA"/>
    <w:rsid w:val="00F575CA"/>
    <w:rsid w:val="00F57720"/>
    <w:rsid w:val="00F606BF"/>
    <w:rsid w:val="00F60904"/>
    <w:rsid w:val="00F60931"/>
    <w:rsid w:val="00F61E19"/>
    <w:rsid w:val="00F61EF1"/>
    <w:rsid w:val="00F620C3"/>
    <w:rsid w:val="00F64848"/>
    <w:rsid w:val="00F65054"/>
    <w:rsid w:val="00F658F4"/>
    <w:rsid w:val="00F66CDF"/>
    <w:rsid w:val="00F704F0"/>
    <w:rsid w:val="00F71B19"/>
    <w:rsid w:val="00F71D2B"/>
    <w:rsid w:val="00F72201"/>
    <w:rsid w:val="00F7354D"/>
    <w:rsid w:val="00F73CDA"/>
    <w:rsid w:val="00F7464A"/>
    <w:rsid w:val="00F74718"/>
    <w:rsid w:val="00F802AC"/>
    <w:rsid w:val="00F82614"/>
    <w:rsid w:val="00F83D73"/>
    <w:rsid w:val="00F8491D"/>
    <w:rsid w:val="00F8560E"/>
    <w:rsid w:val="00F86223"/>
    <w:rsid w:val="00F86C84"/>
    <w:rsid w:val="00F86F38"/>
    <w:rsid w:val="00F87D13"/>
    <w:rsid w:val="00F909D4"/>
    <w:rsid w:val="00F91513"/>
    <w:rsid w:val="00F92636"/>
    <w:rsid w:val="00F93C71"/>
    <w:rsid w:val="00F93CEE"/>
    <w:rsid w:val="00F94315"/>
    <w:rsid w:val="00F94F58"/>
    <w:rsid w:val="00F95326"/>
    <w:rsid w:val="00F955DE"/>
    <w:rsid w:val="00F95FC4"/>
    <w:rsid w:val="00F9659B"/>
    <w:rsid w:val="00F96E7A"/>
    <w:rsid w:val="00F97629"/>
    <w:rsid w:val="00F9792E"/>
    <w:rsid w:val="00F97D00"/>
    <w:rsid w:val="00FA0746"/>
    <w:rsid w:val="00FA168B"/>
    <w:rsid w:val="00FA16C9"/>
    <w:rsid w:val="00FA27C7"/>
    <w:rsid w:val="00FA3AF2"/>
    <w:rsid w:val="00FA3C34"/>
    <w:rsid w:val="00FA4266"/>
    <w:rsid w:val="00FA43CB"/>
    <w:rsid w:val="00FA44F8"/>
    <w:rsid w:val="00FA45F0"/>
    <w:rsid w:val="00FA499A"/>
    <w:rsid w:val="00FA4A10"/>
    <w:rsid w:val="00FA5B62"/>
    <w:rsid w:val="00FA60A1"/>
    <w:rsid w:val="00FA64AB"/>
    <w:rsid w:val="00FA64BE"/>
    <w:rsid w:val="00FA6C9C"/>
    <w:rsid w:val="00FA7C3B"/>
    <w:rsid w:val="00FB09C6"/>
    <w:rsid w:val="00FB0B79"/>
    <w:rsid w:val="00FB12E8"/>
    <w:rsid w:val="00FB24AD"/>
    <w:rsid w:val="00FB3907"/>
    <w:rsid w:val="00FB3EC8"/>
    <w:rsid w:val="00FB4301"/>
    <w:rsid w:val="00FB510F"/>
    <w:rsid w:val="00FB5122"/>
    <w:rsid w:val="00FB523A"/>
    <w:rsid w:val="00FB5E4C"/>
    <w:rsid w:val="00FB5F81"/>
    <w:rsid w:val="00FB6DDD"/>
    <w:rsid w:val="00FB7300"/>
    <w:rsid w:val="00FB73D5"/>
    <w:rsid w:val="00FC0512"/>
    <w:rsid w:val="00FC05C1"/>
    <w:rsid w:val="00FC242F"/>
    <w:rsid w:val="00FC376C"/>
    <w:rsid w:val="00FC3E3D"/>
    <w:rsid w:val="00FC3F42"/>
    <w:rsid w:val="00FC51DB"/>
    <w:rsid w:val="00FC5BD6"/>
    <w:rsid w:val="00FC608C"/>
    <w:rsid w:val="00FC6B0F"/>
    <w:rsid w:val="00FC6CC4"/>
    <w:rsid w:val="00FC6D99"/>
    <w:rsid w:val="00FC6F76"/>
    <w:rsid w:val="00FD1A93"/>
    <w:rsid w:val="00FD2396"/>
    <w:rsid w:val="00FD2C7B"/>
    <w:rsid w:val="00FD2E1B"/>
    <w:rsid w:val="00FD3828"/>
    <w:rsid w:val="00FD418F"/>
    <w:rsid w:val="00FD41E7"/>
    <w:rsid w:val="00FD4A0B"/>
    <w:rsid w:val="00FD4FA8"/>
    <w:rsid w:val="00FD572C"/>
    <w:rsid w:val="00FD5F75"/>
    <w:rsid w:val="00FD610F"/>
    <w:rsid w:val="00FD6379"/>
    <w:rsid w:val="00FD6CBE"/>
    <w:rsid w:val="00FD7328"/>
    <w:rsid w:val="00FD7FEF"/>
    <w:rsid w:val="00FE0086"/>
    <w:rsid w:val="00FE0999"/>
    <w:rsid w:val="00FE0BBC"/>
    <w:rsid w:val="00FE10C6"/>
    <w:rsid w:val="00FE289A"/>
    <w:rsid w:val="00FE30E9"/>
    <w:rsid w:val="00FE3C6D"/>
    <w:rsid w:val="00FE3F5C"/>
    <w:rsid w:val="00FE4813"/>
    <w:rsid w:val="00FE496D"/>
    <w:rsid w:val="00FE50B1"/>
    <w:rsid w:val="00FE5310"/>
    <w:rsid w:val="00FE5699"/>
    <w:rsid w:val="00FE59B0"/>
    <w:rsid w:val="00FE5F74"/>
    <w:rsid w:val="00FE699B"/>
    <w:rsid w:val="00FE709F"/>
    <w:rsid w:val="00FE7100"/>
    <w:rsid w:val="00FE73A5"/>
    <w:rsid w:val="00FE7CA7"/>
    <w:rsid w:val="00FF018A"/>
    <w:rsid w:val="00FF077E"/>
    <w:rsid w:val="00FF0E5A"/>
    <w:rsid w:val="00FF1036"/>
    <w:rsid w:val="00FF165F"/>
    <w:rsid w:val="00FF2131"/>
    <w:rsid w:val="00FF2275"/>
    <w:rsid w:val="00FF2308"/>
    <w:rsid w:val="00FF25FD"/>
    <w:rsid w:val="00FF2E9C"/>
    <w:rsid w:val="00FF35E2"/>
    <w:rsid w:val="00FF4701"/>
    <w:rsid w:val="00FF4BA0"/>
    <w:rsid w:val="00FF5554"/>
    <w:rsid w:val="00FF55D3"/>
    <w:rsid w:val="00FF5F66"/>
    <w:rsid w:val="00FF70EF"/>
    <w:rsid w:val="00FF7842"/>
    <w:rsid w:val="00FF7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99"/>
    <w:rPr>
      <w:rFonts w:ascii="Calibri" w:eastAsia="Calibri" w:hAnsi="Calibri" w:cs="Times New Roman"/>
    </w:rPr>
  </w:style>
  <w:style w:type="paragraph" w:styleId="10">
    <w:name w:val="heading 1"/>
    <w:aliases w:val="1,H1,Заголов,ch,Глава,(раздел),Section Head,h1,l1,H1 Char Знак,H1 Char,Заголовок 1 Знак Знак Знак Знак Знак Знак Знак Знак Знак,Заголовок 1 Знак Знак Знак Знак Знак Знак Знак Знак Знак Знак Знак,Заголовок 11"/>
    <w:basedOn w:val="a"/>
    <w:next w:val="a"/>
    <w:link w:val="11"/>
    <w:uiPriority w:val="9"/>
    <w:qFormat/>
    <w:rsid w:val="00E46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35BB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D832E5"/>
    <w:pPr>
      <w:ind w:left="720"/>
      <w:contextualSpacing/>
    </w:pPr>
  </w:style>
  <w:style w:type="table" w:styleId="a5">
    <w:name w:val="Table Grid"/>
    <w:basedOn w:val="a1"/>
    <w:uiPriority w:val="59"/>
    <w:rsid w:val="002E6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1 Знак Знак"/>
    <w:basedOn w:val="a"/>
    <w:rsid w:val="002E67E7"/>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13">
    <w:name w:val="Сетка таблицы1"/>
    <w:basedOn w:val="a1"/>
    <w:next w:val="a5"/>
    <w:rsid w:val="0020531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uiPriority w:val="99"/>
    <w:rsid w:val="00E27010"/>
    <w:pPr>
      <w:numPr>
        <w:numId w:val="2"/>
      </w:numPr>
    </w:pPr>
  </w:style>
  <w:style w:type="character" w:customStyle="1" w:styleId="FontStyle34">
    <w:name w:val="Font Style34"/>
    <w:uiPriority w:val="99"/>
    <w:rsid w:val="001D641F"/>
    <w:rPr>
      <w:rFonts w:ascii="Times New Roman" w:hAnsi="Times New Roman" w:cs="Times New Roman"/>
      <w:color w:val="000000"/>
      <w:sz w:val="26"/>
      <w:szCs w:val="26"/>
    </w:rPr>
  </w:style>
  <w:style w:type="paragraph" w:styleId="HTML">
    <w:name w:val="HTML Preformatted"/>
    <w:basedOn w:val="a"/>
    <w:link w:val="HTML0"/>
    <w:uiPriority w:val="99"/>
    <w:rsid w:val="00CB0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B0B2F"/>
    <w:rPr>
      <w:rFonts w:ascii="Courier New" w:eastAsia="Times New Roman" w:hAnsi="Courier New" w:cs="Courier New"/>
      <w:sz w:val="20"/>
      <w:szCs w:val="20"/>
      <w:lang w:eastAsia="ru-RU"/>
    </w:rPr>
  </w:style>
  <w:style w:type="paragraph" w:customStyle="1" w:styleId="a6">
    <w:name w:val="Содержимое таблицы"/>
    <w:basedOn w:val="a"/>
    <w:uiPriority w:val="99"/>
    <w:rsid w:val="00270293"/>
    <w:pPr>
      <w:widowControl w:val="0"/>
      <w:suppressLineNumbers/>
      <w:suppressAutoHyphens/>
      <w:spacing w:after="0" w:line="240" w:lineRule="auto"/>
    </w:pPr>
    <w:rPr>
      <w:rFonts w:ascii="Arial" w:eastAsia="Lucida Sans Unicode" w:hAnsi="Arial"/>
      <w:kern w:val="2"/>
      <w:sz w:val="20"/>
      <w:szCs w:val="24"/>
      <w:lang w:eastAsia="ru-RU"/>
    </w:rPr>
  </w:style>
  <w:style w:type="character" w:customStyle="1" w:styleId="a4">
    <w:name w:val="Абзац списка Знак"/>
    <w:link w:val="a3"/>
    <w:locked/>
    <w:rsid w:val="00F3676A"/>
    <w:rPr>
      <w:rFonts w:ascii="Calibri" w:eastAsia="Calibri" w:hAnsi="Calibri" w:cs="Times New Roman"/>
    </w:rPr>
  </w:style>
  <w:style w:type="paragraph" w:customStyle="1" w:styleId="consplusnormal0">
    <w:name w:val="consplusnormal0"/>
    <w:basedOn w:val="a"/>
    <w:rsid w:val="002E6B5B"/>
    <w:pPr>
      <w:spacing w:after="0" w:line="240" w:lineRule="auto"/>
    </w:pPr>
    <w:rPr>
      <w:rFonts w:ascii="Times New Roman" w:eastAsia="Times New Roman" w:hAnsi="Times New Roman"/>
      <w:sz w:val="24"/>
      <w:szCs w:val="24"/>
      <w:lang w:eastAsia="ru-RU"/>
    </w:rPr>
  </w:style>
  <w:style w:type="character" w:styleId="a7">
    <w:name w:val="annotation reference"/>
    <w:basedOn w:val="a0"/>
    <w:semiHidden/>
    <w:unhideWhenUsed/>
    <w:rsid w:val="00A22C26"/>
    <w:rPr>
      <w:sz w:val="16"/>
      <w:szCs w:val="16"/>
    </w:rPr>
  </w:style>
  <w:style w:type="paragraph" w:styleId="a8">
    <w:name w:val="annotation text"/>
    <w:basedOn w:val="a"/>
    <w:link w:val="a9"/>
    <w:semiHidden/>
    <w:unhideWhenUsed/>
    <w:rsid w:val="00A22C26"/>
    <w:pPr>
      <w:spacing w:line="240" w:lineRule="auto"/>
    </w:pPr>
    <w:rPr>
      <w:sz w:val="20"/>
      <w:szCs w:val="20"/>
    </w:rPr>
  </w:style>
  <w:style w:type="character" w:customStyle="1" w:styleId="a9">
    <w:name w:val="Текст примечания Знак"/>
    <w:basedOn w:val="a0"/>
    <w:link w:val="a8"/>
    <w:semiHidden/>
    <w:rsid w:val="00A22C26"/>
    <w:rPr>
      <w:rFonts w:ascii="Calibri" w:eastAsia="Calibri" w:hAnsi="Calibri" w:cs="Times New Roman"/>
      <w:sz w:val="20"/>
      <w:szCs w:val="20"/>
    </w:rPr>
  </w:style>
  <w:style w:type="paragraph" w:styleId="aa">
    <w:name w:val="annotation subject"/>
    <w:basedOn w:val="a8"/>
    <w:next w:val="a8"/>
    <w:link w:val="ab"/>
    <w:uiPriority w:val="99"/>
    <w:semiHidden/>
    <w:unhideWhenUsed/>
    <w:rsid w:val="00A22C26"/>
    <w:rPr>
      <w:b/>
      <w:bCs/>
    </w:rPr>
  </w:style>
  <w:style w:type="character" w:customStyle="1" w:styleId="ab">
    <w:name w:val="Тема примечания Знак"/>
    <w:basedOn w:val="a9"/>
    <w:link w:val="aa"/>
    <w:uiPriority w:val="99"/>
    <w:semiHidden/>
    <w:rsid w:val="00A22C26"/>
    <w:rPr>
      <w:rFonts w:ascii="Calibri" w:eastAsia="Calibri" w:hAnsi="Calibri" w:cs="Times New Roman"/>
      <w:b/>
      <w:bCs/>
      <w:sz w:val="20"/>
      <w:szCs w:val="20"/>
    </w:rPr>
  </w:style>
  <w:style w:type="paragraph" w:styleId="ac">
    <w:name w:val="Balloon Text"/>
    <w:basedOn w:val="a"/>
    <w:link w:val="ad"/>
    <w:uiPriority w:val="99"/>
    <w:semiHidden/>
    <w:unhideWhenUsed/>
    <w:rsid w:val="00A22C2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22C26"/>
    <w:rPr>
      <w:rFonts w:ascii="Tahoma" w:eastAsia="Calibri" w:hAnsi="Tahoma" w:cs="Tahoma"/>
      <w:sz w:val="16"/>
      <w:szCs w:val="16"/>
    </w:rPr>
  </w:style>
  <w:style w:type="paragraph" w:customStyle="1" w:styleId="ConsPlusNormal">
    <w:name w:val="ConsPlusNormal"/>
    <w:rsid w:val="005B1920"/>
    <w:pPr>
      <w:autoSpaceDE w:val="0"/>
      <w:autoSpaceDN w:val="0"/>
      <w:adjustRightInd w:val="0"/>
      <w:spacing w:after="0" w:line="240" w:lineRule="auto"/>
    </w:pPr>
    <w:rPr>
      <w:rFonts w:ascii="Times New Roman" w:hAnsi="Times New Roman" w:cs="Times New Roman"/>
      <w:sz w:val="28"/>
      <w:szCs w:val="28"/>
    </w:rPr>
  </w:style>
  <w:style w:type="character" w:customStyle="1" w:styleId="11">
    <w:name w:val="Заголовок 1 Знак"/>
    <w:aliases w:val="1 Знак,H1 Знак,Заголов Знак,ch Знак,Глава Знак,(раздел) Знак,Section Head Знак,h1 Знак,l1 Знак,H1 Char Знак Знак,H1 Char Знак1,Заголовок 1 Знак Знак Знак Знак Знак Знак Знак Знак Знак Знак,Заголовок 11 Знак"/>
    <w:basedOn w:val="a0"/>
    <w:link w:val="10"/>
    <w:uiPriority w:val="9"/>
    <w:rsid w:val="00E46A29"/>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E46A29"/>
  </w:style>
  <w:style w:type="paragraph" w:styleId="ae">
    <w:name w:val="Normal (Web)"/>
    <w:basedOn w:val="a"/>
    <w:uiPriority w:val="99"/>
    <w:unhideWhenUsed/>
    <w:rsid w:val="00E46A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B35BBB"/>
    <w:rPr>
      <w:rFonts w:ascii="Times New Roman" w:eastAsia="Times New Roman" w:hAnsi="Times New Roman" w:cs="Times New Roman"/>
      <w:b/>
      <w:bCs/>
      <w:sz w:val="36"/>
      <w:szCs w:val="36"/>
      <w:lang w:eastAsia="ru-RU"/>
    </w:rPr>
  </w:style>
  <w:style w:type="character" w:styleId="af">
    <w:name w:val="Hyperlink"/>
    <w:basedOn w:val="a0"/>
    <w:unhideWhenUsed/>
    <w:rsid w:val="00B35BBB"/>
    <w:rPr>
      <w:color w:val="0000FF"/>
      <w:u w:val="single"/>
    </w:rPr>
  </w:style>
  <w:style w:type="paragraph" w:customStyle="1" w:styleId="formattext">
    <w:name w:val="formattext"/>
    <w:basedOn w:val="a"/>
    <w:rsid w:val="00C40D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A3450B"/>
    <w:pPr>
      <w:autoSpaceDE w:val="0"/>
      <w:autoSpaceDN w:val="0"/>
      <w:adjustRightInd w:val="0"/>
      <w:spacing w:after="0" w:line="240" w:lineRule="auto"/>
    </w:pPr>
    <w:rPr>
      <w:rFonts w:ascii="Courier New" w:hAnsi="Courier New" w:cs="Courier New"/>
      <w:sz w:val="20"/>
      <w:szCs w:val="20"/>
    </w:rPr>
  </w:style>
  <w:style w:type="paragraph" w:customStyle="1" w:styleId="rvps5">
    <w:name w:val="rvps5"/>
    <w:basedOn w:val="a"/>
    <w:rsid w:val="00A3450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6">
    <w:name w:val="rvts6"/>
    <w:basedOn w:val="a0"/>
    <w:rsid w:val="00A3450B"/>
  </w:style>
  <w:style w:type="table" w:customStyle="1" w:styleId="21">
    <w:name w:val="Сетка таблицы2"/>
    <w:basedOn w:val="a1"/>
    <w:next w:val="a5"/>
    <w:uiPriority w:val="59"/>
    <w:rsid w:val="009C1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Абзац списка3"/>
    <w:basedOn w:val="a"/>
    <w:rsid w:val="00E0729A"/>
    <w:pPr>
      <w:ind w:left="720"/>
      <w:contextualSpacing/>
    </w:pPr>
    <w:rPr>
      <w:sz w:val="20"/>
      <w:szCs w:val="20"/>
      <w:lang w:eastAsia="ru-RU"/>
    </w:rPr>
  </w:style>
  <w:style w:type="character" w:styleId="af0">
    <w:name w:val="line number"/>
    <w:basedOn w:val="a0"/>
    <w:uiPriority w:val="99"/>
    <w:semiHidden/>
    <w:unhideWhenUsed/>
    <w:rsid w:val="00C1646B"/>
  </w:style>
  <w:style w:type="paragraph" w:styleId="af1">
    <w:name w:val="header"/>
    <w:basedOn w:val="a"/>
    <w:link w:val="af2"/>
    <w:uiPriority w:val="99"/>
    <w:unhideWhenUsed/>
    <w:rsid w:val="00C1646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1646B"/>
    <w:rPr>
      <w:rFonts w:ascii="Calibri" w:eastAsia="Calibri" w:hAnsi="Calibri" w:cs="Times New Roman"/>
    </w:rPr>
  </w:style>
  <w:style w:type="paragraph" w:styleId="af3">
    <w:name w:val="footer"/>
    <w:basedOn w:val="a"/>
    <w:link w:val="af4"/>
    <w:uiPriority w:val="99"/>
    <w:unhideWhenUsed/>
    <w:rsid w:val="00C1646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1646B"/>
    <w:rPr>
      <w:rFonts w:ascii="Calibri" w:eastAsia="Calibri" w:hAnsi="Calibri" w:cs="Times New Roman"/>
    </w:rPr>
  </w:style>
  <w:style w:type="paragraph" w:styleId="af5">
    <w:name w:val="Revision"/>
    <w:hidden/>
    <w:uiPriority w:val="99"/>
    <w:semiHidden/>
    <w:rsid w:val="007C5056"/>
    <w:pPr>
      <w:spacing w:after="0" w:line="240" w:lineRule="auto"/>
    </w:pPr>
    <w:rPr>
      <w:rFonts w:ascii="Calibri" w:eastAsia="Calibri" w:hAnsi="Calibri" w:cs="Times New Roman"/>
    </w:rPr>
  </w:style>
  <w:style w:type="character" w:styleId="af6">
    <w:name w:val="Strong"/>
    <w:basedOn w:val="a0"/>
    <w:uiPriority w:val="22"/>
    <w:qFormat/>
    <w:rsid w:val="00AC57E8"/>
    <w:rPr>
      <w:b/>
      <w:bCs/>
    </w:rPr>
  </w:style>
  <w:style w:type="character" w:styleId="af7">
    <w:name w:val="Emphasis"/>
    <w:basedOn w:val="a0"/>
    <w:uiPriority w:val="20"/>
    <w:qFormat/>
    <w:rsid w:val="005C02B1"/>
    <w:rPr>
      <w:i/>
      <w:iCs/>
    </w:rPr>
  </w:style>
  <w:style w:type="character" w:customStyle="1" w:styleId="FontStyle24">
    <w:name w:val="Font Style24"/>
    <w:uiPriority w:val="99"/>
    <w:rsid w:val="00442E4A"/>
    <w:rPr>
      <w:rFonts w:ascii="Times New Roman" w:hAnsi="Times New Roman" w:cs="Times New Roman"/>
      <w:sz w:val="22"/>
      <w:szCs w:val="22"/>
    </w:rPr>
  </w:style>
  <w:style w:type="character" w:styleId="af8">
    <w:name w:val="FollowedHyperlink"/>
    <w:basedOn w:val="a0"/>
    <w:uiPriority w:val="99"/>
    <w:semiHidden/>
    <w:unhideWhenUsed/>
    <w:rsid w:val="000D54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99"/>
    <w:rPr>
      <w:rFonts w:ascii="Calibri" w:eastAsia="Calibri" w:hAnsi="Calibri" w:cs="Times New Roman"/>
    </w:rPr>
  </w:style>
  <w:style w:type="paragraph" w:styleId="10">
    <w:name w:val="heading 1"/>
    <w:aliases w:val="1,H1,Заголов,ch,Глава,(раздел),Section Head,h1,l1,H1 Char Знак,H1 Char,Заголовок 1 Знак Знак Знак Знак Знак Знак Знак Знак Знак,Заголовок 1 Знак Знак Знак Знак Знак Знак Знак Знак Знак Знак Знак,Заголовок 11"/>
    <w:basedOn w:val="a"/>
    <w:next w:val="a"/>
    <w:link w:val="11"/>
    <w:uiPriority w:val="9"/>
    <w:qFormat/>
    <w:rsid w:val="00E46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35BB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D832E5"/>
    <w:pPr>
      <w:ind w:left="720"/>
      <w:contextualSpacing/>
    </w:pPr>
  </w:style>
  <w:style w:type="table" w:styleId="a5">
    <w:name w:val="Table Grid"/>
    <w:basedOn w:val="a1"/>
    <w:uiPriority w:val="59"/>
    <w:rsid w:val="002E6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1 Знак Знак"/>
    <w:basedOn w:val="a"/>
    <w:rsid w:val="002E67E7"/>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13">
    <w:name w:val="Сетка таблицы1"/>
    <w:basedOn w:val="a1"/>
    <w:next w:val="a5"/>
    <w:rsid w:val="0020531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uiPriority w:val="99"/>
    <w:rsid w:val="00E27010"/>
    <w:pPr>
      <w:numPr>
        <w:numId w:val="2"/>
      </w:numPr>
    </w:pPr>
  </w:style>
  <w:style w:type="character" w:customStyle="1" w:styleId="FontStyle34">
    <w:name w:val="Font Style34"/>
    <w:uiPriority w:val="99"/>
    <w:rsid w:val="001D641F"/>
    <w:rPr>
      <w:rFonts w:ascii="Times New Roman" w:hAnsi="Times New Roman" w:cs="Times New Roman"/>
      <w:color w:val="000000"/>
      <w:sz w:val="26"/>
      <w:szCs w:val="26"/>
    </w:rPr>
  </w:style>
  <w:style w:type="paragraph" w:styleId="HTML">
    <w:name w:val="HTML Preformatted"/>
    <w:basedOn w:val="a"/>
    <w:link w:val="HTML0"/>
    <w:uiPriority w:val="99"/>
    <w:rsid w:val="00CB0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B0B2F"/>
    <w:rPr>
      <w:rFonts w:ascii="Courier New" w:eastAsia="Times New Roman" w:hAnsi="Courier New" w:cs="Courier New"/>
      <w:sz w:val="20"/>
      <w:szCs w:val="20"/>
      <w:lang w:eastAsia="ru-RU"/>
    </w:rPr>
  </w:style>
  <w:style w:type="paragraph" w:customStyle="1" w:styleId="a6">
    <w:name w:val="Содержимое таблицы"/>
    <w:basedOn w:val="a"/>
    <w:uiPriority w:val="99"/>
    <w:rsid w:val="00270293"/>
    <w:pPr>
      <w:widowControl w:val="0"/>
      <w:suppressLineNumbers/>
      <w:suppressAutoHyphens/>
      <w:spacing w:after="0" w:line="240" w:lineRule="auto"/>
    </w:pPr>
    <w:rPr>
      <w:rFonts w:ascii="Arial" w:eastAsia="Lucida Sans Unicode" w:hAnsi="Arial"/>
      <w:kern w:val="2"/>
      <w:sz w:val="20"/>
      <w:szCs w:val="24"/>
      <w:lang w:eastAsia="ru-RU"/>
    </w:rPr>
  </w:style>
  <w:style w:type="character" w:customStyle="1" w:styleId="a4">
    <w:name w:val="Абзац списка Знак"/>
    <w:link w:val="a3"/>
    <w:locked/>
    <w:rsid w:val="00F3676A"/>
    <w:rPr>
      <w:rFonts w:ascii="Calibri" w:eastAsia="Calibri" w:hAnsi="Calibri" w:cs="Times New Roman"/>
    </w:rPr>
  </w:style>
  <w:style w:type="paragraph" w:customStyle="1" w:styleId="consplusnormal0">
    <w:name w:val="consplusnormal0"/>
    <w:basedOn w:val="a"/>
    <w:rsid w:val="002E6B5B"/>
    <w:pPr>
      <w:spacing w:after="0" w:line="240" w:lineRule="auto"/>
    </w:pPr>
    <w:rPr>
      <w:rFonts w:ascii="Times New Roman" w:eastAsia="Times New Roman" w:hAnsi="Times New Roman"/>
      <w:sz w:val="24"/>
      <w:szCs w:val="24"/>
      <w:lang w:eastAsia="ru-RU"/>
    </w:rPr>
  </w:style>
  <w:style w:type="character" w:styleId="a7">
    <w:name w:val="annotation reference"/>
    <w:basedOn w:val="a0"/>
    <w:semiHidden/>
    <w:unhideWhenUsed/>
    <w:rsid w:val="00A22C26"/>
    <w:rPr>
      <w:sz w:val="16"/>
      <w:szCs w:val="16"/>
    </w:rPr>
  </w:style>
  <w:style w:type="paragraph" w:styleId="a8">
    <w:name w:val="annotation text"/>
    <w:basedOn w:val="a"/>
    <w:link w:val="a9"/>
    <w:semiHidden/>
    <w:unhideWhenUsed/>
    <w:rsid w:val="00A22C26"/>
    <w:pPr>
      <w:spacing w:line="240" w:lineRule="auto"/>
    </w:pPr>
    <w:rPr>
      <w:sz w:val="20"/>
      <w:szCs w:val="20"/>
    </w:rPr>
  </w:style>
  <w:style w:type="character" w:customStyle="1" w:styleId="a9">
    <w:name w:val="Текст примечания Знак"/>
    <w:basedOn w:val="a0"/>
    <w:link w:val="a8"/>
    <w:semiHidden/>
    <w:rsid w:val="00A22C26"/>
    <w:rPr>
      <w:rFonts w:ascii="Calibri" w:eastAsia="Calibri" w:hAnsi="Calibri" w:cs="Times New Roman"/>
      <w:sz w:val="20"/>
      <w:szCs w:val="20"/>
    </w:rPr>
  </w:style>
  <w:style w:type="paragraph" w:styleId="aa">
    <w:name w:val="annotation subject"/>
    <w:basedOn w:val="a8"/>
    <w:next w:val="a8"/>
    <w:link w:val="ab"/>
    <w:uiPriority w:val="99"/>
    <w:semiHidden/>
    <w:unhideWhenUsed/>
    <w:rsid w:val="00A22C26"/>
    <w:rPr>
      <w:b/>
      <w:bCs/>
    </w:rPr>
  </w:style>
  <w:style w:type="character" w:customStyle="1" w:styleId="ab">
    <w:name w:val="Тема примечания Знак"/>
    <w:basedOn w:val="a9"/>
    <w:link w:val="aa"/>
    <w:uiPriority w:val="99"/>
    <w:semiHidden/>
    <w:rsid w:val="00A22C26"/>
    <w:rPr>
      <w:rFonts w:ascii="Calibri" w:eastAsia="Calibri" w:hAnsi="Calibri" w:cs="Times New Roman"/>
      <w:b/>
      <w:bCs/>
      <w:sz w:val="20"/>
      <w:szCs w:val="20"/>
    </w:rPr>
  </w:style>
  <w:style w:type="paragraph" w:styleId="ac">
    <w:name w:val="Balloon Text"/>
    <w:basedOn w:val="a"/>
    <w:link w:val="ad"/>
    <w:uiPriority w:val="99"/>
    <w:semiHidden/>
    <w:unhideWhenUsed/>
    <w:rsid w:val="00A22C2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22C26"/>
    <w:rPr>
      <w:rFonts w:ascii="Tahoma" w:eastAsia="Calibri" w:hAnsi="Tahoma" w:cs="Tahoma"/>
      <w:sz w:val="16"/>
      <w:szCs w:val="16"/>
    </w:rPr>
  </w:style>
  <w:style w:type="paragraph" w:customStyle="1" w:styleId="ConsPlusNormal">
    <w:name w:val="ConsPlusNormal"/>
    <w:rsid w:val="005B1920"/>
    <w:pPr>
      <w:autoSpaceDE w:val="0"/>
      <w:autoSpaceDN w:val="0"/>
      <w:adjustRightInd w:val="0"/>
      <w:spacing w:after="0" w:line="240" w:lineRule="auto"/>
    </w:pPr>
    <w:rPr>
      <w:rFonts w:ascii="Times New Roman" w:hAnsi="Times New Roman" w:cs="Times New Roman"/>
      <w:sz w:val="28"/>
      <w:szCs w:val="28"/>
    </w:rPr>
  </w:style>
  <w:style w:type="character" w:customStyle="1" w:styleId="11">
    <w:name w:val="Заголовок 1 Знак"/>
    <w:aliases w:val="1 Знак,H1 Знак,Заголов Знак,ch Знак,Глава Знак,(раздел) Знак,Section Head Знак,h1 Знак,l1 Знак,H1 Char Знак Знак,H1 Char Знак1,Заголовок 1 Знак Знак Знак Знак Знак Знак Знак Знак Знак Знак,Заголовок 11 Знак"/>
    <w:basedOn w:val="a0"/>
    <w:link w:val="10"/>
    <w:uiPriority w:val="9"/>
    <w:rsid w:val="00E46A29"/>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E46A29"/>
  </w:style>
  <w:style w:type="paragraph" w:styleId="ae">
    <w:name w:val="Normal (Web)"/>
    <w:basedOn w:val="a"/>
    <w:uiPriority w:val="99"/>
    <w:unhideWhenUsed/>
    <w:rsid w:val="00E46A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B35BBB"/>
    <w:rPr>
      <w:rFonts w:ascii="Times New Roman" w:eastAsia="Times New Roman" w:hAnsi="Times New Roman" w:cs="Times New Roman"/>
      <w:b/>
      <w:bCs/>
      <w:sz w:val="36"/>
      <w:szCs w:val="36"/>
      <w:lang w:eastAsia="ru-RU"/>
    </w:rPr>
  </w:style>
  <w:style w:type="character" w:styleId="af">
    <w:name w:val="Hyperlink"/>
    <w:basedOn w:val="a0"/>
    <w:unhideWhenUsed/>
    <w:rsid w:val="00B35BBB"/>
    <w:rPr>
      <w:color w:val="0000FF"/>
      <w:u w:val="single"/>
    </w:rPr>
  </w:style>
  <w:style w:type="paragraph" w:customStyle="1" w:styleId="formattext">
    <w:name w:val="formattext"/>
    <w:basedOn w:val="a"/>
    <w:rsid w:val="00C40D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A3450B"/>
    <w:pPr>
      <w:autoSpaceDE w:val="0"/>
      <w:autoSpaceDN w:val="0"/>
      <w:adjustRightInd w:val="0"/>
      <w:spacing w:after="0" w:line="240" w:lineRule="auto"/>
    </w:pPr>
    <w:rPr>
      <w:rFonts w:ascii="Courier New" w:hAnsi="Courier New" w:cs="Courier New"/>
      <w:sz w:val="20"/>
      <w:szCs w:val="20"/>
    </w:rPr>
  </w:style>
  <w:style w:type="paragraph" w:customStyle="1" w:styleId="rvps5">
    <w:name w:val="rvps5"/>
    <w:basedOn w:val="a"/>
    <w:rsid w:val="00A3450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6">
    <w:name w:val="rvts6"/>
    <w:basedOn w:val="a0"/>
    <w:rsid w:val="00A3450B"/>
  </w:style>
  <w:style w:type="table" w:customStyle="1" w:styleId="21">
    <w:name w:val="Сетка таблицы2"/>
    <w:basedOn w:val="a1"/>
    <w:next w:val="a5"/>
    <w:uiPriority w:val="59"/>
    <w:rsid w:val="009C1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Абзац списка3"/>
    <w:basedOn w:val="a"/>
    <w:rsid w:val="00E0729A"/>
    <w:pPr>
      <w:ind w:left="720"/>
      <w:contextualSpacing/>
    </w:pPr>
    <w:rPr>
      <w:sz w:val="20"/>
      <w:szCs w:val="20"/>
      <w:lang w:eastAsia="ru-RU"/>
    </w:rPr>
  </w:style>
  <w:style w:type="character" w:styleId="af0">
    <w:name w:val="line number"/>
    <w:basedOn w:val="a0"/>
    <w:uiPriority w:val="99"/>
    <w:semiHidden/>
    <w:unhideWhenUsed/>
    <w:rsid w:val="00C1646B"/>
  </w:style>
  <w:style w:type="paragraph" w:styleId="af1">
    <w:name w:val="header"/>
    <w:basedOn w:val="a"/>
    <w:link w:val="af2"/>
    <w:uiPriority w:val="99"/>
    <w:unhideWhenUsed/>
    <w:rsid w:val="00C1646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1646B"/>
    <w:rPr>
      <w:rFonts w:ascii="Calibri" w:eastAsia="Calibri" w:hAnsi="Calibri" w:cs="Times New Roman"/>
    </w:rPr>
  </w:style>
  <w:style w:type="paragraph" w:styleId="af3">
    <w:name w:val="footer"/>
    <w:basedOn w:val="a"/>
    <w:link w:val="af4"/>
    <w:uiPriority w:val="99"/>
    <w:unhideWhenUsed/>
    <w:rsid w:val="00C1646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1646B"/>
    <w:rPr>
      <w:rFonts w:ascii="Calibri" w:eastAsia="Calibri" w:hAnsi="Calibri" w:cs="Times New Roman"/>
    </w:rPr>
  </w:style>
  <w:style w:type="paragraph" w:styleId="af5">
    <w:name w:val="Revision"/>
    <w:hidden/>
    <w:uiPriority w:val="99"/>
    <w:semiHidden/>
    <w:rsid w:val="007C5056"/>
    <w:pPr>
      <w:spacing w:after="0" w:line="240" w:lineRule="auto"/>
    </w:pPr>
    <w:rPr>
      <w:rFonts w:ascii="Calibri" w:eastAsia="Calibri" w:hAnsi="Calibri" w:cs="Times New Roman"/>
    </w:rPr>
  </w:style>
  <w:style w:type="character" w:styleId="af6">
    <w:name w:val="Strong"/>
    <w:basedOn w:val="a0"/>
    <w:uiPriority w:val="22"/>
    <w:qFormat/>
    <w:rsid w:val="00AC57E8"/>
    <w:rPr>
      <w:b/>
      <w:bCs/>
    </w:rPr>
  </w:style>
  <w:style w:type="character" w:styleId="af7">
    <w:name w:val="Emphasis"/>
    <w:basedOn w:val="a0"/>
    <w:uiPriority w:val="20"/>
    <w:qFormat/>
    <w:rsid w:val="005C02B1"/>
    <w:rPr>
      <w:i/>
      <w:iCs/>
    </w:rPr>
  </w:style>
  <w:style w:type="character" w:customStyle="1" w:styleId="FontStyle24">
    <w:name w:val="Font Style24"/>
    <w:uiPriority w:val="99"/>
    <w:rsid w:val="00442E4A"/>
    <w:rPr>
      <w:rFonts w:ascii="Times New Roman" w:hAnsi="Times New Roman" w:cs="Times New Roman"/>
      <w:sz w:val="22"/>
      <w:szCs w:val="22"/>
    </w:rPr>
  </w:style>
  <w:style w:type="character" w:styleId="af8">
    <w:name w:val="FollowedHyperlink"/>
    <w:basedOn w:val="a0"/>
    <w:uiPriority w:val="99"/>
    <w:semiHidden/>
    <w:unhideWhenUsed/>
    <w:rsid w:val="000D5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82359">
      <w:bodyDiv w:val="1"/>
      <w:marLeft w:val="0"/>
      <w:marRight w:val="0"/>
      <w:marTop w:val="0"/>
      <w:marBottom w:val="0"/>
      <w:divBdr>
        <w:top w:val="none" w:sz="0" w:space="0" w:color="auto"/>
        <w:left w:val="none" w:sz="0" w:space="0" w:color="auto"/>
        <w:bottom w:val="none" w:sz="0" w:space="0" w:color="auto"/>
        <w:right w:val="none" w:sz="0" w:space="0" w:color="auto"/>
      </w:divBdr>
      <w:divsChild>
        <w:div w:id="607586411">
          <w:marLeft w:val="0"/>
          <w:marRight w:val="0"/>
          <w:marTop w:val="0"/>
          <w:marBottom w:val="0"/>
          <w:divBdr>
            <w:top w:val="none" w:sz="0" w:space="0" w:color="auto"/>
            <w:left w:val="none" w:sz="0" w:space="0" w:color="auto"/>
            <w:bottom w:val="none" w:sz="0" w:space="0" w:color="auto"/>
            <w:right w:val="none" w:sz="0" w:space="0" w:color="auto"/>
          </w:divBdr>
          <w:divsChild>
            <w:div w:id="287786724">
              <w:marLeft w:val="0"/>
              <w:marRight w:val="0"/>
              <w:marTop w:val="0"/>
              <w:marBottom w:val="0"/>
              <w:divBdr>
                <w:top w:val="none" w:sz="0" w:space="0" w:color="auto"/>
                <w:left w:val="none" w:sz="0" w:space="0" w:color="auto"/>
                <w:bottom w:val="none" w:sz="0" w:space="0" w:color="auto"/>
                <w:right w:val="none" w:sz="0" w:space="0" w:color="auto"/>
              </w:divBdr>
              <w:divsChild>
                <w:div w:id="674453260">
                  <w:marLeft w:val="0"/>
                  <w:marRight w:val="0"/>
                  <w:marTop w:val="0"/>
                  <w:marBottom w:val="1000"/>
                  <w:divBdr>
                    <w:top w:val="none" w:sz="0" w:space="0" w:color="auto"/>
                    <w:left w:val="none" w:sz="0" w:space="0" w:color="auto"/>
                    <w:bottom w:val="none" w:sz="0" w:space="0" w:color="auto"/>
                    <w:right w:val="none" w:sz="0" w:space="0" w:color="auto"/>
                  </w:divBdr>
                  <w:divsChild>
                    <w:div w:id="2132047331">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 w:id="220141964">
      <w:bodyDiv w:val="1"/>
      <w:marLeft w:val="0"/>
      <w:marRight w:val="0"/>
      <w:marTop w:val="0"/>
      <w:marBottom w:val="0"/>
      <w:divBdr>
        <w:top w:val="none" w:sz="0" w:space="0" w:color="auto"/>
        <w:left w:val="none" w:sz="0" w:space="0" w:color="auto"/>
        <w:bottom w:val="none" w:sz="0" w:space="0" w:color="auto"/>
        <w:right w:val="none" w:sz="0" w:space="0" w:color="auto"/>
      </w:divBdr>
      <w:divsChild>
        <w:div w:id="1639147665">
          <w:marLeft w:val="0"/>
          <w:marRight w:val="0"/>
          <w:marTop w:val="0"/>
          <w:marBottom w:val="0"/>
          <w:divBdr>
            <w:top w:val="none" w:sz="0" w:space="0" w:color="auto"/>
            <w:left w:val="none" w:sz="0" w:space="0" w:color="auto"/>
            <w:bottom w:val="none" w:sz="0" w:space="0" w:color="auto"/>
            <w:right w:val="none" w:sz="0" w:space="0" w:color="auto"/>
          </w:divBdr>
        </w:div>
        <w:div w:id="871648325">
          <w:marLeft w:val="0"/>
          <w:marRight w:val="0"/>
          <w:marTop w:val="0"/>
          <w:marBottom w:val="0"/>
          <w:divBdr>
            <w:top w:val="none" w:sz="0" w:space="0" w:color="auto"/>
            <w:left w:val="none" w:sz="0" w:space="0" w:color="auto"/>
            <w:bottom w:val="none" w:sz="0" w:space="0" w:color="auto"/>
            <w:right w:val="none" w:sz="0" w:space="0" w:color="auto"/>
          </w:divBdr>
        </w:div>
      </w:divsChild>
    </w:div>
    <w:div w:id="334842323">
      <w:bodyDiv w:val="1"/>
      <w:marLeft w:val="0"/>
      <w:marRight w:val="0"/>
      <w:marTop w:val="0"/>
      <w:marBottom w:val="0"/>
      <w:divBdr>
        <w:top w:val="none" w:sz="0" w:space="0" w:color="auto"/>
        <w:left w:val="none" w:sz="0" w:space="0" w:color="auto"/>
        <w:bottom w:val="none" w:sz="0" w:space="0" w:color="auto"/>
        <w:right w:val="none" w:sz="0" w:space="0" w:color="auto"/>
      </w:divBdr>
      <w:divsChild>
        <w:div w:id="181433092">
          <w:marLeft w:val="0"/>
          <w:marRight w:val="0"/>
          <w:marTop w:val="0"/>
          <w:marBottom w:val="0"/>
          <w:divBdr>
            <w:top w:val="none" w:sz="0" w:space="0" w:color="auto"/>
            <w:left w:val="none" w:sz="0" w:space="0" w:color="auto"/>
            <w:bottom w:val="none" w:sz="0" w:space="0" w:color="auto"/>
            <w:right w:val="none" w:sz="0" w:space="0" w:color="auto"/>
          </w:divBdr>
          <w:divsChild>
            <w:div w:id="1195269510">
              <w:marLeft w:val="0"/>
              <w:marRight w:val="0"/>
              <w:marTop w:val="0"/>
              <w:marBottom w:val="0"/>
              <w:divBdr>
                <w:top w:val="none" w:sz="0" w:space="0" w:color="auto"/>
                <w:left w:val="none" w:sz="0" w:space="0" w:color="auto"/>
                <w:bottom w:val="none" w:sz="0" w:space="0" w:color="auto"/>
                <w:right w:val="none" w:sz="0" w:space="0" w:color="auto"/>
              </w:divBdr>
              <w:divsChild>
                <w:div w:id="655260762">
                  <w:marLeft w:val="0"/>
                  <w:marRight w:val="0"/>
                  <w:marTop w:val="0"/>
                  <w:marBottom w:val="0"/>
                  <w:divBdr>
                    <w:top w:val="none" w:sz="0" w:space="0" w:color="auto"/>
                    <w:left w:val="none" w:sz="0" w:space="0" w:color="auto"/>
                    <w:bottom w:val="none" w:sz="0" w:space="0" w:color="auto"/>
                    <w:right w:val="none" w:sz="0" w:space="0" w:color="auto"/>
                  </w:divBdr>
                  <w:divsChild>
                    <w:div w:id="285549461">
                      <w:marLeft w:val="0"/>
                      <w:marRight w:val="0"/>
                      <w:marTop w:val="0"/>
                      <w:marBottom w:val="1600"/>
                      <w:divBdr>
                        <w:top w:val="none" w:sz="0" w:space="0" w:color="auto"/>
                        <w:left w:val="none" w:sz="0" w:space="0" w:color="auto"/>
                        <w:bottom w:val="none" w:sz="0" w:space="0" w:color="auto"/>
                        <w:right w:val="none" w:sz="0" w:space="0" w:color="auto"/>
                      </w:divBdr>
                      <w:divsChild>
                        <w:div w:id="110368920">
                          <w:marLeft w:val="0"/>
                          <w:marRight w:val="0"/>
                          <w:marTop w:val="0"/>
                          <w:marBottom w:val="0"/>
                          <w:divBdr>
                            <w:top w:val="none" w:sz="0" w:space="0" w:color="auto"/>
                            <w:left w:val="none" w:sz="0" w:space="0" w:color="auto"/>
                            <w:bottom w:val="none" w:sz="0" w:space="0" w:color="auto"/>
                            <w:right w:val="none" w:sz="0" w:space="0" w:color="auto"/>
                          </w:divBdr>
                          <w:divsChild>
                            <w:div w:id="991563914">
                              <w:marLeft w:val="0"/>
                              <w:marRight w:val="0"/>
                              <w:marTop w:val="7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368567">
      <w:bodyDiv w:val="1"/>
      <w:marLeft w:val="0"/>
      <w:marRight w:val="0"/>
      <w:marTop w:val="0"/>
      <w:marBottom w:val="0"/>
      <w:divBdr>
        <w:top w:val="none" w:sz="0" w:space="0" w:color="auto"/>
        <w:left w:val="none" w:sz="0" w:space="0" w:color="auto"/>
        <w:bottom w:val="none" w:sz="0" w:space="0" w:color="auto"/>
        <w:right w:val="none" w:sz="0" w:space="0" w:color="auto"/>
      </w:divBdr>
      <w:divsChild>
        <w:div w:id="367265713">
          <w:marLeft w:val="0"/>
          <w:marRight w:val="0"/>
          <w:marTop w:val="655"/>
          <w:marBottom w:val="0"/>
          <w:divBdr>
            <w:top w:val="none" w:sz="0" w:space="0" w:color="auto"/>
            <w:left w:val="none" w:sz="0" w:space="0" w:color="auto"/>
            <w:bottom w:val="none" w:sz="0" w:space="0" w:color="auto"/>
            <w:right w:val="none" w:sz="0" w:space="0" w:color="auto"/>
          </w:divBdr>
          <w:divsChild>
            <w:div w:id="780102908">
              <w:marLeft w:val="0"/>
              <w:marRight w:val="0"/>
              <w:marTop w:val="0"/>
              <w:marBottom w:val="0"/>
              <w:divBdr>
                <w:top w:val="none" w:sz="0" w:space="0" w:color="auto"/>
                <w:left w:val="none" w:sz="0" w:space="0" w:color="auto"/>
                <w:bottom w:val="none" w:sz="0" w:space="0" w:color="auto"/>
                <w:right w:val="none" w:sz="0" w:space="0" w:color="auto"/>
              </w:divBdr>
              <w:divsChild>
                <w:div w:id="2063403670">
                  <w:marLeft w:val="374"/>
                  <w:marRight w:val="374"/>
                  <w:marTop w:val="0"/>
                  <w:marBottom w:val="0"/>
                  <w:divBdr>
                    <w:top w:val="none" w:sz="0" w:space="0" w:color="auto"/>
                    <w:left w:val="none" w:sz="0" w:space="0" w:color="auto"/>
                    <w:bottom w:val="none" w:sz="0" w:space="0" w:color="auto"/>
                    <w:right w:val="none" w:sz="0" w:space="0" w:color="auto"/>
                  </w:divBdr>
                </w:div>
              </w:divsChild>
            </w:div>
          </w:divsChild>
        </w:div>
      </w:divsChild>
    </w:div>
    <w:div w:id="541484557">
      <w:bodyDiv w:val="1"/>
      <w:marLeft w:val="0"/>
      <w:marRight w:val="0"/>
      <w:marTop w:val="0"/>
      <w:marBottom w:val="0"/>
      <w:divBdr>
        <w:top w:val="none" w:sz="0" w:space="0" w:color="auto"/>
        <w:left w:val="none" w:sz="0" w:space="0" w:color="auto"/>
        <w:bottom w:val="none" w:sz="0" w:space="0" w:color="auto"/>
        <w:right w:val="none" w:sz="0" w:space="0" w:color="auto"/>
      </w:divBdr>
      <w:divsChild>
        <w:div w:id="664279663">
          <w:marLeft w:val="0"/>
          <w:marRight w:val="0"/>
          <w:marTop w:val="0"/>
          <w:marBottom w:val="0"/>
          <w:divBdr>
            <w:top w:val="none" w:sz="0" w:space="0" w:color="auto"/>
            <w:left w:val="none" w:sz="0" w:space="0" w:color="auto"/>
            <w:bottom w:val="none" w:sz="0" w:space="0" w:color="auto"/>
            <w:right w:val="none" w:sz="0" w:space="0" w:color="auto"/>
          </w:divBdr>
          <w:divsChild>
            <w:div w:id="188496247">
              <w:marLeft w:val="0"/>
              <w:marRight w:val="0"/>
              <w:marTop w:val="0"/>
              <w:marBottom w:val="540"/>
              <w:divBdr>
                <w:top w:val="none" w:sz="0" w:space="0" w:color="auto"/>
                <w:left w:val="none" w:sz="0" w:space="0" w:color="auto"/>
                <w:bottom w:val="none" w:sz="0" w:space="0" w:color="auto"/>
                <w:right w:val="none" w:sz="0" w:space="0" w:color="auto"/>
              </w:divBdr>
              <w:divsChild>
                <w:div w:id="213659451">
                  <w:marLeft w:val="600"/>
                  <w:marRight w:val="0"/>
                  <w:marTop w:val="0"/>
                  <w:marBottom w:val="0"/>
                  <w:divBdr>
                    <w:top w:val="none" w:sz="0" w:space="0" w:color="auto"/>
                    <w:left w:val="none" w:sz="0" w:space="0" w:color="auto"/>
                    <w:bottom w:val="none" w:sz="0" w:space="0" w:color="auto"/>
                    <w:right w:val="none" w:sz="0" w:space="0" w:color="auto"/>
                  </w:divBdr>
                  <w:divsChild>
                    <w:div w:id="7047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151610">
      <w:bodyDiv w:val="1"/>
      <w:marLeft w:val="0"/>
      <w:marRight w:val="0"/>
      <w:marTop w:val="0"/>
      <w:marBottom w:val="0"/>
      <w:divBdr>
        <w:top w:val="none" w:sz="0" w:space="0" w:color="auto"/>
        <w:left w:val="none" w:sz="0" w:space="0" w:color="auto"/>
        <w:bottom w:val="none" w:sz="0" w:space="0" w:color="auto"/>
        <w:right w:val="none" w:sz="0" w:space="0" w:color="auto"/>
      </w:divBdr>
      <w:divsChild>
        <w:div w:id="1164122688">
          <w:marLeft w:val="0"/>
          <w:marRight w:val="0"/>
          <w:marTop w:val="0"/>
          <w:marBottom w:val="0"/>
          <w:divBdr>
            <w:top w:val="none" w:sz="0" w:space="0" w:color="auto"/>
            <w:left w:val="none" w:sz="0" w:space="0" w:color="auto"/>
            <w:bottom w:val="none" w:sz="0" w:space="0" w:color="auto"/>
            <w:right w:val="none" w:sz="0" w:space="0" w:color="auto"/>
          </w:divBdr>
          <w:divsChild>
            <w:div w:id="173349151">
              <w:marLeft w:val="0"/>
              <w:marRight w:val="0"/>
              <w:marTop w:val="0"/>
              <w:marBottom w:val="0"/>
              <w:divBdr>
                <w:top w:val="none" w:sz="0" w:space="0" w:color="auto"/>
                <w:left w:val="none" w:sz="0" w:space="0" w:color="auto"/>
                <w:bottom w:val="none" w:sz="0" w:space="0" w:color="auto"/>
                <w:right w:val="none" w:sz="0" w:space="0" w:color="auto"/>
              </w:divBdr>
              <w:divsChild>
                <w:div w:id="1066604796">
                  <w:marLeft w:val="0"/>
                  <w:marRight w:val="0"/>
                  <w:marTop w:val="0"/>
                  <w:marBottom w:val="1000"/>
                  <w:divBdr>
                    <w:top w:val="none" w:sz="0" w:space="0" w:color="auto"/>
                    <w:left w:val="none" w:sz="0" w:space="0" w:color="auto"/>
                    <w:bottom w:val="none" w:sz="0" w:space="0" w:color="auto"/>
                    <w:right w:val="none" w:sz="0" w:space="0" w:color="auto"/>
                  </w:divBdr>
                  <w:divsChild>
                    <w:div w:id="2031569767">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 w:id="644706430">
      <w:bodyDiv w:val="1"/>
      <w:marLeft w:val="0"/>
      <w:marRight w:val="0"/>
      <w:marTop w:val="0"/>
      <w:marBottom w:val="0"/>
      <w:divBdr>
        <w:top w:val="none" w:sz="0" w:space="0" w:color="auto"/>
        <w:left w:val="none" w:sz="0" w:space="0" w:color="auto"/>
        <w:bottom w:val="none" w:sz="0" w:space="0" w:color="auto"/>
        <w:right w:val="none" w:sz="0" w:space="0" w:color="auto"/>
      </w:divBdr>
      <w:divsChild>
        <w:div w:id="1451313635">
          <w:marLeft w:val="0"/>
          <w:marRight w:val="0"/>
          <w:marTop w:val="0"/>
          <w:marBottom w:val="0"/>
          <w:divBdr>
            <w:top w:val="none" w:sz="0" w:space="0" w:color="auto"/>
            <w:left w:val="none" w:sz="0" w:space="0" w:color="auto"/>
            <w:bottom w:val="none" w:sz="0" w:space="0" w:color="auto"/>
            <w:right w:val="none" w:sz="0" w:space="0" w:color="auto"/>
          </w:divBdr>
          <w:divsChild>
            <w:div w:id="1978146543">
              <w:marLeft w:val="0"/>
              <w:marRight w:val="0"/>
              <w:marTop w:val="0"/>
              <w:marBottom w:val="0"/>
              <w:divBdr>
                <w:top w:val="none" w:sz="0" w:space="0" w:color="auto"/>
                <w:left w:val="none" w:sz="0" w:space="0" w:color="auto"/>
                <w:bottom w:val="none" w:sz="0" w:space="0" w:color="auto"/>
                <w:right w:val="none" w:sz="0" w:space="0" w:color="auto"/>
              </w:divBdr>
              <w:divsChild>
                <w:div w:id="1830750105">
                  <w:marLeft w:val="0"/>
                  <w:marRight w:val="0"/>
                  <w:marTop w:val="0"/>
                  <w:marBottom w:val="0"/>
                  <w:divBdr>
                    <w:top w:val="none" w:sz="0" w:space="0" w:color="auto"/>
                    <w:left w:val="none" w:sz="0" w:space="0" w:color="auto"/>
                    <w:bottom w:val="none" w:sz="0" w:space="0" w:color="auto"/>
                    <w:right w:val="none" w:sz="0" w:space="0" w:color="auto"/>
                  </w:divBdr>
                  <w:divsChild>
                    <w:div w:id="8976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599894">
      <w:bodyDiv w:val="1"/>
      <w:marLeft w:val="0"/>
      <w:marRight w:val="0"/>
      <w:marTop w:val="0"/>
      <w:marBottom w:val="0"/>
      <w:divBdr>
        <w:top w:val="none" w:sz="0" w:space="0" w:color="auto"/>
        <w:left w:val="none" w:sz="0" w:space="0" w:color="auto"/>
        <w:bottom w:val="none" w:sz="0" w:space="0" w:color="auto"/>
        <w:right w:val="none" w:sz="0" w:space="0" w:color="auto"/>
      </w:divBdr>
      <w:divsChild>
        <w:div w:id="1682580690">
          <w:marLeft w:val="0"/>
          <w:marRight w:val="0"/>
          <w:marTop w:val="0"/>
          <w:marBottom w:val="0"/>
          <w:divBdr>
            <w:top w:val="none" w:sz="0" w:space="0" w:color="auto"/>
            <w:left w:val="none" w:sz="0" w:space="0" w:color="auto"/>
            <w:bottom w:val="none" w:sz="0" w:space="0" w:color="auto"/>
            <w:right w:val="none" w:sz="0" w:space="0" w:color="auto"/>
          </w:divBdr>
          <w:divsChild>
            <w:div w:id="1248929921">
              <w:marLeft w:val="0"/>
              <w:marRight w:val="0"/>
              <w:marTop w:val="0"/>
              <w:marBottom w:val="0"/>
              <w:divBdr>
                <w:top w:val="none" w:sz="0" w:space="0" w:color="auto"/>
                <w:left w:val="none" w:sz="0" w:space="0" w:color="auto"/>
                <w:bottom w:val="none" w:sz="0" w:space="0" w:color="auto"/>
                <w:right w:val="none" w:sz="0" w:space="0" w:color="auto"/>
              </w:divBdr>
              <w:divsChild>
                <w:div w:id="565653576">
                  <w:marLeft w:val="0"/>
                  <w:marRight w:val="0"/>
                  <w:marTop w:val="0"/>
                  <w:marBottom w:val="1000"/>
                  <w:divBdr>
                    <w:top w:val="none" w:sz="0" w:space="0" w:color="auto"/>
                    <w:left w:val="none" w:sz="0" w:space="0" w:color="auto"/>
                    <w:bottom w:val="none" w:sz="0" w:space="0" w:color="auto"/>
                    <w:right w:val="none" w:sz="0" w:space="0" w:color="auto"/>
                  </w:divBdr>
                  <w:divsChild>
                    <w:div w:id="798307709">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 w:id="774864039">
      <w:bodyDiv w:val="1"/>
      <w:marLeft w:val="0"/>
      <w:marRight w:val="0"/>
      <w:marTop w:val="0"/>
      <w:marBottom w:val="0"/>
      <w:divBdr>
        <w:top w:val="none" w:sz="0" w:space="0" w:color="auto"/>
        <w:left w:val="none" w:sz="0" w:space="0" w:color="auto"/>
        <w:bottom w:val="none" w:sz="0" w:space="0" w:color="auto"/>
        <w:right w:val="none" w:sz="0" w:space="0" w:color="auto"/>
      </w:divBdr>
      <w:divsChild>
        <w:div w:id="129902352">
          <w:marLeft w:val="0"/>
          <w:marRight w:val="240"/>
          <w:marTop w:val="480"/>
          <w:marBottom w:val="480"/>
          <w:divBdr>
            <w:top w:val="none" w:sz="0" w:space="0" w:color="auto"/>
            <w:left w:val="none" w:sz="0" w:space="0" w:color="auto"/>
            <w:bottom w:val="none" w:sz="0" w:space="0" w:color="auto"/>
            <w:right w:val="none" w:sz="0" w:space="0" w:color="auto"/>
          </w:divBdr>
        </w:div>
      </w:divsChild>
    </w:div>
    <w:div w:id="986665932">
      <w:bodyDiv w:val="1"/>
      <w:marLeft w:val="0"/>
      <w:marRight w:val="0"/>
      <w:marTop w:val="0"/>
      <w:marBottom w:val="0"/>
      <w:divBdr>
        <w:top w:val="none" w:sz="0" w:space="0" w:color="auto"/>
        <w:left w:val="none" w:sz="0" w:space="0" w:color="auto"/>
        <w:bottom w:val="none" w:sz="0" w:space="0" w:color="auto"/>
        <w:right w:val="none" w:sz="0" w:space="0" w:color="auto"/>
      </w:divBdr>
      <w:divsChild>
        <w:div w:id="84307460">
          <w:marLeft w:val="0"/>
          <w:marRight w:val="0"/>
          <w:marTop w:val="0"/>
          <w:marBottom w:val="0"/>
          <w:divBdr>
            <w:top w:val="none" w:sz="0" w:space="0" w:color="auto"/>
            <w:left w:val="none" w:sz="0" w:space="0" w:color="auto"/>
            <w:bottom w:val="none" w:sz="0" w:space="0" w:color="auto"/>
            <w:right w:val="none" w:sz="0" w:space="0" w:color="auto"/>
          </w:divBdr>
        </w:div>
      </w:divsChild>
    </w:div>
    <w:div w:id="999843340">
      <w:bodyDiv w:val="1"/>
      <w:marLeft w:val="0"/>
      <w:marRight w:val="0"/>
      <w:marTop w:val="0"/>
      <w:marBottom w:val="0"/>
      <w:divBdr>
        <w:top w:val="none" w:sz="0" w:space="0" w:color="auto"/>
        <w:left w:val="none" w:sz="0" w:space="0" w:color="auto"/>
        <w:bottom w:val="none" w:sz="0" w:space="0" w:color="auto"/>
        <w:right w:val="none" w:sz="0" w:space="0" w:color="auto"/>
      </w:divBdr>
    </w:div>
    <w:div w:id="1106537457">
      <w:bodyDiv w:val="1"/>
      <w:marLeft w:val="0"/>
      <w:marRight w:val="0"/>
      <w:marTop w:val="0"/>
      <w:marBottom w:val="0"/>
      <w:divBdr>
        <w:top w:val="none" w:sz="0" w:space="0" w:color="auto"/>
        <w:left w:val="none" w:sz="0" w:space="0" w:color="auto"/>
        <w:bottom w:val="none" w:sz="0" w:space="0" w:color="auto"/>
        <w:right w:val="none" w:sz="0" w:space="0" w:color="auto"/>
      </w:divBdr>
      <w:divsChild>
        <w:div w:id="793518507">
          <w:marLeft w:val="0"/>
          <w:marRight w:val="0"/>
          <w:marTop w:val="0"/>
          <w:marBottom w:val="0"/>
          <w:divBdr>
            <w:top w:val="none" w:sz="0" w:space="0" w:color="auto"/>
            <w:left w:val="none" w:sz="0" w:space="0" w:color="auto"/>
            <w:bottom w:val="none" w:sz="0" w:space="0" w:color="auto"/>
            <w:right w:val="none" w:sz="0" w:space="0" w:color="auto"/>
          </w:divBdr>
          <w:divsChild>
            <w:div w:id="95758633">
              <w:marLeft w:val="0"/>
              <w:marRight w:val="0"/>
              <w:marTop w:val="0"/>
              <w:marBottom w:val="0"/>
              <w:divBdr>
                <w:top w:val="none" w:sz="0" w:space="0" w:color="auto"/>
                <w:left w:val="none" w:sz="0" w:space="0" w:color="auto"/>
                <w:bottom w:val="none" w:sz="0" w:space="0" w:color="auto"/>
                <w:right w:val="none" w:sz="0" w:space="0" w:color="auto"/>
              </w:divBdr>
              <w:divsChild>
                <w:div w:id="2074742401">
                  <w:marLeft w:val="0"/>
                  <w:marRight w:val="0"/>
                  <w:marTop w:val="0"/>
                  <w:marBottom w:val="0"/>
                  <w:divBdr>
                    <w:top w:val="none" w:sz="0" w:space="0" w:color="auto"/>
                    <w:left w:val="none" w:sz="0" w:space="0" w:color="auto"/>
                    <w:bottom w:val="none" w:sz="0" w:space="0" w:color="auto"/>
                    <w:right w:val="none" w:sz="0" w:space="0" w:color="auto"/>
                  </w:divBdr>
                  <w:divsChild>
                    <w:div w:id="295187800">
                      <w:marLeft w:val="0"/>
                      <w:marRight w:val="0"/>
                      <w:marTop w:val="0"/>
                      <w:marBottom w:val="0"/>
                      <w:divBdr>
                        <w:top w:val="none" w:sz="0" w:space="0" w:color="auto"/>
                        <w:left w:val="none" w:sz="0" w:space="0" w:color="auto"/>
                        <w:bottom w:val="none" w:sz="0" w:space="0" w:color="auto"/>
                        <w:right w:val="none" w:sz="0" w:space="0" w:color="auto"/>
                      </w:divBdr>
                      <w:divsChild>
                        <w:div w:id="1210845528">
                          <w:marLeft w:val="0"/>
                          <w:marRight w:val="0"/>
                          <w:marTop w:val="0"/>
                          <w:marBottom w:val="0"/>
                          <w:divBdr>
                            <w:top w:val="none" w:sz="0" w:space="0" w:color="auto"/>
                            <w:left w:val="none" w:sz="0" w:space="0" w:color="auto"/>
                            <w:bottom w:val="none" w:sz="0" w:space="0" w:color="auto"/>
                            <w:right w:val="none" w:sz="0" w:space="0" w:color="auto"/>
                          </w:divBdr>
                          <w:divsChild>
                            <w:div w:id="51199836">
                              <w:marLeft w:val="0"/>
                              <w:marRight w:val="0"/>
                              <w:marTop w:val="0"/>
                              <w:marBottom w:val="0"/>
                              <w:divBdr>
                                <w:top w:val="none" w:sz="0" w:space="0" w:color="auto"/>
                                <w:left w:val="none" w:sz="0" w:space="0" w:color="auto"/>
                                <w:bottom w:val="none" w:sz="0" w:space="0" w:color="auto"/>
                                <w:right w:val="none" w:sz="0" w:space="0" w:color="auto"/>
                              </w:divBdr>
                              <w:divsChild>
                                <w:div w:id="1709136078">
                                  <w:marLeft w:val="0"/>
                                  <w:marRight w:val="0"/>
                                  <w:marTop w:val="0"/>
                                  <w:marBottom w:val="0"/>
                                  <w:divBdr>
                                    <w:top w:val="none" w:sz="0" w:space="0" w:color="auto"/>
                                    <w:left w:val="none" w:sz="0" w:space="0" w:color="auto"/>
                                    <w:bottom w:val="none" w:sz="0" w:space="0" w:color="auto"/>
                                    <w:right w:val="none" w:sz="0" w:space="0" w:color="auto"/>
                                  </w:divBdr>
                                  <w:divsChild>
                                    <w:div w:id="245001973">
                                      <w:marLeft w:val="0"/>
                                      <w:marRight w:val="0"/>
                                      <w:marTop w:val="0"/>
                                      <w:marBottom w:val="0"/>
                                      <w:divBdr>
                                        <w:top w:val="none" w:sz="0" w:space="0" w:color="auto"/>
                                        <w:left w:val="none" w:sz="0" w:space="0" w:color="auto"/>
                                        <w:bottom w:val="none" w:sz="0" w:space="0" w:color="auto"/>
                                        <w:right w:val="none" w:sz="0" w:space="0" w:color="auto"/>
                                      </w:divBdr>
                                      <w:divsChild>
                                        <w:div w:id="941688489">
                                          <w:marLeft w:val="-300"/>
                                          <w:marRight w:val="-300"/>
                                          <w:marTop w:val="0"/>
                                          <w:marBottom w:val="0"/>
                                          <w:divBdr>
                                            <w:top w:val="none" w:sz="0" w:space="0" w:color="auto"/>
                                            <w:left w:val="none" w:sz="0" w:space="0" w:color="auto"/>
                                            <w:bottom w:val="none" w:sz="0" w:space="0" w:color="auto"/>
                                            <w:right w:val="none" w:sz="0" w:space="0" w:color="auto"/>
                                          </w:divBdr>
                                          <w:divsChild>
                                            <w:div w:id="1378552180">
                                              <w:marLeft w:val="0"/>
                                              <w:marRight w:val="0"/>
                                              <w:marTop w:val="0"/>
                                              <w:marBottom w:val="0"/>
                                              <w:divBdr>
                                                <w:top w:val="none" w:sz="0" w:space="0" w:color="auto"/>
                                                <w:left w:val="none" w:sz="0" w:space="0" w:color="auto"/>
                                                <w:bottom w:val="none" w:sz="0" w:space="0" w:color="auto"/>
                                                <w:right w:val="none" w:sz="0" w:space="0" w:color="auto"/>
                                              </w:divBdr>
                                              <w:divsChild>
                                                <w:div w:id="264312899">
                                                  <w:marLeft w:val="0"/>
                                                  <w:marRight w:val="0"/>
                                                  <w:marTop w:val="0"/>
                                                  <w:marBottom w:val="600"/>
                                                  <w:divBdr>
                                                    <w:top w:val="none" w:sz="0" w:space="0" w:color="auto"/>
                                                    <w:left w:val="none" w:sz="0" w:space="0" w:color="auto"/>
                                                    <w:bottom w:val="none" w:sz="0" w:space="0" w:color="auto"/>
                                                    <w:right w:val="none" w:sz="0" w:space="0" w:color="auto"/>
                                                  </w:divBdr>
                                                  <w:divsChild>
                                                    <w:div w:id="1474371803">
                                                      <w:marLeft w:val="0"/>
                                                      <w:marRight w:val="0"/>
                                                      <w:marTop w:val="0"/>
                                                      <w:marBottom w:val="0"/>
                                                      <w:divBdr>
                                                        <w:top w:val="none" w:sz="0" w:space="0" w:color="auto"/>
                                                        <w:left w:val="none" w:sz="0" w:space="0" w:color="auto"/>
                                                        <w:bottom w:val="none" w:sz="0" w:space="0" w:color="auto"/>
                                                        <w:right w:val="none" w:sz="0" w:space="0" w:color="auto"/>
                                                      </w:divBdr>
                                                      <w:divsChild>
                                                        <w:div w:id="13884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sChild>
        <w:div w:id="1481116287">
          <w:marLeft w:val="0"/>
          <w:marRight w:val="0"/>
          <w:marTop w:val="0"/>
          <w:marBottom w:val="0"/>
          <w:divBdr>
            <w:top w:val="none" w:sz="0" w:space="0" w:color="auto"/>
            <w:left w:val="none" w:sz="0" w:space="0" w:color="auto"/>
            <w:bottom w:val="none" w:sz="0" w:space="0" w:color="auto"/>
            <w:right w:val="none" w:sz="0" w:space="0" w:color="auto"/>
          </w:divBdr>
          <w:divsChild>
            <w:div w:id="17123892">
              <w:marLeft w:val="0"/>
              <w:marRight w:val="0"/>
              <w:marTop w:val="0"/>
              <w:marBottom w:val="0"/>
              <w:divBdr>
                <w:top w:val="none" w:sz="0" w:space="0" w:color="auto"/>
                <w:left w:val="none" w:sz="0" w:space="0" w:color="auto"/>
                <w:bottom w:val="none" w:sz="0" w:space="0" w:color="auto"/>
                <w:right w:val="none" w:sz="0" w:space="0" w:color="auto"/>
              </w:divBdr>
              <w:divsChild>
                <w:div w:id="2123499837">
                  <w:marLeft w:val="0"/>
                  <w:marRight w:val="0"/>
                  <w:marTop w:val="0"/>
                  <w:marBottom w:val="1000"/>
                  <w:divBdr>
                    <w:top w:val="none" w:sz="0" w:space="0" w:color="auto"/>
                    <w:left w:val="none" w:sz="0" w:space="0" w:color="auto"/>
                    <w:bottom w:val="none" w:sz="0" w:space="0" w:color="auto"/>
                    <w:right w:val="none" w:sz="0" w:space="0" w:color="auto"/>
                  </w:divBdr>
                  <w:divsChild>
                    <w:div w:id="1582136148">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 w:id="1295137437">
      <w:bodyDiv w:val="1"/>
      <w:marLeft w:val="0"/>
      <w:marRight w:val="0"/>
      <w:marTop w:val="0"/>
      <w:marBottom w:val="0"/>
      <w:divBdr>
        <w:top w:val="none" w:sz="0" w:space="0" w:color="auto"/>
        <w:left w:val="none" w:sz="0" w:space="0" w:color="auto"/>
        <w:bottom w:val="none" w:sz="0" w:space="0" w:color="auto"/>
        <w:right w:val="none" w:sz="0" w:space="0" w:color="auto"/>
      </w:divBdr>
      <w:divsChild>
        <w:div w:id="911231457">
          <w:marLeft w:val="0"/>
          <w:marRight w:val="0"/>
          <w:marTop w:val="0"/>
          <w:marBottom w:val="0"/>
          <w:divBdr>
            <w:top w:val="single" w:sz="8" w:space="19" w:color="F2F2F3"/>
            <w:left w:val="single" w:sz="8" w:space="19" w:color="F2F2F3"/>
            <w:bottom w:val="single" w:sz="8" w:space="19" w:color="F2F2F3"/>
            <w:right w:val="single" w:sz="8" w:space="19" w:color="F2F2F3"/>
          </w:divBdr>
          <w:divsChild>
            <w:div w:id="318507961">
              <w:marLeft w:val="0"/>
              <w:marRight w:val="0"/>
              <w:marTop w:val="224"/>
              <w:marBottom w:val="0"/>
              <w:divBdr>
                <w:top w:val="none" w:sz="0" w:space="0" w:color="auto"/>
                <w:left w:val="none" w:sz="0" w:space="0" w:color="auto"/>
                <w:bottom w:val="none" w:sz="0" w:space="0" w:color="auto"/>
                <w:right w:val="none" w:sz="0" w:space="0" w:color="auto"/>
              </w:divBdr>
              <w:divsChild>
                <w:div w:id="307444127">
                  <w:marLeft w:val="0"/>
                  <w:marRight w:val="0"/>
                  <w:marTop w:val="0"/>
                  <w:marBottom w:val="0"/>
                  <w:divBdr>
                    <w:top w:val="none" w:sz="0" w:space="0" w:color="auto"/>
                    <w:left w:val="single" w:sz="8" w:space="23" w:color="12325B"/>
                    <w:bottom w:val="none" w:sz="0" w:space="0" w:color="auto"/>
                    <w:right w:val="none" w:sz="0" w:space="0" w:color="auto"/>
                  </w:divBdr>
                  <w:divsChild>
                    <w:div w:id="15543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4871">
      <w:bodyDiv w:val="1"/>
      <w:marLeft w:val="0"/>
      <w:marRight w:val="0"/>
      <w:marTop w:val="0"/>
      <w:marBottom w:val="0"/>
      <w:divBdr>
        <w:top w:val="none" w:sz="0" w:space="0" w:color="auto"/>
        <w:left w:val="none" w:sz="0" w:space="0" w:color="auto"/>
        <w:bottom w:val="none" w:sz="0" w:space="0" w:color="auto"/>
        <w:right w:val="none" w:sz="0" w:space="0" w:color="auto"/>
      </w:divBdr>
    </w:div>
    <w:div w:id="1400597925">
      <w:bodyDiv w:val="1"/>
      <w:marLeft w:val="0"/>
      <w:marRight w:val="0"/>
      <w:marTop w:val="0"/>
      <w:marBottom w:val="0"/>
      <w:divBdr>
        <w:top w:val="none" w:sz="0" w:space="0" w:color="auto"/>
        <w:left w:val="none" w:sz="0" w:space="0" w:color="auto"/>
        <w:bottom w:val="none" w:sz="0" w:space="0" w:color="auto"/>
        <w:right w:val="none" w:sz="0" w:space="0" w:color="auto"/>
      </w:divBdr>
      <w:divsChild>
        <w:div w:id="1451513040">
          <w:marLeft w:val="0"/>
          <w:marRight w:val="0"/>
          <w:marTop w:val="0"/>
          <w:marBottom w:val="0"/>
          <w:divBdr>
            <w:top w:val="none" w:sz="0" w:space="0" w:color="auto"/>
            <w:left w:val="none" w:sz="0" w:space="0" w:color="auto"/>
            <w:bottom w:val="none" w:sz="0" w:space="0" w:color="auto"/>
            <w:right w:val="none" w:sz="0" w:space="0" w:color="auto"/>
          </w:divBdr>
          <w:divsChild>
            <w:div w:id="1365249297">
              <w:marLeft w:val="0"/>
              <w:marRight w:val="0"/>
              <w:marTop w:val="0"/>
              <w:marBottom w:val="0"/>
              <w:divBdr>
                <w:top w:val="none" w:sz="0" w:space="0" w:color="auto"/>
                <w:left w:val="none" w:sz="0" w:space="0" w:color="auto"/>
                <w:bottom w:val="none" w:sz="0" w:space="0" w:color="auto"/>
                <w:right w:val="none" w:sz="0" w:space="0" w:color="auto"/>
              </w:divBdr>
              <w:divsChild>
                <w:div w:id="1761675490">
                  <w:marLeft w:val="0"/>
                  <w:marRight w:val="0"/>
                  <w:marTop w:val="0"/>
                  <w:marBottom w:val="0"/>
                  <w:divBdr>
                    <w:top w:val="none" w:sz="0" w:space="0" w:color="auto"/>
                    <w:left w:val="none" w:sz="0" w:space="0" w:color="auto"/>
                    <w:bottom w:val="none" w:sz="0" w:space="0" w:color="auto"/>
                    <w:right w:val="none" w:sz="0" w:space="0" w:color="auto"/>
                  </w:divBdr>
                  <w:divsChild>
                    <w:div w:id="455832653">
                      <w:marLeft w:val="0"/>
                      <w:marRight w:val="0"/>
                      <w:marTop w:val="0"/>
                      <w:marBottom w:val="1600"/>
                      <w:divBdr>
                        <w:top w:val="none" w:sz="0" w:space="0" w:color="auto"/>
                        <w:left w:val="none" w:sz="0" w:space="0" w:color="auto"/>
                        <w:bottom w:val="none" w:sz="0" w:space="0" w:color="auto"/>
                        <w:right w:val="none" w:sz="0" w:space="0" w:color="auto"/>
                      </w:divBdr>
                      <w:divsChild>
                        <w:div w:id="1900363751">
                          <w:marLeft w:val="0"/>
                          <w:marRight w:val="0"/>
                          <w:marTop w:val="0"/>
                          <w:marBottom w:val="0"/>
                          <w:divBdr>
                            <w:top w:val="none" w:sz="0" w:space="0" w:color="auto"/>
                            <w:left w:val="none" w:sz="0" w:space="0" w:color="auto"/>
                            <w:bottom w:val="none" w:sz="0" w:space="0" w:color="auto"/>
                            <w:right w:val="none" w:sz="0" w:space="0" w:color="auto"/>
                          </w:divBdr>
                          <w:divsChild>
                            <w:div w:id="1945768427">
                              <w:marLeft w:val="0"/>
                              <w:marRight w:val="0"/>
                              <w:marTop w:val="7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1980">
      <w:bodyDiv w:val="1"/>
      <w:marLeft w:val="0"/>
      <w:marRight w:val="0"/>
      <w:marTop w:val="0"/>
      <w:marBottom w:val="0"/>
      <w:divBdr>
        <w:top w:val="none" w:sz="0" w:space="0" w:color="auto"/>
        <w:left w:val="none" w:sz="0" w:space="0" w:color="auto"/>
        <w:bottom w:val="none" w:sz="0" w:space="0" w:color="auto"/>
        <w:right w:val="none" w:sz="0" w:space="0" w:color="auto"/>
      </w:divBdr>
      <w:divsChild>
        <w:div w:id="1997225677">
          <w:marLeft w:val="0"/>
          <w:marRight w:val="0"/>
          <w:marTop w:val="0"/>
          <w:marBottom w:val="0"/>
          <w:divBdr>
            <w:top w:val="none" w:sz="0" w:space="0" w:color="auto"/>
            <w:left w:val="none" w:sz="0" w:space="0" w:color="auto"/>
            <w:bottom w:val="none" w:sz="0" w:space="0" w:color="auto"/>
            <w:right w:val="none" w:sz="0" w:space="0" w:color="auto"/>
          </w:divBdr>
          <w:divsChild>
            <w:div w:id="145709332">
              <w:marLeft w:val="0"/>
              <w:marRight w:val="0"/>
              <w:marTop w:val="0"/>
              <w:marBottom w:val="0"/>
              <w:divBdr>
                <w:top w:val="none" w:sz="0" w:space="0" w:color="auto"/>
                <w:left w:val="none" w:sz="0" w:space="0" w:color="auto"/>
                <w:bottom w:val="none" w:sz="0" w:space="0" w:color="auto"/>
                <w:right w:val="none" w:sz="0" w:space="0" w:color="auto"/>
              </w:divBdr>
              <w:divsChild>
                <w:div w:id="1140615466">
                  <w:marLeft w:val="0"/>
                  <w:marRight w:val="0"/>
                  <w:marTop w:val="0"/>
                  <w:marBottom w:val="0"/>
                  <w:divBdr>
                    <w:top w:val="none" w:sz="0" w:space="0" w:color="auto"/>
                    <w:left w:val="none" w:sz="0" w:space="0" w:color="auto"/>
                    <w:bottom w:val="none" w:sz="0" w:space="0" w:color="auto"/>
                    <w:right w:val="none" w:sz="0" w:space="0" w:color="auto"/>
                  </w:divBdr>
                  <w:divsChild>
                    <w:div w:id="1634021798">
                      <w:marLeft w:val="0"/>
                      <w:marRight w:val="0"/>
                      <w:marTop w:val="0"/>
                      <w:marBottom w:val="0"/>
                      <w:divBdr>
                        <w:top w:val="none" w:sz="0" w:space="0" w:color="auto"/>
                        <w:left w:val="none" w:sz="0" w:space="0" w:color="auto"/>
                        <w:bottom w:val="none" w:sz="0" w:space="0" w:color="auto"/>
                        <w:right w:val="none" w:sz="0" w:space="0" w:color="auto"/>
                      </w:divBdr>
                      <w:divsChild>
                        <w:div w:id="425461606">
                          <w:marLeft w:val="-281"/>
                          <w:marRight w:val="-281"/>
                          <w:marTop w:val="0"/>
                          <w:marBottom w:val="0"/>
                          <w:divBdr>
                            <w:top w:val="none" w:sz="0" w:space="0" w:color="auto"/>
                            <w:left w:val="none" w:sz="0" w:space="0" w:color="auto"/>
                            <w:bottom w:val="none" w:sz="0" w:space="0" w:color="auto"/>
                            <w:right w:val="none" w:sz="0" w:space="0" w:color="auto"/>
                          </w:divBdr>
                          <w:divsChild>
                            <w:div w:id="361319603">
                              <w:marLeft w:val="0"/>
                              <w:marRight w:val="0"/>
                              <w:marTop w:val="0"/>
                              <w:marBottom w:val="0"/>
                              <w:divBdr>
                                <w:top w:val="none" w:sz="0" w:space="0" w:color="auto"/>
                                <w:left w:val="none" w:sz="0" w:space="0" w:color="auto"/>
                                <w:bottom w:val="none" w:sz="0" w:space="0" w:color="auto"/>
                                <w:right w:val="none" w:sz="0" w:space="0" w:color="auto"/>
                              </w:divBdr>
                              <w:divsChild>
                                <w:div w:id="102313994">
                                  <w:marLeft w:val="0"/>
                                  <w:marRight w:val="0"/>
                                  <w:marTop w:val="0"/>
                                  <w:marBottom w:val="0"/>
                                  <w:divBdr>
                                    <w:top w:val="none" w:sz="0" w:space="0" w:color="auto"/>
                                    <w:left w:val="none" w:sz="0" w:space="0" w:color="auto"/>
                                    <w:bottom w:val="none" w:sz="0" w:space="0" w:color="auto"/>
                                    <w:right w:val="none" w:sz="0" w:space="0" w:color="auto"/>
                                  </w:divBdr>
                                  <w:divsChild>
                                    <w:div w:id="1317488044">
                                      <w:marLeft w:val="0"/>
                                      <w:marRight w:val="0"/>
                                      <w:marTop w:val="0"/>
                                      <w:marBottom w:val="0"/>
                                      <w:divBdr>
                                        <w:top w:val="none" w:sz="0" w:space="0" w:color="auto"/>
                                        <w:left w:val="none" w:sz="0" w:space="0" w:color="auto"/>
                                        <w:bottom w:val="none" w:sz="0" w:space="0" w:color="auto"/>
                                        <w:right w:val="none" w:sz="0" w:space="0" w:color="auto"/>
                                      </w:divBdr>
                                      <w:divsChild>
                                        <w:div w:id="1867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684503">
      <w:bodyDiv w:val="1"/>
      <w:marLeft w:val="0"/>
      <w:marRight w:val="0"/>
      <w:marTop w:val="0"/>
      <w:marBottom w:val="0"/>
      <w:divBdr>
        <w:top w:val="none" w:sz="0" w:space="0" w:color="auto"/>
        <w:left w:val="none" w:sz="0" w:space="0" w:color="auto"/>
        <w:bottom w:val="none" w:sz="0" w:space="0" w:color="auto"/>
        <w:right w:val="none" w:sz="0" w:space="0" w:color="auto"/>
      </w:divBdr>
      <w:divsChild>
        <w:div w:id="737439354">
          <w:marLeft w:val="0"/>
          <w:marRight w:val="0"/>
          <w:marTop w:val="0"/>
          <w:marBottom w:val="0"/>
          <w:divBdr>
            <w:top w:val="none" w:sz="0" w:space="0" w:color="auto"/>
            <w:left w:val="none" w:sz="0" w:space="0" w:color="auto"/>
            <w:bottom w:val="none" w:sz="0" w:space="0" w:color="auto"/>
            <w:right w:val="none" w:sz="0" w:space="0" w:color="auto"/>
          </w:divBdr>
        </w:div>
      </w:divsChild>
    </w:div>
    <w:div w:id="1776174196">
      <w:bodyDiv w:val="1"/>
      <w:marLeft w:val="0"/>
      <w:marRight w:val="0"/>
      <w:marTop w:val="0"/>
      <w:marBottom w:val="0"/>
      <w:divBdr>
        <w:top w:val="none" w:sz="0" w:space="0" w:color="auto"/>
        <w:left w:val="none" w:sz="0" w:space="0" w:color="auto"/>
        <w:bottom w:val="none" w:sz="0" w:space="0" w:color="auto"/>
        <w:right w:val="none" w:sz="0" w:space="0" w:color="auto"/>
      </w:divBdr>
      <w:divsChild>
        <w:div w:id="17319059">
          <w:marLeft w:val="0"/>
          <w:marRight w:val="0"/>
          <w:marTop w:val="100"/>
          <w:marBottom w:val="100"/>
          <w:divBdr>
            <w:top w:val="none" w:sz="0" w:space="0" w:color="auto"/>
            <w:left w:val="none" w:sz="0" w:space="0" w:color="auto"/>
            <w:bottom w:val="none" w:sz="0" w:space="0" w:color="auto"/>
            <w:right w:val="none" w:sz="0" w:space="0" w:color="auto"/>
          </w:divBdr>
          <w:divsChild>
            <w:div w:id="258879995">
              <w:marLeft w:val="0"/>
              <w:marRight w:val="0"/>
              <w:marTop w:val="0"/>
              <w:marBottom w:val="0"/>
              <w:divBdr>
                <w:top w:val="none" w:sz="0" w:space="0" w:color="auto"/>
                <w:left w:val="none" w:sz="0" w:space="0" w:color="auto"/>
                <w:bottom w:val="none" w:sz="0" w:space="0" w:color="auto"/>
                <w:right w:val="none" w:sz="0" w:space="0" w:color="auto"/>
              </w:divBdr>
              <w:divsChild>
                <w:div w:id="12848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86286">
      <w:bodyDiv w:val="1"/>
      <w:marLeft w:val="0"/>
      <w:marRight w:val="0"/>
      <w:marTop w:val="0"/>
      <w:marBottom w:val="0"/>
      <w:divBdr>
        <w:top w:val="none" w:sz="0" w:space="0" w:color="auto"/>
        <w:left w:val="none" w:sz="0" w:space="0" w:color="auto"/>
        <w:bottom w:val="none" w:sz="0" w:space="0" w:color="auto"/>
        <w:right w:val="none" w:sz="0" w:space="0" w:color="auto"/>
      </w:divBdr>
      <w:divsChild>
        <w:div w:id="69036409">
          <w:marLeft w:val="0"/>
          <w:marRight w:val="0"/>
          <w:marTop w:val="0"/>
          <w:marBottom w:val="0"/>
          <w:divBdr>
            <w:top w:val="none" w:sz="0" w:space="0" w:color="auto"/>
            <w:left w:val="none" w:sz="0" w:space="0" w:color="auto"/>
            <w:bottom w:val="none" w:sz="0" w:space="0" w:color="auto"/>
            <w:right w:val="none" w:sz="0" w:space="0" w:color="auto"/>
          </w:divBdr>
          <w:divsChild>
            <w:div w:id="1291090596">
              <w:marLeft w:val="0"/>
              <w:marRight w:val="0"/>
              <w:marTop w:val="1840"/>
              <w:marBottom w:val="580"/>
              <w:divBdr>
                <w:top w:val="none" w:sz="0" w:space="0" w:color="auto"/>
                <w:left w:val="none" w:sz="0" w:space="0" w:color="auto"/>
                <w:bottom w:val="none" w:sz="0" w:space="0" w:color="auto"/>
                <w:right w:val="none" w:sz="0" w:space="0" w:color="auto"/>
              </w:divBdr>
              <w:divsChild>
                <w:div w:id="625160834">
                  <w:marLeft w:val="0"/>
                  <w:marRight w:val="0"/>
                  <w:marTop w:val="400"/>
                  <w:marBottom w:val="400"/>
                  <w:divBdr>
                    <w:top w:val="none" w:sz="0" w:space="0" w:color="auto"/>
                    <w:left w:val="none" w:sz="0" w:space="0" w:color="auto"/>
                    <w:bottom w:val="none" w:sz="0" w:space="0" w:color="auto"/>
                    <w:right w:val="none" w:sz="0" w:space="0" w:color="auto"/>
                  </w:divBdr>
                  <w:divsChild>
                    <w:div w:id="1369406750">
                      <w:marLeft w:val="0"/>
                      <w:marRight w:val="0"/>
                      <w:marTop w:val="0"/>
                      <w:marBottom w:val="0"/>
                      <w:divBdr>
                        <w:top w:val="none" w:sz="0" w:space="0" w:color="auto"/>
                        <w:left w:val="none" w:sz="0" w:space="0" w:color="auto"/>
                        <w:bottom w:val="none" w:sz="0" w:space="0" w:color="auto"/>
                        <w:right w:val="none" w:sz="0" w:space="0" w:color="auto"/>
                      </w:divBdr>
                      <w:divsChild>
                        <w:div w:id="621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49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413FB-8050-4844-AF48-6E16907A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29667</Words>
  <Characters>169104</Characters>
  <Application>Microsoft Office Word</Application>
  <DocSecurity>0</DocSecurity>
  <Lines>1409</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Mariya Bochkovskaya</cp:lastModifiedBy>
  <cp:revision>2</cp:revision>
  <cp:lastPrinted>2016-12-01T09:23:00Z</cp:lastPrinted>
  <dcterms:created xsi:type="dcterms:W3CDTF">2016-12-12T10:44:00Z</dcterms:created>
  <dcterms:modified xsi:type="dcterms:W3CDTF">2016-12-12T10:44:00Z</dcterms:modified>
</cp:coreProperties>
</file>